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C6" w:rsidRDefault="003867C6"/>
    <w:p w:rsidR="003867C6" w:rsidRDefault="003867C6"/>
    <w:p w:rsidR="003867C6" w:rsidRDefault="003867C6"/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77FAE" w:rsidTr="00C77FAE">
        <w:tc>
          <w:tcPr>
            <w:tcW w:w="9485" w:type="dxa"/>
            <w:hideMark/>
          </w:tcPr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77FAE" w:rsidTr="00C77FAE">
        <w:tc>
          <w:tcPr>
            <w:tcW w:w="9485" w:type="dxa"/>
            <w:hideMark/>
          </w:tcPr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</w:tc>
      </w:tr>
      <w:tr w:rsidR="00C77FAE" w:rsidTr="00C77FAE">
        <w:tc>
          <w:tcPr>
            <w:tcW w:w="9485" w:type="dxa"/>
          </w:tcPr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77FAE" w:rsidTr="00C77FAE">
        <w:tc>
          <w:tcPr>
            <w:tcW w:w="9485" w:type="dxa"/>
            <w:hideMark/>
          </w:tcPr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77FAE" w:rsidTr="00C77FAE">
        <w:tc>
          <w:tcPr>
            <w:tcW w:w="9485" w:type="dxa"/>
          </w:tcPr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77FAE" w:rsidTr="00C77FAE">
        <w:tc>
          <w:tcPr>
            <w:tcW w:w="9485" w:type="dxa"/>
            <w:hideMark/>
          </w:tcPr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77FAE" w:rsidTr="00C77FAE">
        <w:tc>
          <w:tcPr>
            <w:tcW w:w="9485" w:type="dxa"/>
          </w:tcPr>
          <w:p w:rsidR="00C77FAE" w:rsidRDefault="00C77FAE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77FAE" w:rsidTr="00C77FAE">
        <w:tc>
          <w:tcPr>
            <w:tcW w:w="9485" w:type="dxa"/>
            <w:hideMark/>
          </w:tcPr>
          <w:p w:rsidR="00C77FAE" w:rsidRDefault="00C77FAE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«___» _________ 2019г</w:t>
            </w:r>
            <w:r>
              <w:rPr>
                <w:rFonts w:ascii="Times New Roman" w:hAnsi="Times New Roman"/>
                <w:spacing w:val="20"/>
                <w:sz w:val="28"/>
              </w:rPr>
              <w:t>.                                          № _____</w:t>
            </w:r>
          </w:p>
        </w:tc>
      </w:tr>
      <w:tr w:rsidR="00C77FAE" w:rsidTr="00C77FAE">
        <w:tc>
          <w:tcPr>
            <w:tcW w:w="9485" w:type="dxa"/>
          </w:tcPr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C77FAE" w:rsidRDefault="00C77FA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>. Котик</w:t>
            </w:r>
          </w:p>
        </w:tc>
      </w:tr>
    </w:tbl>
    <w:p w:rsidR="00C77FAE" w:rsidRDefault="00C77FAE" w:rsidP="00C77FAE"/>
    <w:p w:rsidR="00C77FAE" w:rsidRDefault="00C77FAE" w:rsidP="00C77FAE">
      <w:pPr>
        <w:ind w:left="5664"/>
        <w:jc w:val="both"/>
      </w:pPr>
    </w:p>
    <w:p w:rsidR="00C77FAE" w:rsidRDefault="00C77FAE" w:rsidP="00C77FAE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исполнении бюджета</w:t>
      </w:r>
    </w:p>
    <w:p w:rsidR="00C77FAE" w:rsidRDefault="00C77FAE" w:rsidP="00C77FAE">
      <w:pPr>
        <w:jc w:val="both"/>
        <w:outlineLvl w:val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Котикского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C77FAE" w:rsidRDefault="00C77FAE" w:rsidP="00C77FAE">
      <w:pPr>
        <w:jc w:val="both"/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 1 полугодие 2019 года</w:t>
      </w:r>
    </w:p>
    <w:p w:rsidR="00C77FAE" w:rsidRDefault="00C77FAE" w:rsidP="00C77FAE">
      <w:pPr>
        <w:jc w:val="both"/>
        <w:outlineLvl w:val="0"/>
        <w:rPr>
          <w:b/>
          <w:sz w:val="28"/>
          <w:szCs w:val="28"/>
        </w:rPr>
      </w:pPr>
    </w:p>
    <w:p w:rsidR="00C77FAE" w:rsidRDefault="00C77FAE" w:rsidP="00C77FAE">
      <w:pPr>
        <w:ind w:hanging="540"/>
        <w:jc w:val="both"/>
        <w:outlineLvl w:val="0"/>
      </w:pPr>
      <w:r>
        <w:t xml:space="preserve">             </w:t>
      </w:r>
    </w:p>
    <w:p w:rsidR="00C77FAE" w:rsidRDefault="00C77FAE" w:rsidP="00C77FA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Пырьева</w:t>
      </w:r>
      <w:proofErr w:type="spellEnd"/>
      <w:r>
        <w:rPr>
          <w:sz w:val="28"/>
          <w:szCs w:val="28"/>
        </w:rPr>
        <w:t xml:space="preserve"> Г.В. «Об исполнении бюджета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муниципального образования за 1 полугодие 2019 года», руководствуясь Бюджетным кодексом РФ, Федеральным законом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законом Иркутской области </w:t>
      </w:r>
      <w:r>
        <w:rPr>
          <w:sz w:val="28"/>
          <w:szCs w:val="28"/>
        </w:rPr>
        <w:t>«Об областном бюджете на 2019 год и на плановый период 2020 и 2021 годов»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Положением «О бюджетном процессе в </w:t>
      </w:r>
      <w:proofErr w:type="spellStart"/>
      <w:r>
        <w:rPr>
          <w:sz w:val="28"/>
          <w:szCs w:val="28"/>
        </w:rPr>
        <w:t>Котикском</w:t>
      </w:r>
      <w:proofErr w:type="spellEnd"/>
      <w:r>
        <w:rPr>
          <w:sz w:val="28"/>
          <w:szCs w:val="28"/>
        </w:rPr>
        <w:t xml:space="preserve"> муниципальном образовании», статьями 33,48 Устава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77FAE" w:rsidRDefault="00C77FAE" w:rsidP="00C77FA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FAE" w:rsidRDefault="00C77FAE" w:rsidP="00C77FAE">
      <w:pPr>
        <w:ind w:left="360" w:hanging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C77FAE" w:rsidRDefault="00C77FAE" w:rsidP="00C77FAE">
      <w:pPr>
        <w:ind w:left="360"/>
        <w:jc w:val="both"/>
        <w:rPr>
          <w:sz w:val="28"/>
          <w:szCs w:val="28"/>
        </w:rPr>
      </w:pPr>
    </w:p>
    <w:p w:rsidR="00C77FAE" w:rsidRDefault="00C77FAE" w:rsidP="00C77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главы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Пырьева</w:t>
      </w:r>
      <w:proofErr w:type="spellEnd"/>
      <w:r>
        <w:rPr>
          <w:sz w:val="28"/>
          <w:szCs w:val="28"/>
        </w:rPr>
        <w:t xml:space="preserve"> Г.В. «Об исполнении бюджета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муниципального образования за 1 полугодие 2019 года» (прилагается) принять к сведению.</w:t>
      </w:r>
    </w:p>
    <w:p w:rsidR="00C77FAE" w:rsidRDefault="00C77FAE" w:rsidP="00C77FA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7FAE" w:rsidRDefault="00C77FAE" w:rsidP="00C77FAE">
      <w:pPr>
        <w:ind w:left="360" w:hanging="360"/>
        <w:jc w:val="both"/>
        <w:rPr>
          <w:sz w:val="28"/>
          <w:szCs w:val="28"/>
        </w:rPr>
      </w:pPr>
    </w:p>
    <w:p w:rsidR="00C77FAE" w:rsidRDefault="00C77FAE" w:rsidP="00C77FA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</w:t>
      </w:r>
    </w:p>
    <w:p w:rsidR="00C77FAE" w:rsidRDefault="00C77FAE" w:rsidP="00C77FA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8"/>
        </w:rPr>
        <w:t>Г.В.Пырьев</w:t>
      </w:r>
      <w:proofErr w:type="spellEnd"/>
    </w:p>
    <w:p w:rsidR="00D15A86" w:rsidRDefault="00D15A86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 w:rsidP="00AC03B8">
      <w:pPr>
        <w:jc w:val="center"/>
        <w:rPr>
          <w:b/>
        </w:rPr>
      </w:pPr>
    </w:p>
    <w:p w:rsidR="00AC03B8" w:rsidRDefault="00AC03B8" w:rsidP="00AC03B8">
      <w:pPr>
        <w:jc w:val="center"/>
        <w:rPr>
          <w:b/>
        </w:rPr>
      </w:pPr>
    </w:p>
    <w:p w:rsidR="00AC03B8" w:rsidRDefault="00AC03B8" w:rsidP="00AC03B8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C03B8" w:rsidRDefault="00AC03B8" w:rsidP="00AC03B8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b/>
          <w:sz w:val="28"/>
          <w:szCs w:val="28"/>
        </w:rPr>
        <w:t>Котикского</w:t>
      </w:r>
      <w:proofErr w:type="spellEnd"/>
      <w:r>
        <w:rPr>
          <w:b/>
          <w:sz w:val="28"/>
          <w:szCs w:val="28"/>
        </w:rPr>
        <w:t xml:space="preserve"> сельского поселения и фактических расходах на оплату их труда за 1 полугодие 2019 года</w:t>
      </w:r>
    </w:p>
    <w:p w:rsidR="00AC03B8" w:rsidRDefault="00AC03B8" w:rsidP="00AC03B8">
      <w:pPr>
        <w:rPr>
          <w:sz w:val="28"/>
          <w:szCs w:val="28"/>
        </w:rPr>
      </w:pPr>
    </w:p>
    <w:p w:rsidR="00AC03B8" w:rsidRDefault="00AC03B8" w:rsidP="00AC03B8">
      <w:pPr>
        <w:rPr>
          <w:sz w:val="28"/>
          <w:szCs w:val="28"/>
        </w:rPr>
      </w:pPr>
    </w:p>
    <w:p w:rsidR="00AC03B8" w:rsidRDefault="00AC03B8" w:rsidP="00AC03B8">
      <w:pPr>
        <w:rPr>
          <w:sz w:val="28"/>
          <w:szCs w:val="28"/>
        </w:rPr>
      </w:pPr>
    </w:p>
    <w:p w:rsidR="00AC03B8" w:rsidRDefault="00AC03B8" w:rsidP="00AC03B8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AC03B8" w:rsidTr="00AC03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8" w:rsidRDefault="00AC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8" w:rsidRDefault="00AC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8" w:rsidRDefault="00AC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B8" w:rsidRDefault="00AC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за 1 полугодие 2019 года на оплату труда, тыс. руб.</w:t>
            </w:r>
          </w:p>
        </w:tc>
      </w:tr>
      <w:tr w:rsidR="00AC03B8" w:rsidTr="00AC03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B8" w:rsidRDefault="00AC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B8" w:rsidRDefault="00AC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B8" w:rsidRDefault="00AC03B8">
            <w:pPr>
              <w:jc w:val="center"/>
              <w:rPr>
                <w:sz w:val="28"/>
                <w:szCs w:val="28"/>
              </w:rPr>
            </w:pPr>
          </w:p>
          <w:p w:rsidR="00AC03B8" w:rsidRDefault="00AC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B8" w:rsidRDefault="00AC03B8">
            <w:pPr>
              <w:rPr>
                <w:sz w:val="28"/>
                <w:szCs w:val="28"/>
              </w:rPr>
            </w:pPr>
          </w:p>
          <w:p w:rsidR="00AC03B8" w:rsidRDefault="00AC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3249,0</w:t>
            </w:r>
          </w:p>
        </w:tc>
      </w:tr>
    </w:tbl>
    <w:p w:rsidR="00AC03B8" w:rsidRDefault="00AC03B8" w:rsidP="00AC03B8">
      <w:pPr>
        <w:rPr>
          <w:sz w:val="28"/>
          <w:szCs w:val="28"/>
        </w:rPr>
      </w:pPr>
    </w:p>
    <w:p w:rsidR="00AC03B8" w:rsidRDefault="00AC03B8" w:rsidP="00AC03B8">
      <w:pPr>
        <w:rPr>
          <w:sz w:val="28"/>
          <w:szCs w:val="28"/>
        </w:rPr>
      </w:pPr>
    </w:p>
    <w:p w:rsidR="00AC03B8" w:rsidRDefault="00AC03B8" w:rsidP="00AC03B8">
      <w:pPr>
        <w:rPr>
          <w:sz w:val="28"/>
          <w:szCs w:val="28"/>
        </w:rPr>
      </w:pPr>
    </w:p>
    <w:p w:rsidR="00AC03B8" w:rsidRDefault="00AC03B8" w:rsidP="00AC03B8">
      <w:pPr>
        <w:rPr>
          <w:sz w:val="28"/>
          <w:szCs w:val="28"/>
        </w:rPr>
      </w:pPr>
    </w:p>
    <w:p w:rsidR="00AC03B8" w:rsidRDefault="00AC03B8" w:rsidP="00AC03B8">
      <w:pPr>
        <w:rPr>
          <w:sz w:val="28"/>
          <w:szCs w:val="28"/>
        </w:rPr>
      </w:pPr>
    </w:p>
    <w:p w:rsidR="00AC03B8" w:rsidRDefault="00AC03B8" w:rsidP="00AC03B8">
      <w:pPr>
        <w:rPr>
          <w:sz w:val="28"/>
        </w:rPr>
      </w:pPr>
      <w:r>
        <w:rPr>
          <w:sz w:val="28"/>
        </w:rPr>
        <w:t>Председатель Комитета</w:t>
      </w:r>
    </w:p>
    <w:p w:rsidR="00AC03B8" w:rsidRDefault="00AC03B8" w:rsidP="00AC03B8">
      <w:pPr>
        <w:rPr>
          <w:sz w:val="28"/>
          <w:szCs w:val="28"/>
        </w:rPr>
      </w:pPr>
      <w:r>
        <w:rPr>
          <w:sz w:val="28"/>
        </w:rPr>
        <w:t xml:space="preserve"> по финансам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 района                                          </w:t>
      </w:r>
      <w:proofErr w:type="spellStart"/>
      <w:r>
        <w:rPr>
          <w:sz w:val="28"/>
        </w:rPr>
        <w:t>Г.Э.Романчук</w:t>
      </w:r>
      <w:proofErr w:type="spellEnd"/>
    </w:p>
    <w:p w:rsidR="00AC03B8" w:rsidRDefault="00AC03B8" w:rsidP="00AC03B8">
      <w:pPr>
        <w:rPr>
          <w:sz w:val="28"/>
          <w:szCs w:val="28"/>
        </w:rPr>
      </w:pPr>
    </w:p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Default="00AC03B8"/>
    <w:p w:rsidR="00AC03B8" w:rsidRPr="00AC03B8" w:rsidRDefault="00AC03B8" w:rsidP="00AC03B8">
      <w:pPr>
        <w:tabs>
          <w:tab w:val="left" w:pos="9356"/>
          <w:tab w:val="left" w:pos="9781"/>
          <w:tab w:val="left" w:pos="9922"/>
        </w:tabs>
        <w:jc w:val="right"/>
        <w:rPr>
          <w:lang w:val="x-none" w:eastAsia="x-none"/>
        </w:rPr>
      </w:pPr>
      <w:r w:rsidRPr="00AC03B8">
        <w:rPr>
          <w:lang w:val="x-none" w:eastAsia="x-none"/>
        </w:rPr>
        <w:lastRenderedPageBreak/>
        <w:t>Приложение</w:t>
      </w:r>
    </w:p>
    <w:p w:rsidR="00AC03B8" w:rsidRPr="00AC03B8" w:rsidRDefault="00AC03B8" w:rsidP="00AC03B8">
      <w:pPr>
        <w:tabs>
          <w:tab w:val="left" w:pos="9356"/>
          <w:tab w:val="left" w:pos="9781"/>
          <w:tab w:val="left" w:pos="9922"/>
        </w:tabs>
        <w:jc w:val="right"/>
        <w:rPr>
          <w:lang w:val="x-none" w:eastAsia="x-none"/>
        </w:rPr>
      </w:pPr>
      <w:r w:rsidRPr="00AC03B8">
        <w:rPr>
          <w:lang w:val="x-none" w:eastAsia="x-none"/>
        </w:rPr>
        <w:t xml:space="preserve">к решению Думы </w:t>
      </w:r>
      <w:proofErr w:type="spellStart"/>
      <w:r w:rsidRPr="00AC03B8">
        <w:rPr>
          <w:lang w:val="x-none" w:eastAsia="x-none"/>
        </w:rPr>
        <w:t>Котикского</w:t>
      </w:r>
      <w:proofErr w:type="spellEnd"/>
    </w:p>
    <w:p w:rsidR="00AC03B8" w:rsidRPr="00AC03B8" w:rsidRDefault="00AC03B8" w:rsidP="00AC03B8">
      <w:pPr>
        <w:tabs>
          <w:tab w:val="left" w:pos="9356"/>
          <w:tab w:val="left" w:pos="9781"/>
          <w:tab w:val="left" w:pos="9922"/>
        </w:tabs>
        <w:jc w:val="right"/>
        <w:rPr>
          <w:lang w:val="x-none" w:eastAsia="x-none"/>
        </w:rPr>
      </w:pPr>
      <w:r w:rsidRPr="00AC03B8">
        <w:rPr>
          <w:lang w:val="x-none" w:eastAsia="x-none"/>
        </w:rPr>
        <w:t>сельского поселения</w:t>
      </w:r>
    </w:p>
    <w:p w:rsidR="00AC03B8" w:rsidRPr="00AC03B8" w:rsidRDefault="00AC03B8" w:rsidP="00AC03B8">
      <w:pPr>
        <w:tabs>
          <w:tab w:val="left" w:pos="9356"/>
          <w:tab w:val="left" w:pos="9781"/>
          <w:tab w:val="left" w:pos="9922"/>
        </w:tabs>
        <w:jc w:val="right"/>
        <w:rPr>
          <w:lang w:val="x-none" w:eastAsia="x-none"/>
        </w:rPr>
      </w:pPr>
      <w:r w:rsidRPr="00AC03B8">
        <w:rPr>
          <w:lang w:val="x-none" w:eastAsia="x-none"/>
        </w:rPr>
        <w:t>от «____» ____________ 201</w:t>
      </w:r>
      <w:r w:rsidRPr="00AC03B8">
        <w:rPr>
          <w:lang w:eastAsia="x-none"/>
        </w:rPr>
        <w:t xml:space="preserve">9 </w:t>
      </w:r>
      <w:r w:rsidRPr="00AC03B8">
        <w:rPr>
          <w:lang w:val="x-none" w:eastAsia="x-none"/>
        </w:rPr>
        <w:t>г. №______</w:t>
      </w:r>
    </w:p>
    <w:p w:rsidR="00AC03B8" w:rsidRPr="00AC03B8" w:rsidRDefault="00AC03B8" w:rsidP="00AC03B8">
      <w:pPr>
        <w:ind w:left="851" w:right="567"/>
        <w:jc w:val="center"/>
        <w:rPr>
          <w:b/>
          <w:lang w:val="x-none" w:eastAsia="x-none"/>
        </w:rPr>
      </w:pPr>
    </w:p>
    <w:p w:rsidR="00AC03B8" w:rsidRPr="00AC03B8" w:rsidRDefault="00AC03B8" w:rsidP="00AC03B8">
      <w:pPr>
        <w:spacing w:line="360" w:lineRule="auto"/>
        <w:jc w:val="center"/>
        <w:rPr>
          <w:b/>
          <w:sz w:val="28"/>
          <w:szCs w:val="28"/>
        </w:rPr>
      </w:pPr>
      <w:r w:rsidRPr="00AC03B8">
        <w:rPr>
          <w:b/>
          <w:sz w:val="28"/>
          <w:szCs w:val="28"/>
        </w:rPr>
        <w:t xml:space="preserve">Информация об итогах исполнения бюджета </w:t>
      </w:r>
      <w:proofErr w:type="spellStart"/>
      <w:r w:rsidRPr="00AC03B8">
        <w:rPr>
          <w:b/>
          <w:sz w:val="28"/>
          <w:szCs w:val="28"/>
        </w:rPr>
        <w:t>Котикского</w:t>
      </w:r>
      <w:proofErr w:type="spellEnd"/>
      <w:r w:rsidRPr="00AC03B8">
        <w:rPr>
          <w:b/>
          <w:sz w:val="28"/>
          <w:szCs w:val="28"/>
        </w:rPr>
        <w:t xml:space="preserve"> муниципального образования за 1 полугодие 2019 года </w:t>
      </w:r>
    </w:p>
    <w:p w:rsidR="00AC03B8" w:rsidRPr="00AC03B8" w:rsidRDefault="00AC03B8" w:rsidP="00AC03B8">
      <w:pPr>
        <w:spacing w:line="360" w:lineRule="auto"/>
        <w:jc w:val="center"/>
        <w:rPr>
          <w:b/>
          <w:sz w:val="28"/>
          <w:szCs w:val="28"/>
        </w:rPr>
      </w:pPr>
      <w:r w:rsidRPr="00AC03B8">
        <w:rPr>
          <w:b/>
          <w:sz w:val="28"/>
          <w:szCs w:val="28"/>
          <w:lang w:val="en-US"/>
        </w:rPr>
        <w:t>I</w:t>
      </w:r>
      <w:r w:rsidRPr="00AC03B8">
        <w:rPr>
          <w:b/>
          <w:sz w:val="28"/>
          <w:szCs w:val="28"/>
        </w:rPr>
        <w:t>. ДОХОДЫ</w:t>
      </w:r>
    </w:p>
    <w:p w:rsidR="00AC03B8" w:rsidRPr="00AC03B8" w:rsidRDefault="00AC03B8" w:rsidP="00AC03B8">
      <w:pPr>
        <w:jc w:val="both"/>
      </w:pPr>
      <w:r w:rsidRPr="00AC03B8">
        <w:tab/>
        <w:t xml:space="preserve">Бюджет </w:t>
      </w:r>
      <w:proofErr w:type="spellStart"/>
      <w:r w:rsidRPr="00AC03B8">
        <w:t>Котикского</w:t>
      </w:r>
      <w:proofErr w:type="spellEnd"/>
      <w:r w:rsidRPr="00AC03B8">
        <w:t xml:space="preserve"> муниципального образования по доходам за 1 полугодие 2019 года исполнен в сумме </w:t>
      </w:r>
      <w:r w:rsidRPr="00AC03B8">
        <w:rPr>
          <w:b/>
        </w:rPr>
        <w:t xml:space="preserve">7 591,7 </w:t>
      </w:r>
      <w:r w:rsidRPr="00AC03B8">
        <w:t xml:space="preserve">тыс. руб. План доходов на 1 полугодие 2019 года, утверждённый в сумме </w:t>
      </w:r>
      <w:r w:rsidRPr="00AC03B8">
        <w:rPr>
          <w:b/>
        </w:rPr>
        <w:t>7 519,3</w:t>
      </w:r>
      <w:r w:rsidRPr="00AC03B8">
        <w:t xml:space="preserve"> тыс. руб., выполнен на </w:t>
      </w:r>
      <w:r w:rsidRPr="00AC03B8">
        <w:rPr>
          <w:b/>
        </w:rPr>
        <w:t xml:space="preserve">101,0% </w:t>
      </w:r>
      <w:r w:rsidRPr="00AC03B8">
        <w:t>(Приложение №1).</w:t>
      </w:r>
    </w:p>
    <w:p w:rsidR="00AC03B8" w:rsidRPr="00AC03B8" w:rsidRDefault="00AC03B8" w:rsidP="00AC03B8">
      <w:pPr>
        <w:jc w:val="both"/>
      </w:pPr>
      <w:r w:rsidRPr="00AC03B8">
        <w:rPr>
          <w:b/>
        </w:rPr>
        <w:t xml:space="preserve">           </w:t>
      </w:r>
      <w:r w:rsidRPr="00AC03B8">
        <w:t xml:space="preserve">Бюджет </w:t>
      </w:r>
      <w:proofErr w:type="spellStart"/>
      <w:r w:rsidRPr="00AC03B8">
        <w:t>Котикского</w:t>
      </w:r>
      <w:proofErr w:type="spellEnd"/>
      <w:r w:rsidRPr="00AC03B8">
        <w:t xml:space="preserve"> муниципального образования по собственным доходным источникам за 1 полугодие 2019 года исполнен в сумме </w:t>
      </w:r>
      <w:r w:rsidRPr="00AC03B8">
        <w:rPr>
          <w:b/>
        </w:rPr>
        <w:t xml:space="preserve">2 059,2 </w:t>
      </w:r>
      <w:r w:rsidRPr="00AC03B8">
        <w:t xml:space="preserve">тыс. руб. План собственных доходов на 1 полугодие 2019 года, утверждённый в сумме </w:t>
      </w:r>
      <w:r w:rsidRPr="00AC03B8">
        <w:rPr>
          <w:b/>
        </w:rPr>
        <w:t xml:space="preserve">1 986,8 </w:t>
      </w:r>
      <w:r w:rsidRPr="00AC03B8">
        <w:t xml:space="preserve">тыс. руб.,  выполнен на </w:t>
      </w:r>
      <w:r w:rsidRPr="00AC03B8">
        <w:rPr>
          <w:b/>
        </w:rPr>
        <w:t>103,6%</w:t>
      </w:r>
      <w:r w:rsidRPr="00AC03B8">
        <w:t>.</w:t>
      </w:r>
    </w:p>
    <w:p w:rsidR="00AC03B8" w:rsidRPr="00AC03B8" w:rsidRDefault="00AC03B8" w:rsidP="00AC03B8">
      <w:pPr>
        <w:jc w:val="both"/>
      </w:pPr>
      <w:r w:rsidRPr="00AC03B8">
        <w:tab/>
        <w:t xml:space="preserve">На 1 полугодие 2019 года в бюджете </w:t>
      </w:r>
      <w:proofErr w:type="spellStart"/>
      <w:r w:rsidRPr="00AC03B8">
        <w:t>Котикского</w:t>
      </w:r>
      <w:proofErr w:type="spellEnd"/>
      <w:r w:rsidRPr="00AC03B8">
        <w:t xml:space="preserve"> муниципального образования запланированы следующие источники собственных доходов: </w:t>
      </w:r>
    </w:p>
    <w:p w:rsidR="00AC03B8" w:rsidRPr="00AC03B8" w:rsidRDefault="00AC03B8" w:rsidP="00AC03B8">
      <w:pPr>
        <w:jc w:val="both"/>
      </w:pPr>
      <w:r w:rsidRPr="00AC03B8"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061"/>
        <w:gridCol w:w="1766"/>
        <w:gridCol w:w="1913"/>
        <w:gridCol w:w="1912"/>
      </w:tblGrid>
      <w:tr w:rsidR="00AC03B8" w:rsidRPr="00AC03B8" w:rsidTr="003867C6">
        <w:trPr>
          <w:trHeight w:val="220"/>
        </w:trPr>
        <w:tc>
          <w:tcPr>
            <w:tcW w:w="2467" w:type="dxa"/>
          </w:tcPr>
          <w:p w:rsidR="00AC03B8" w:rsidRPr="00AC03B8" w:rsidRDefault="00AC03B8" w:rsidP="00AC03B8">
            <w:pPr>
              <w:jc w:val="both"/>
            </w:pPr>
            <w:r w:rsidRPr="00AC03B8">
              <w:t>Вид дохода</w:t>
            </w:r>
          </w:p>
        </w:tc>
        <w:tc>
          <w:tcPr>
            <w:tcW w:w="2061" w:type="dxa"/>
          </w:tcPr>
          <w:p w:rsidR="00AC03B8" w:rsidRPr="00AC03B8" w:rsidRDefault="00AC03B8" w:rsidP="00AC03B8">
            <w:pPr>
              <w:jc w:val="center"/>
              <w:rPr>
                <w:lang w:val="en-US"/>
              </w:rPr>
            </w:pPr>
            <w:r w:rsidRPr="00AC03B8">
              <w:t xml:space="preserve">План 1 полугодия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C03B8">
                <w:t>2019 г</w:t>
              </w:r>
            </w:smartTag>
          </w:p>
        </w:tc>
        <w:tc>
          <w:tcPr>
            <w:tcW w:w="1766" w:type="dxa"/>
          </w:tcPr>
          <w:p w:rsidR="00AC03B8" w:rsidRPr="00AC03B8" w:rsidRDefault="00AC03B8" w:rsidP="00AC03B8">
            <w:pPr>
              <w:jc w:val="both"/>
            </w:pPr>
            <w:r w:rsidRPr="00AC03B8">
              <w:t xml:space="preserve">   Исполнено</w:t>
            </w:r>
          </w:p>
        </w:tc>
        <w:tc>
          <w:tcPr>
            <w:tcW w:w="1913" w:type="dxa"/>
          </w:tcPr>
          <w:p w:rsidR="00AC03B8" w:rsidRPr="00AC03B8" w:rsidRDefault="00AC03B8" w:rsidP="00AC03B8">
            <w:pPr>
              <w:jc w:val="center"/>
            </w:pPr>
            <w:r w:rsidRPr="00AC03B8">
              <w:t>% выполнения</w:t>
            </w:r>
          </w:p>
        </w:tc>
        <w:tc>
          <w:tcPr>
            <w:tcW w:w="1912" w:type="dxa"/>
          </w:tcPr>
          <w:p w:rsidR="00AC03B8" w:rsidRPr="00AC03B8" w:rsidRDefault="00AC03B8" w:rsidP="00AC03B8">
            <w:pPr>
              <w:jc w:val="center"/>
            </w:pPr>
            <w:r w:rsidRPr="00AC03B8">
              <w:t>Отклонение</w:t>
            </w:r>
          </w:p>
        </w:tc>
      </w:tr>
      <w:tr w:rsidR="00AC03B8" w:rsidRPr="00AC03B8" w:rsidTr="003867C6">
        <w:trPr>
          <w:trHeight w:val="272"/>
        </w:trPr>
        <w:tc>
          <w:tcPr>
            <w:tcW w:w="2467" w:type="dxa"/>
          </w:tcPr>
          <w:p w:rsidR="00AC03B8" w:rsidRPr="00AC03B8" w:rsidRDefault="00AC03B8" w:rsidP="00AC03B8">
            <w:pPr>
              <w:jc w:val="both"/>
            </w:pPr>
            <w:r w:rsidRPr="00AC03B8">
              <w:t>НДФЛ</w:t>
            </w:r>
          </w:p>
        </w:tc>
        <w:tc>
          <w:tcPr>
            <w:tcW w:w="2061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369,3</w:t>
            </w:r>
          </w:p>
        </w:tc>
        <w:tc>
          <w:tcPr>
            <w:tcW w:w="1766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439,2</w:t>
            </w:r>
          </w:p>
        </w:tc>
        <w:tc>
          <w:tcPr>
            <w:tcW w:w="1913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118,9</w:t>
            </w:r>
          </w:p>
        </w:tc>
        <w:tc>
          <w:tcPr>
            <w:tcW w:w="1912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+69,9</w:t>
            </w:r>
          </w:p>
        </w:tc>
      </w:tr>
      <w:tr w:rsidR="00AC03B8" w:rsidRPr="00AC03B8" w:rsidTr="003867C6">
        <w:trPr>
          <w:trHeight w:val="561"/>
        </w:trPr>
        <w:tc>
          <w:tcPr>
            <w:tcW w:w="2467" w:type="dxa"/>
          </w:tcPr>
          <w:p w:rsidR="00AC03B8" w:rsidRPr="00AC03B8" w:rsidRDefault="00AC03B8" w:rsidP="00AC03B8">
            <w:pPr>
              <w:jc w:val="both"/>
            </w:pPr>
            <w:r w:rsidRPr="00AC03B8">
              <w:t>Доходы от уплаты акцизов</w:t>
            </w:r>
          </w:p>
        </w:tc>
        <w:tc>
          <w:tcPr>
            <w:tcW w:w="2061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1520,5</w:t>
            </w:r>
          </w:p>
        </w:tc>
        <w:tc>
          <w:tcPr>
            <w:tcW w:w="1766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1520,6</w:t>
            </w:r>
          </w:p>
        </w:tc>
        <w:tc>
          <w:tcPr>
            <w:tcW w:w="1913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100,0</w:t>
            </w:r>
          </w:p>
        </w:tc>
        <w:tc>
          <w:tcPr>
            <w:tcW w:w="1912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+0,1</w:t>
            </w:r>
          </w:p>
        </w:tc>
      </w:tr>
      <w:tr w:rsidR="00AC03B8" w:rsidRPr="00AC03B8" w:rsidTr="003867C6">
        <w:trPr>
          <w:trHeight w:val="561"/>
        </w:trPr>
        <w:tc>
          <w:tcPr>
            <w:tcW w:w="2467" w:type="dxa"/>
          </w:tcPr>
          <w:p w:rsidR="00AC03B8" w:rsidRPr="00AC03B8" w:rsidRDefault="00AC03B8" w:rsidP="00AC03B8">
            <w:pPr>
              <w:jc w:val="both"/>
            </w:pPr>
            <w:r w:rsidRPr="00AC03B8"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23,0</w:t>
            </w:r>
          </w:p>
        </w:tc>
        <w:tc>
          <w:tcPr>
            <w:tcW w:w="1766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23,0</w:t>
            </w:r>
          </w:p>
        </w:tc>
        <w:tc>
          <w:tcPr>
            <w:tcW w:w="1913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100,0</w:t>
            </w:r>
          </w:p>
        </w:tc>
        <w:tc>
          <w:tcPr>
            <w:tcW w:w="1912" w:type="dxa"/>
            <w:vAlign w:val="center"/>
          </w:tcPr>
          <w:p w:rsidR="00AC03B8" w:rsidRPr="00AC03B8" w:rsidRDefault="00AC03B8" w:rsidP="00AC03B8">
            <w:pPr>
              <w:jc w:val="center"/>
            </w:pPr>
          </w:p>
        </w:tc>
      </w:tr>
      <w:tr w:rsidR="00AC03B8" w:rsidRPr="00AC03B8" w:rsidTr="003867C6">
        <w:trPr>
          <w:trHeight w:val="272"/>
        </w:trPr>
        <w:tc>
          <w:tcPr>
            <w:tcW w:w="2467" w:type="dxa"/>
          </w:tcPr>
          <w:p w:rsidR="00AC03B8" w:rsidRPr="00AC03B8" w:rsidRDefault="00AC03B8" w:rsidP="00AC03B8">
            <w:pPr>
              <w:jc w:val="both"/>
            </w:pPr>
            <w:r w:rsidRPr="00AC03B8">
              <w:t>Земельный налог</w:t>
            </w:r>
          </w:p>
        </w:tc>
        <w:tc>
          <w:tcPr>
            <w:tcW w:w="2061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56,6</w:t>
            </w:r>
          </w:p>
        </w:tc>
        <w:tc>
          <w:tcPr>
            <w:tcW w:w="1766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56,7</w:t>
            </w:r>
          </w:p>
        </w:tc>
        <w:tc>
          <w:tcPr>
            <w:tcW w:w="1913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100,2</w:t>
            </w:r>
          </w:p>
        </w:tc>
        <w:tc>
          <w:tcPr>
            <w:tcW w:w="1912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+0,1</w:t>
            </w:r>
          </w:p>
        </w:tc>
      </w:tr>
      <w:tr w:rsidR="00AC03B8" w:rsidRPr="00AC03B8" w:rsidTr="003867C6">
        <w:trPr>
          <w:trHeight w:val="272"/>
        </w:trPr>
        <w:tc>
          <w:tcPr>
            <w:tcW w:w="2467" w:type="dxa"/>
          </w:tcPr>
          <w:p w:rsidR="00AC03B8" w:rsidRPr="00AC03B8" w:rsidRDefault="00AC03B8" w:rsidP="00AC03B8">
            <w:pPr>
              <w:jc w:val="both"/>
            </w:pPr>
            <w:r w:rsidRPr="00AC03B8">
              <w:t>Госпошлина</w:t>
            </w:r>
          </w:p>
        </w:tc>
        <w:tc>
          <w:tcPr>
            <w:tcW w:w="2061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3,7</w:t>
            </w:r>
          </w:p>
        </w:tc>
        <w:tc>
          <w:tcPr>
            <w:tcW w:w="1766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3,7</w:t>
            </w:r>
          </w:p>
        </w:tc>
        <w:tc>
          <w:tcPr>
            <w:tcW w:w="1913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100,0</w:t>
            </w:r>
          </w:p>
        </w:tc>
        <w:tc>
          <w:tcPr>
            <w:tcW w:w="1912" w:type="dxa"/>
            <w:vAlign w:val="center"/>
          </w:tcPr>
          <w:p w:rsidR="00AC03B8" w:rsidRPr="00AC03B8" w:rsidRDefault="00AC03B8" w:rsidP="00AC03B8">
            <w:pPr>
              <w:jc w:val="center"/>
            </w:pPr>
          </w:p>
        </w:tc>
      </w:tr>
      <w:tr w:rsidR="00AC03B8" w:rsidRPr="00AC03B8" w:rsidTr="003867C6">
        <w:trPr>
          <w:trHeight w:val="519"/>
        </w:trPr>
        <w:tc>
          <w:tcPr>
            <w:tcW w:w="2467" w:type="dxa"/>
          </w:tcPr>
          <w:p w:rsidR="00AC03B8" w:rsidRPr="00AC03B8" w:rsidRDefault="00AC03B8" w:rsidP="00AC03B8">
            <w:pPr>
              <w:jc w:val="both"/>
            </w:pPr>
            <w:r w:rsidRPr="00AC03B8">
              <w:t>Прочие доходы от оказания платных услуг (работ)</w:t>
            </w:r>
          </w:p>
        </w:tc>
        <w:tc>
          <w:tcPr>
            <w:tcW w:w="2061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13,0</w:t>
            </w:r>
          </w:p>
        </w:tc>
        <w:tc>
          <w:tcPr>
            <w:tcW w:w="1766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13,0</w:t>
            </w:r>
          </w:p>
        </w:tc>
        <w:tc>
          <w:tcPr>
            <w:tcW w:w="1913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100,0</w:t>
            </w:r>
          </w:p>
        </w:tc>
        <w:tc>
          <w:tcPr>
            <w:tcW w:w="1912" w:type="dxa"/>
            <w:vAlign w:val="center"/>
          </w:tcPr>
          <w:p w:rsidR="00AC03B8" w:rsidRPr="00AC03B8" w:rsidRDefault="00AC03B8" w:rsidP="00AC03B8">
            <w:pPr>
              <w:jc w:val="center"/>
            </w:pPr>
          </w:p>
        </w:tc>
      </w:tr>
      <w:tr w:rsidR="00AC03B8" w:rsidRPr="00AC03B8" w:rsidTr="003867C6">
        <w:trPr>
          <w:trHeight w:val="519"/>
        </w:trPr>
        <w:tc>
          <w:tcPr>
            <w:tcW w:w="2467" w:type="dxa"/>
          </w:tcPr>
          <w:p w:rsidR="00AC03B8" w:rsidRPr="00AC03B8" w:rsidRDefault="00AC03B8" w:rsidP="00AC03B8">
            <w:pPr>
              <w:jc w:val="both"/>
            </w:pPr>
            <w:r w:rsidRPr="00AC03B8">
              <w:t>Прочие доходы от компенсации затрат</w:t>
            </w:r>
          </w:p>
        </w:tc>
        <w:tc>
          <w:tcPr>
            <w:tcW w:w="2061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0,7</w:t>
            </w:r>
          </w:p>
        </w:tc>
        <w:tc>
          <w:tcPr>
            <w:tcW w:w="1766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3,0</w:t>
            </w:r>
          </w:p>
        </w:tc>
        <w:tc>
          <w:tcPr>
            <w:tcW w:w="1913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428,6</w:t>
            </w:r>
          </w:p>
        </w:tc>
        <w:tc>
          <w:tcPr>
            <w:tcW w:w="1912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+2,3</w:t>
            </w:r>
          </w:p>
        </w:tc>
      </w:tr>
      <w:tr w:rsidR="00AC03B8" w:rsidRPr="00AC03B8" w:rsidTr="003867C6">
        <w:trPr>
          <w:trHeight w:val="287"/>
        </w:trPr>
        <w:tc>
          <w:tcPr>
            <w:tcW w:w="2467" w:type="dxa"/>
          </w:tcPr>
          <w:p w:rsidR="00AC03B8" w:rsidRPr="00AC03B8" w:rsidRDefault="00AC03B8" w:rsidP="00AC03B8">
            <w:r w:rsidRPr="00AC03B8">
              <w:t>итого</w:t>
            </w:r>
          </w:p>
        </w:tc>
        <w:tc>
          <w:tcPr>
            <w:tcW w:w="2061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1986,8</w:t>
            </w:r>
          </w:p>
        </w:tc>
        <w:tc>
          <w:tcPr>
            <w:tcW w:w="1766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2059,2</w:t>
            </w:r>
          </w:p>
        </w:tc>
        <w:tc>
          <w:tcPr>
            <w:tcW w:w="1913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103,6</w:t>
            </w:r>
          </w:p>
        </w:tc>
        <w:tc>
          <w:tcPr>
            <w:tcW w:w="1912" w:type="dxa"/>
            <w:vAlign w:val="center"/>
          </w:tcPr>
          <w:p w:rsidR="00AC03B8" w:rsidRPr="00AC03B8" w:rsidRDefault="00AC03B8" w:rsidP="00AC03B8">
            <w:pPr>
              <w:jc w:val="center"/>
            </w:pPr>
            <w:r w:rsidRPr="00AC03B8">
              <w:t>+72,4</w:t>
            </w:r>
          </w:p>
        </w:tc>
      </w:tr>
    </w:tbl>
    <w:p w:rsidR="00AC03B8" w:rsidRPr="00AC03B8" w:rsidRDefault="00AC03B8" w:rsidP="00AC03B8">
      <w:pPr>
        <w:jc w:val="both"/>
      </w:pPr>
      <w:r w:rsidRPr="00AC03B8">
        <w:t xml:space="preserve">          </w:t>
      </w:r>
    </w:p>
    <w:p w:rsidR="00AC03B8" w:rsidRPr="00AC03B8" w:rsidRDefault="00AC03B8" w:rsidP="00AC03B8">
      <w:pPr>
        <w:jc w:val="both"/>
      </w:pPr>
      <w:r w:rsidRPr="00AC03B8">
        <w:t xml:space="preserve">           </w:t>
      </w:r>
      <w:proofErr w:type="gramStart"/>
      <w:r w:rsidRPr="00AC03B8">
        <w:t>Дополнительно в бюджет поселения поступило 72,4 тыс. руб., в том числе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69,9 тыс. руб., по прочим доходам от</w:t>
      </w:r>
      <w:proofErr w:type="gramEnd"/>
      <w:r w:rsidRPr="00AC03B8">
        <w:t xml:space="preserve"> компенсации затрат бюджетов сельских поселений (дебиторская задолженность прошлых лет) 2,3 тыс. руб.</w:t>
      </w:r>
    </w:p>
    <w:p w:rsidR="00AC03B8" w:rsidRPr="00AC03B8" w:rsidRDefault="00AC03B8" w:rsidP="00AC03B8">
      <w:pPr>
        <w:jc w:val="both"/>
      </w:pPr>
      <w:r w:rsidRPr="00AC03B8">
        <w:t xml:space="preserve">           Основным доходным источником бюджета </w:t>
      </w:r>
      <w:proofErr w:type="spellStart"/>
      <w:r w:rsidRPr="00AC03B8">
        <w:t>Котикского</w:t>
      </w:r>
      <w:proofErr w:type="spellEnd"/>
      <w:r w:rsidRPr="00AC03B8">
        <w:t xml:space="preserve"> муниципального образования за 1 полугодие 2019 года являются доходы от уплаты акцизов. Удельный вес поступления доходов от уплаты акцизов составляет 73,8 %  в общей сумме собственных доходов.</w:t>
      </w:r>
    </w:p>
    <w:p w:rsidR="00AC03B8" w:rsidRPr="00AC03B8" w:rsidRDefault="00AC03B8" w:rsidP="00AC03B8">
      <w:pPr>
        <w:jc w:val="both"/>
      </w:pPr>
      <w:r w:rsidRPr="00AC03B8">
        <w:t xml:space="preserve">            Налог на доходы физических лиц второй по значимости доходный источник. Удельный вес поступления НДФЛ составляет 21,3 %  в общей сумме собственных доходов.</w:t>
      </w:r>
    </w:p>
    <w:p w:rsidR="00AC03B8" w:rsidRPr="00AC03B8" w:rsidRDefault="00AC03B8" w:rsidP="00AC03B8">
      <w:pPr>
        <w:jc w:val="both"/>
      </w:pPr>
      <w:r w:rsidRPr="00AC03B8">
        <w:t xml:space="preserve">            Недоимка по платежам в бюджет </w:t>
      </w:r>
      <w:proofErr w:type="spellStart"/>
      <w:r w:rsidRPr="00AC03B8">
        <w:t>Котикского</w:t>
      </w:r>
      <w:proofErr w:type="spellEnd"/>
      <w:r w:rsidRPr="00AC03B8">
        <w:t xml:space="preserve"> муниципального образования составляет:</w:t>
      </w:r>
    </w:p>
    <w:p w:rsidR="00AC03B8" w:rsidRPr="00AC03B8" w:rsidRDefault="00AC03B8" w:rsidP="00AC03B8">
      <w:pPr>
        <w:jc w:val="both"/>
        <w:rPr>
          <w:i/>
          <w:u w:val="single"/>
        </w:rPr>
      </w:pPr>
      <w:r w:rsidRPr="00AC03B8">
        <w:lastRenderedPageBreak/>
        <w:t xml:space="preserve">                                                                                                                                                      тыс. руб.</w:t>
      </w:r>
      <w:r w:rsidRPr="00AC03B8">
        <w:rPr>
          <w:i/>
          <w:u w:val="single"/>
        </w:rPr>
        <w:t xml:space="preserve">  </w:t>
      </w:r>
      <w:r w:rsidRPr="00AC03B8">
        <w:t xml:space="preserve">                                                                 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AC03B8" w:rsidRPr="00AC03B8" w:rsidTr="003867C6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  <w:rPr>
                <w:b/>
                <w:bCs/>
              </w:rPr>
            </w:pPr>
            <w:r w:rsidRPr="00AC03B8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  <w:rPr>
                <w:b/>
                <w:bCs/>
              </w:rPr>
            </w:pPr>
            <w:r w:rsidRPr="00AC03B8">
              <w:rPr>
                <w:b/>
                <w:bCs/>
              </w:rPr>
              <w:t>на 01.07.201</w:t>
            </w:r>
            <w:r w:rsidRPr="00AC03B8">
              <w:rPr>
                <w:b/>
                <w:bCs/>
                <w:lang w:val="en-US"/>
              </w:rPr>
              <w:t>8</w:t>
            </w:r>
            <w:r w:rsidRPr="00AC03B8">
              <w:rPr>
                <w:b/>
                <w:bCs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  <w:rPr>
                <w:b/>
                <w:bCs/>
              </w:rPr>
            </w:pPr>
            <w:r w:rsidRPr="00AC03B8">
              <w:rPr>
                <w:b/>
                <w:bCs/>
              </w:rPr>
              <w:t>на 01.07.2019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  <w:rPr>
                <w:b/>
                <w:bCs/>
              </w:rPr>
            </w:pPr>
            <w:proofErr w:type="spellStart"/>
            <w:r w:rsidRPr="00AC03B8">
              <w:rPr>
                <w:b/>
                <w:bCs/>
              </w:rPr>
              <w:t>откл</w:t>
            </w:r>
            <w:proofErr w:type="spellEnd"/>
            <w:r w:rsidRPr="00AC03B8">
              <w:rPr>
                <w:b/>
                <w:bCs/>
              </w:rPr>
              <w:t>.</w:t>
            </w:r>
          </w:p>
        </w:tc>
      </w:tr>
      <w:tr w:rsidR="00AC03B8" w:rsidRPr="00AC03B8" w:rsidTr="003867C6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rPr>
                <w:bCs/>
              </w:rPr>
            </w:pPr>
            <w:r w:rsidRPr="00AC03B8"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  <w:rPr>
                <w:bCs/>
              </w:rPr>
            </w:pPr>
            <w:r w:rsidRPr="00AC03B8">
              <w:rPr>
                <w:bCs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  <w:rPr>
                <w:bCs/>
              </w:rPr>
            </w:pPr>
            <w:r w:rsidRPr="00AC03B8">
              <w:rPr>
                <w:bCs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  <w:rPr>
                <w:bCs/>
              </w:rPr>
            </w:pPr>
            <w:r w:rsidRPr="00AC03B8">
              <w:rPr>
                <w:bCs/>
              </w:rPr>
              <w:t>+0,4</w:t>
            </w:r>
          </w:p>
        </w:tc>
      </w:tr>
      <w:tr w:rsidR="00AC03B8" w:rsidRPr="00AC03B8" w:rsidTr="003867C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r w:rsidRPr="00AC03B8"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</w:pPr>
            <w:r w:rsidRPr="00AC03B8">
              <w:t>116,9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</w:pPr>
            <w:r w:rsidRPr="00AC03B8">
              <w:t>141,2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</w:pPr>
            <w:r w:rsidRPr="00AC03B8">
              <w:t>+24,3</w:t>
            </w:r>
          </w:p>
        </w:tc>
      </w:tr>
      <w:tr w:rsidR="00AC03B8" w:rsidRPr="00AC03B8" w:rsidTr="003867C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r w:rsidRPr="00AC03B8"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</w:pPr>
            <w:r w:rsidRPr="00AC03B8">
              <w:t>52,7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</w:pPr>
            <w:r w:rsidRPr="00AC03B8">
              <w:t>64,9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</w:pPr>
            <w:r w:rsidRPr="00AC03B8">
              <w:t>+12,2</w:t>
            </w:r>
          </w:p>
        </w:tc>
      </w:tr>
      <w:tr w:rsidR="00AC03B8" w:rsidRPr="00AC03B8" w:rsidTr="003867C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r w:rsidRPr="00AC03B8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</w:pPr>
            <w:r w:rsidRPr="00AC03B8">
              <w:t>170,2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</w:pPr>
            <w:r w:rsidRPr="00AC03B8">
              <w:t>207,1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3B8" w:rsidRPr="00AC03B8" w:rsidRDefault="00AC03B8" w:rsidP="00AC03B8">
            <w:pPr>
              <w:jc w:val="center"/>
            </w:pPr>
            <w:r w:rsidRPr="00AC03B8">
              <w:t>+36,9</w:t>
            </w:r>
          </w:p>
        </w:tc>
      </w:tr>
    </w:tbl>
    <w:p w:rsidR="00AC03B8" w:rsidRPr="00AC03B8" w:rsidRDefault="00AC03B8" w:rsidP="00AC03B8">
      <w:pPr>
        <w:tabs>
          <w:tab w:val="left" w:pos="709"/>
        </w:tabs>
        <w:jc w:val="both"/>
      </w:pPr>
    </w:p>
    <w:p w:rsidR="00AC03B8" w:rsidRPr="00AC03B8" w:rsidRDefault="00AC03B8" w:rsidP="00AC03B8">
      <w:pPr>
        <w:jc w:val="both"/>
        <w:rPr>
          <w:lang w:val="x-none" w:eastAsia="x-none"/>
        </w:rPr>
      </w:pPr>
      <w:r w:rsidRPr="00AC03B8">
        <w:rPr>
          <w:lang w:val="x-none" w:eastAsia="x-none"/>
        </w:rPr>
        <w:t xml:space="preserve">            Недоимка по платежам в бюджет </w:t>
      </w:r>
      <w:proofErr w:type="spellStart"/>
      <w:r w:rsidRPr="00AC03B8">
        <w:rPr>
          <w:lang w:val="x-none" w:eastAsia="x-none"/>
        </w:rPr>
        <w:t>Котикского</w:t>
      </w:r>
      <w:proofErr w:type="spellEnd"/>
      <w:r w:rsidRPr="00AC03B8">
        <w:rPr>
          <w:lang w:val="x-none" w:eastAsia="x-none"/>
        </w:rPr>
        <w:t xml:space="preserve"> муниципального образования по состоянию на 01.07.2019 г. по сравнению с данными на 01.07.2018 г. увеличилась на 36,9 тыс. руб., в том числе: </w:t>
      </w:r>
    </w:p>
    <w:p w:rsidR="00AC03B8" w:rsidRPr="00AC03B8" w:rsidRDefault="00AC03B8" w:rsidP="00AC03B8">
      <w:pPr>
        <w:jc w:val="both"/>
        <w:rPr>
          <w:lang w:val="x-none" w:eastAsia="x-none"/>
        </w:rPr>
      </w:pPr>
      <w:r w:rsidRPr="00AC03B8">
        <w:rPr>
          <w:lang w:val="x-none" w:eastAsia="x-none"/>
        </w:rPr>
        <w:t>- по налогу на доходы физических лиц на 0,4 тыс. руб.;</w:t>
      </w:r>
    </w:p>
    <w:p w:rsidR="00AC03B8" w:rsidRPr="00AC03B8" w:rsidRDefault="00AC03B8" w:rsidP="00AC03B8">
      <w:pPr>
        <w:jc w:val="both"/>
        <w:rPr>
          <w:lang w:val="x-none" w:eastAsia="x-none"/>
        </w:rPr>
      </w:pPr>
      <w:r w:rsidRPr="00AC03B8">
        <w:rPr>
          <w:lang w:val="x-none" w:eastAsia="x-none"/>
        </w:rPr>
        <w:t>- по налогу на имущество физических лиц на 24,3 тыс. руб.;</w:t>
      </w:r>
    </w:p>
    <w:p w:rsidR="00AC03B8" w:rsidRPr="00AC03B8" w:rsidRDefault="00AC03B8" w:rsidP="00AC03B8">
      <w:pPr>
        <w:jc w:val="both"/>
        <w:rPr>
          <w:lang w:val="x-none" w:eastAsia="x-none"/>
        </w:rPr>
      </w:pPr>
      <w:r w:rsidRPr="00AC03B8">
        <w:rPr>
          <w:lang w:val="x-none" w:eastAsia="x-none"/>
        </w:rPr>
        <w:t>- по земельному налогу с физических лиц на 12,2 тыс. руб.</w:t>
      </w:r>
    </w:p>
    <w:p w:rsidR="00AC03B8" w:rsidRPr="00AC03B8" w:rsidRDefault="00AC03B8" w:rsidP="00AC03B8">
      <w:pPr>
        <w:jc w:val="both"/>
        <w:rPr>
          <w:lang w:val="x-none" w:eastAsia="x-none"/>
        </w:rPr>
      </w:pPr>
    </w:p>
    <w:p w:rsidR="00AC03B8" w:rsidRPr="00AC03B8" w:rsidRDefault="00AC03B8" w:rsidP="00AC03B8">
      <w:pPr>
        <w:ind w:firstLine="381"/>
        <w:jc w:val="both"/>
        <w:rPr>
          <w:b/>
        </w:rPr>
      </w:pPr>
      <w:r w:rsidRPr="00AC03B8">
        <w:t xml:space="preserve">      Безвозмездные поступления в 1 полугодии 2019 года при плане </w:t>
      </w:r>
      <w:r w:rsidRPr="00AC03B8">
        <w:rPr>
          <w:b/>
        </w:rPr>
        <w:t xml:space="preserve">5 532,5 </w:t>
      </w:r>
      <w:r w:rsidRPr="00AC03B8">
        <w:t xml:space="preserve">тыс. руб., составили </w:t>
      </w:r>
      <w:r w:rsidRPr="00AC03B8">
        <w:rPr>
          <w:b/>
        </w:rPr>
        <w:t xml:space="preserve">5 532,5 </w:t>
      </w:r>
      <w:r w:rsidRPr="00AC03B8">
        <w:t xml:space="preserve">тыс. руб. или 100,0 %. </w:t>
      </w:r>
    </w:p>
    <w:p w:rsidR="00AC03B8" w:rsidRPr="00AC03B8" w:rsidRDefault="00AC03B8" w:rsidP="00AC03B8">
      <w:pPr>
        <w:jc w:val="both"/>
        <w:rPr>
          <w:lang w:val="x-none" w:eastAsia="x-none"/>
        </w:rPr>
      </w:pPr>
      <w:r w:rsidRPr="00AC03B8">
        <w:rPr>
          <w:lang w:val="x-none" w:eastAsia="x-none"/>
        </w:rPr>
        <w:t xml:space="preserve">           Доля безвозмездных поступлений  в общей сумме доходов составила 72,9 %.</w:t>
      </w:r>
    </w:p>
    <w:p w:rsidR="00AC03B8" w:rsidRPr="00AC03B8" w:rsidRDefault="00AC03B8" w:rsidP="00AC03B8">
      <w:r w:rsidRPr="00AC03B8">
        <w:t xml:space="preserve">           Доля собственных доходов в общей сумме доходов составила 27,1 %.</w:t>
      </w:r>
    </w:p>
    <w:p w:rsidR="00AC03B8" w:rsidRPr="00AC03B8" w:rsidRDefault="00AC03B8" w:rsidP="00AC03B8">
      <w:pPr>
        <w:jc w:val="both"/>
      </w:pPr>
    </w:p>
    <w:p w:rsidR="00AC03B8" w:rsidRPr="00AC03B8" w:rsidRDefault="00AC03B8" w:rsidP="00AC03B8">
      <w:pPr>
        <w:jc w:val="both"/>
        <w:rPr>
          <w:b/>
          <w:sz w:val="28"/>
          <w:szCs w:val="20"/>
          <w:lang w:eastAsia="x-none"/>
        </w:rPr>
      </w:pPr>
      <w:r w:rsidRPr="00AC03B8">
        <w:rPr>
          <w:b/>
          <w:sz w:val="28"/>
          <w:szCs w:val="20"/>
          <w:lang w:val="x-none" w:eastAsia="x-none"/>
        </w:rPr>
        <w:t xml:space="preserve">          </w:t>
      </w:r>
      <w:r w:rsidRPr="00AC03B8">
        <w:rPr>
          <w:b/>
          <w:sz w:val="28"/>
          <w:szCs w:val="20"/>
          <w:lang w:eastAsia="x-none"/>
        </w:rPr>
        <w:t xml:space="preserve">                                               </w:t>
      </w:r>
      <w:r w:rsidRPr="00AC03B8">
        <w:rPr>
          <w:b/>
          <w:sz w:val="28"/>
          <w:szCs w:val="20"/>
          <w:lang w:val="en-US" w:eastAsia="x-none"/>
        </w:rPr>
        <w:t>II</w:t>
      </w:r>
      <w:r w:rsidRPr="00AC03B8">
        <w:rPr>
          <w:b/>
          <w:sz w:val="28"/>
          <w:szCs w:val="20"/>
          <w:lang w:val="x-none" w:eastAsia="x-none"/>
        </w:rPr>
        <w:t>. РАСХОДЫ</w:t>
      </w:r>
    </w:p>
    <w:p w:rsidR="00AC03B8" w:rsidRPr="00AC03B8" w:rsidRDefault="00AC03B8" w:rsidP="00AC03B8">
      <w:pPr>
        <w:jc w:val="both"/>
        <w:rPr>
          <w:b/>
          <w:sz w:val="28"/>
          <w:szCs w:val="20"/>
          <w:lang w:eastAsia="x-none"/>
        </w:rPr>
      </w:pPr>
    </w:p>
    <w:p w:rsidR="00AC03B8" w:rsidRPr="00AC03B8" w:rsidRDefault="00AC03B8" w:rsidP="00AC03B8">
      <w:pPr>
        <w:ind w:firstLine="644"/>
        <w:jc w:val="both"/>
      </w:pPr>
      <w:r w:rsidRPr="00AC03B8">
        <w:t xml:space="preserve">По расходам бюджет </w:t>
      </w:r>
      <w:proofErr w:type="spellStart"/>
      <w:r w:rsidRPr="00AC03B8">
        <w:t>Котикского</w:t>
      </w:r>
      <w:proofErr w:type="spellEnd"/>
      <w:r w:rsidRPr="00AC03B8">
        <w:t xml:space="preserve"> муниципального образования за</w:t>
      </w:r>
      <w:proofErr w:type="gramStart"/>
      <w:r w:rsidRPr="00AC03B8">
        <w:t>1</w:t>
      </w:r>
      <w:proofErr w:type="gramEnd"/>
      <w:r w:rsidRPr="00AC03B8">
        <w:t xml:space="preserve"> полугодие 2019 года исполнен в сумме </w:t>
      </w:r>
      <w:r w:rsidRPr="00AC03B8">
        <w:rPr>
          <w:b/>
        </w:rPr>
        <w:t xml:space="preserve">6135,1 </w:t>
      </w:r>
      <w:r w:rsidRPr="00AC03B8">
        <w:t>тыс. руб. или 100 %  к плану  (Приложение № 2).</w:t>
      </w:r>
    </w:p>
    <w:p w:rsidR="00AC03B8" w:rsidRPr="00AC03B8" w:rsidRDefault="00AC03B8" w:rsidP="00AC03B8">
      <w:pPr>
        <w:ind w:firstLine="644"/>
        <w:jc w:val="both"/>
      </w:pPr>
    </w:p>
    <w:p w:rsidR="00AC03B8" w:rsidRPr="00AC03B8" w:rsidRDefault="00AC03B8" w:rsidP="00AC03B8">
      <w:pPr>
        <w:ind w:right="141"/>
        <w:jc w:val="center"/>
        <w:rPr>
          <w:b/>
        </w:rPr>
      </w:pPr>
      <w:r w:rsidRPr="00AC03B8">
        <w:rPr>
          <w:b/>
        </w:rPr>
        <w:t>По функциональной структуре:</w:t>
      </w:r>
    </w:p>
    <w:p w:rsidR="00AC03B8" w:rsidRPr="00AC03B8" w:rsidRDefault="00AC03B8" w:rsidP="00AC03B8">
      <w:pPr>
        <w:ind w:right="141"/>
        <w:jc w:val="center"/>
        <w:rPr>
          <w:b/>
        </w:rPr>
      </w:pPr>
    </w:p>
    <w:p w:rsidR="00AC03B8" w:rsidRPr="00AC03B8" w:rsidRDefault="00AC03B8" w:rsidP="00AC03B8">
      <w:pPr>
        <w:ind w:left="142" w:right="141" w:firstLine="218"/>
        <w:jc w:val="both"/>
      </w:pPr>
      <w:r w:rsidRPr="00AC03B8">
        <w:t>1.   Расходы на социально-культурную сферу – 41,6 % (2550,6 тыс. руб.);</w:t>
      </w:r>
    </w:p>
    <w:p w:rsidR="00AC03B8" w:rsidRPr="00AC03B8" w:rsidRDefault="00AC03B8" w:rsidP="00AC03B8">
      <w:pPr>
        <w:ind w:left="142" w:right="141" w:firstLine="218"/>
        <w:jc w:val="both"/>
      </w:pPr>
      <w:r w:rsidRPr="00AC03B8">
        <w:t>2.</w:t>
      </w:r>
      <w:r w:rsidRPr="00AC03B8">
        <w:tab/>
        <w:t xml:space="preserve">Расходы на общегосударственные вопросы – 32,8 % (2014,0 тыс. руб.); </w:t>
      </w:r>
    </w:p>
    <w:p w:rsidR="00AC03B8" w:rsidRPr="00AC03B8" w:rsidRDefault="00AC03B8" w:rsidP="00AC03B8">
      <w:pPr>
        <w:ind w:left="142" w:right="141" w:firstLine="218"/>
        <w:jc w:val="both"/>
      </w:pPr>
      <w:r w:rsidRPr="00AC03B8">
        <w:t>3.</w:t>
      </w:r>
      <w:r w:rsidRPr="00AC03B8">
        <w:tab/>
        <w:t>Расходы на межбюджетные трансферты – 19,1 % (1171,3 тыс. руб.);</w:t>
      </w:r>
    </w:p>
    <w:p w:rsidR="00AC03B8" w:rsidRPr="00AC03B8" w:rsidRDefault="00AC03B8" w:rsidP="00AC03B8">
      <w:pPr>
        <w:ind w:left="142" w:right="141" w:firstLine="218"/>
        <w:jc w:val="both"/>
      </w:pPr>
      <w:r w:rsidRPr="00AC03B8">
        <w:t>4.</w:t>
      </w:r>
      <w:r w:rsidRPr="00AC03B8">
        <w:tab/>
        <w:t>Расходы на жилищно-коммунальное хозяйство – 2,8 % (169,0 тыс. руб.);</w:t>
      </w:r>
    </w:p>
    <w:p w:rsidR="00AC03B8" w:rsidRPr="00AC03B8" w:rsidRDefault="00AC03B8" w:rsidP="00AC03B8">
      <w:pPr>
        <w:ind w:left="360" w:right="141"/>
        <w:jc w:val="both"/>
      </w:pPr>
      <w:r w:rsidRPr="00AC03B8">
        <w:t>5.</w:t>
      </w:r>
      <w:r w:rsidRPr="00AC03B8">
        <w:tab/>
        <w:t>Расходы на национальную оборону – 2,0 % (124,9 тыс. руб.);</w:t>
      </w:r>
    </w:p>
    <w:p w:rsidR="00AC03B8" w:rsidRPr="00AC03B8" w:rsidRDefault="00AC03B8" w:rsidP="00AC03B8">
      <w:pPr>
        <w:ind w:left="360" w:right="141"/>
        <w:jc w:val="both"/>
      </w:pPr>
      <w:r w:rsidRPr="00AC03B8">
        <w:t>6.</w:t>
      </w:r>
      <w:r w:rsidRPr="00AC03B8">
        <w:tab/>
        <w:t>Расходы на национальную экономику –1,7  % (105,3 тыс. руб.);</w:t>
      </w:r>
    </w:p>
    <w:p w:rsidR="00AC03B8" w:rsidRPr="00AC03B8" w:rsidRDefault="00AC03B8" w:rsidP="00AC03B8">
      <w:pPr>
        <w:ind w:right="141"/>
        <w:jc w:val="both"/>
      </w:pPr>
    </w:p>
    <w:p w:rsidR="00AC03B8" w:rsidRPr="00AC03B8" w:rsidRDefault="00AC03B8" w:rsidP="00AC03B8">
      <w:pPr>
        <w:ind w:firstLine="709"/>
        <w:jc w:val="both"/>
      </w:pPr>
      <w:r w:rsidRPr="00AC03B8">
        <w:t>Наиболее значимая часть бюджетных ассигнований направлена на социально-культурную сферу 2550,6 тыс. руб., из них:</w:t>
      </w:r>
    </w:p>
    <w:p w:rsidR="00AC03B8" w:rsidRPr="00AC03B8" w:rsidRDefault="00AC03B8" w:rsidP="00AC03B8">
      <w:pPr>
        <w:ind w:firstLine="709"/>
        <w:jc w:val="both"/>
      </w:pPr>
      <w:r w:rsidRPr="00AC03B8">
        <w:t>- на культуру в сумме 2171,9 тыс. руб. – 35,4 % от общего объема расходов;</w:t>
      </w:r>
    </w:p>
    <w:p w:rsidR="00AC03B8" w:rsidRPr="00AC03B8" w:rsidRDefault="00AC03B8" w:rsidP="00AC03B8">
      <w:pPr>
        <w:ind w:firstLine="709"/>
        <w:jc w:val="both"/>
      </w:pPr>
      <w:r w:rsidRPr="00AC03B8">
        <w:t>- на социальную политику в сумме 378,7 тыс. руб. – 6,2 % от общего объема расходов.</w:t>
      </w:r>
    </w:p>
    <w:p w:rsidR="00AC03B8" w:rsidRPr="00AC03B8" w:rsidRDefault="00AC03B8" w:rsidP="00AC03B8">
      <w:pPr>
        <w:ind w:firstLine="709"/>
        <w:jc w:val="both"/>
      </w:pPr>
    </w:p>
    <w:p w:rsidR="00AC03B8" w:rsidRPr="00AC03B8" w:rsidRDefault="00AC03B8" w:rsidP="00AC03B8">
      <w:pPr>
        <w:ind w:left="142" w:right="141" w:firstLine="578"/>
        <w:jc w:val="both"/>
      </w:pPr>
      <w:r w:rsidRPr="00AC03B8">
        <w:rPr>
          <w:b/>
        </w:rPr>
        <w:t>В структуре расходов по экономическому содержанию</w:t>
      </w:r>
      <w:r w:rsidRPr="00AC03B8">
        <w:t xml:space="preserve"> наиболее значимая сумма направлена:</w:t>
      </w:r>
    </w:p>
    <w:p w:rsidR="00AC03B8" w:rsidRPr="00AC03B8" w:rsidRDefault="00AC03B8" w:rsidP="00AC03B8">
      <w:pPr>
        <w:numPr>
          <w:ilvl w:val="0"/>
          <w:numId w:val="1"/>
        </w:numPr>
        <w:ind w:right="141" w:firstLine="502"/>
        <w:jc w:val="both"/>
      </w:pPr>
      <w:r w:rsidRPr="00AC03B8">
        <w:t xml:space="preserve">на выплату заработной платы с начислениями на нее в сумме </w:t>
      </w:r>
      <w:r w:rsidRPr="00AC03B8">
        <w:rPr>
          <w:b/>
        </w:rPr>
        <w:t>4087,2</w:t>
      </w:r>
      <w:r w:rsidRPr="00AC03B8">
        <w:t xml:space="preserve"> тыс. руб. или 66,6 % от общей суммы расходов;</w:t>
      </w:r>
    </w:p>
    <w:p w:rsidR="00AC03B8" w:rsidRPr="00AC03B8" w:rsidRDefault="00AC03B8" w:rsidP="00AC03B8">
      <w:pPr>
        <w:numPr>
          <w:ilvl w:val="0"/>
          <w:numId w:val="1"/>
        </w:numPr>
        <w:ind w:right="141" w:firstLine="502"/>
        <w:jc w:val="both"/>
      </w:pPr>
      <w:r w:rsidRPr="00AC03B8">
        <w:t xml:space="preserve">на межбюджетные трансферты в сумме </w:t>
      </w:r>
      <w:r w:rsidRPr="00AC03B8">
        <w:rPr>
          <w:b/>
        </w:rPr>
        <w:t xml:space="preserve">1171,3 </w:t>
      </w:r>
      <w:r w:rsidRPr="00AC03B8">
        <w:t xml:space="preserve">тыс. руб. или 19,1 % от общей суммы расходов; </w:t>
      </w:r>
    </w:p>
    <w:p w:rsidR="00AC03B8" w:rsidRPr="00AC03B8" w:rsidRDefault="00AC03B8" w:rsidP="00AC03B8">
      <w:pPr>
        <w:numPr>
          <w:ilvl w:val="0"/>
          <w:numId w:val="1"/>
        </w:numPr>
        <w:ind w:right="141" w:firstLine="502"/>
        <w:jc w:val="both"/>
      </w:pPr>
      <w:r w:rsidRPr="00AC03B8">
        <w:t xml:space="preserve">на выплату доплат к пенсии в сумме </w:t>
      </w:r>
      <w:r w:rsidRPr="00AC03B8">
        <w:rPr>
          <w:b/>
        </w:rPr>
        <w:t>378,7</w:t>
      </w:r>
      <w:r w:rsidRPr="00AC03B8">
        <w:t xml:space="preserve"> тыс. руб. или 6,2 % от общей суммы расходов;</w:t>
      </w:r>
    </w:p>
    <w:p w:rsidR="00AC03B8" w:rsidRPr="00AC03B8" w:rsidRDefault="00AC03B8" w:rsidP="00AC03B8">
      <w:pPr>
        <w:numPr>
          <w:ilvl w:val="0"/>
          <w:numId w:val="2"/>
        </w:numPr>
        <w:ind w:right="141" w:firstLine="555"/>
        <w:jc w:val="both"/>
      </w:pPr>
      <w:r w:rsidRPr="00AC03B8">
        <w:t>на увеличение стоимости основных сре</w:t>
      </w:r>
      <w:proofErr w:type="gramStart"/>
      <w:r w:rsidRPr="00AC03B8">
        <w:t>дств в с</w:t>
      </w:r>
      <w:proofErr w:type="gramEnd"/>
      <w:r w:rsidRPr="00AC03B8">
        <w:t xml:space="preserve">умме </w:t>
      </w:r>
      <w:r w:rsidRPr="00AC03B8">
        <w:rPr>
          <w:b/>
        </w:rPr>
        <w:t xml:space="preserve">163,6 </w:t>
      </w:r>
      <w:r w:rsidRPr="00AC03B8">
        <w:t xml:space="preserve">тыс. руб. или 2,7 % от общей суммы расходов в том числе: </w:t>
      </w:r>
    </w:p>
    <w:p w:rsidR="00AC03B8" w:rsidRPr="00AC03B8" w:rsidRDefault="00AC03B8" w:rsidP="00AC03B8">
      <w:pPr>
        <w:numPr>
          <w:ilvl w:val="0"/>
          <w:numId w:val="3"/>
        </w:numPr>
        <w:ind w:right="141"/>
        <w:jc w:val="both"/>
      </w:pPr>
      <w:r w:rsidRPr="00AC03B8">
        <w:t>приобретение мусорных контейнеров в сумме 130,9 тыс. руб.;</w:t>
      </w:r>
    </w:p>
    <w:p w:rsidR="00AC03B8" w:rsidRPr="00AC03B8" w:rsidRDefault="00AC03B8" w:rsidP="00AC03B8">
      <w:pPr>
        <w:numPr>
          <w:ilvl w:val="0"/>
          <w:numId w:val="3"/>
        </w:numPr>
        <w:ind w:right="141"/>
        <w:jc w:val="both"/>
      </w:pPr>
      <w:r w:rsidRPr="00AC03B8">
        <w:lastRenderedPageBreak/>
        <w:t>приобретение насосов для скважины в сумме 31,6 тыс. руб.</w:t>
      </w:r>
    </w:p>
    <w:p w:rsidR="00AC03B8" w:rsidRPr="00AC03B8" w:rsidRDefault="00AC03B8" w:rsidP="00AC03B8">
      <w:pPr>
        <w:numPr>
          <w:ilvl w:val="0"/>
          <w:numId w:val="2"/>
        </w:numPr>
        <w:ind w:right="141" w:firstLine="555"/>
        <w:jc w:val="both"/>
      </w:pPr>
      <w:r w:rsidRPr="00AC03B8">
        <w:t xml:space="preserve">на оплату коммунальных услуг (электроэнергии) в сумме </w:t>
      </w:r>
      <w:r w:rsidRPr="00AC03B8">
        <w:rPr>
          <w:b/>
        </w:rPr>
        <w:t>97,4</w:t>
      </w:r>
      <w:r w:rsidRPr="00AC03B8">
        <w:t xml:space="preserve"> тыс. руб. или 1,6 % от общей суммы расходов;</w:t>
      </w:r>
    </w:p>
    <w:p w:rsidR="00AC03B8" w:rsidRPr="00AC03B8" w:rsidRDefault="00AC03B8" w:rsidP="00AC03B8">
      <w:pPr>
        <w:numPr>
          <w:ilvl w:val="0"/>
          <w:numId w:val="2"/>
        </w:numPr>
        <w:ind w:right="141" w:firstLine="555"/>
        <w:jc w:val="both"/>
      </w:pPr>
      <w:r w:rsidRPr="00AC03B8">
        <w:t xml:space="preserve">на работы, услуги по содержанию имущества в сумме </w:t>
      </w:r>
      <w:r w:rsidRPr="00AC03B8">
        <w:rPr>
          <w:b/>
        </w:rPr>
        <w:t>94,7</w:t>
      </w:r>
      <w:r w:rsidRPr="00AC03B8">
        <w:t xml:space="preserve"> тыс. руб. или 1,5 % от общей суммы расходов (содержание автомобильных дорог в сумме 90,0 тыс. руб.);</w:t>
      </w:r>
    </w:p>
    <w:p w:rsidR="00AC03B8" w:rsidRPr="00AC03B8" w:rsidRDefault="00AC03B8" w:rsidP="00AC03B8">
      <w:pPr>
        <w:numPr>
          <w:ilvl w:val="0"/>
          <w:numId w:val="2"/>
        </w:numPr>
        <w:ind w:right="141" w:firstLine="555"/>
        <w:jc w:val="both"/>
      </w:pPr>
      <w:r w:rsidRPr="00AC03B8">
        <w:t xml:space="preserve">на увеличение стоимости горюче-смазочных материалов в сумме </w:t>
      </w:r>
      <w:r w:rsidRPr="00AC03B8">
        <w:rPr>
          <w:b/>
        </w:rPr>
        <w:t xml:space="preserve">90,2 </w:t>
      </w:r>
      <w:r w:rsidRPr="00AC03B8">
        <w:t>тыс. руб. или 1,5% от общей суммы расходов из них:</w:t>
      </w:r>
    </w:p>
    <w:p w:rsidR="00AC03B8" w:rsidRPr="00AC03B8" w:rsidRDefault="00AC03B8" w:rsidP="00AC03B8">
      <w:pPr>
        <w:numPr>
          <w:ilvl w:val="0"/>
          <w:numId w:val="4"/>
        </w:numPr>
        <w:ind w:right="141"/>
        <w:jc w:val="both"/>
      </w:pPr>
      <w:r w:rsidRPr="00AC03B8">
        <w:t>на ГСМ в сумме 80,0 тыс. руб.;</w:t>
      </w:r>
    </w:p>
    <w:p w:rsidR="00AC03B8" w:rsidRPr="00AC03B8" w:rsidRDefault="00AC03B8" w:rsidP="00AC03B8">
      <w:pPr>
        <w:numPr>
          <w:ilvl w:val="0"/>
          <w:numId w:val="4"/>
        </w:numPr>
        <w:ind w:right="141"/>
        <w:jc w:val="both"/>
      </w:pPr>
      <w:r w:rsidRPr="00AC03B8">
        <w:t>на  дрова в сумме 10,2 тыс. руб.</w:t>
      </w:r>
    </w:p>
    <w:p w:rsidR="00AC03B8" w:rsidRPr="00AC03B8" w:rsidRDefault="00AC03B8" w:rsidP="00AC03B8">
      <w:pPr>
        <w:shd w:val="clear" w:color="auto" w:fill="FFFFFF"/>
        <w:ind w:right="141" w:firstLine="502"/>
        <w:jc w:val="both"/>
      </w:pPr>
      <w:r w:rsidRPr="00AC03B8"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AC03B8" w:rsidRPr="00AC03B8" w:rsidRDefault="00AC03B8" w:rsidP="00AC03B8">
      <w:pPr>
        <w:shd w:val="clear" w:color="auto" w:fill="FFFFFF"/>
        <w:ind w:right="141"/>
        <w:jc w:val="both"/>
      </w:pPr>
      <w:r w:rsidRPr="00AC03B8">
        <w:t xml:space="preserve">Просроченной дебиторской и кредиторской задолженности по состоянию на 01.07.2019 года бюджет </w:t>
      </w:r>
      <w:proofErr w:type="spellStart"/>
      <w:r w:rsidRPr="00AC03B8">
        <w:t>Котикского</w:t>
      </w:r>
      <w:proofErr w:type="spellEnd"/>
      <w:r w:rsidRPr="00AC03B8">
        <w:t xml:space="preserve"> муниципального образования не имеет.</w:t>
      </w:r>
    </w:p>
    <w:p w:rsidR="00AC03B8" w:rsidRPr="00AC03B8" w:rsidRDefault="00AC03B8" w:rsidP="00AC03B8">
      <w:pPr>
        <w:shd w:val="clear" w:color="auto" w:fill="FFFFFF"/>
        <w:ind w:right="141" w:firstLine="567"/>
        <w:jc w:val="both"/>
      </w:pPr>
      <w:r w:rsidRPr="00AC03B8">
        <w:t xml:space="preserve">Финансирование учреждений и мероприятий в течение 1 полугодия 2019 года произведено в пределах выделенных бюджетных ассигнований, утвержденных решением Думы </w:t>
      </w:r>
      <w:proofErr w:type="spellStart"/>
      <w:r w:rsidRPr="00AC03B8">
        <w:t>Котикского</w:t>
      </w:r>
      <w:proofErr w:type="spellEnd"/>
      <w:r w:rsidRPr="00AC03B8">
        <w:t xml:space="preserve"> сельского поселения № 27 от 27.12.2018 года, с учетом  изменений.</w:t>
      </w:r>
    </w:p>
    <w:p w:rsidR="00AC03B8" w:rsidRPr="00AC03B8" w:rsidRDefault="00AC03B8" w:rsidP="00AC03B8">
      <w:pPr>
        <w:ind w:left="142" w:right="141"/>
        <w:jc w:val="center"/>
        <w:rPr>
          <w:b/>
        </w:rPr>
      </w:pPr>
    </w:p>
    <w:p w:rsidR="00AC03B8" w:rsidRPr="00AC03B8" w:rsidRDefault="00AC03B8" w:rsidP="00AC03B8">
      <w:pPr>
        <w:ind w:left="142" w:right="141"/>
        <w:jc w:val="center"/>
        <w:rPr>
          <w:b/>
        </w:rPr>
      </w:pPr>
      <w:r w:rsidRPr="00AC03B8">
        <w:rPr>
          <w:b/>
          <w:lang w:val="en-US"/>
        </w:rPr>
        <w:t>III</w:t>
      </w:r>
      <w:r w:rsidRPr="00AC03B8">
        <w:rPr>
          <w:b/>
        </w:rPr>
        <w:t>. Резервный фонд</w:t>
      </w:r>
    </w:p>
    <w:p w:rsidR="00AC03B8" w:rsidRPr="00AC03B8" w:rsidRDefault="00AC03B8" w:rsidP="00AC03B8">
      <w:pPr>
        <w:ind w:left="142" w:right="141"/>
        <w:jc w:val="center"/>
        <w:rPr>
          <w:b/>
        </w:rPr>
      </w:pPr>
    </w:p>
    <w:p w:rsidR="00AC03B8" w:rsidRPr="00AC03B8" w:rsidRDefault="00AC03B8" w:rsidP="00AC03B8">
      <w:pPr>
        <w:ind w:left="142" w:right="141" w:firstLine="578"/>
        <w:jc w:val="both"/>
      </w:pPr>
      <w:r w:rsidRPr="00AC03B8">
        <w:t xml:space="preserve">Расходы за счет средств резервного фонда администрации </w:t>
      </w:r>
      <w:proofErr w:type="spellStart"/>
      <w:r w:rsidRPr="00AC03B8">
        <w:t>Котикского</w:t>
      </w:r>
      <w:proofErr w:type="spellEnd"/>
      <w:r w:rsidRPr="00AC03B8">
        <w:t xml:space="preserve"> сельского поселения за 1 полугодие 2019 года не производились.</w:t>
      </w:r>
    </w:p>
    <w:p w:rsidR="00AC03B8" w:rsidRPr="00AC03B8" w:rsidRDefault="00AC03B8" w:rsidP="00AC03B8">
      <w:pPr>
        <w:ind w:left="142" w:right="141" w:firstLine="578"/>
        <w:jc w:val="both"/>
      </w:pPr>
    </w:p>
    <w:p w:rsidR="00AC03B8" w:rsidRPr="00AC03B8" w:rsidRDefault="00AC03B8" w:rsidP="00AC03B8">
      <w:r w:rsidRPr="00AC03B8">
        <w:t>Председатель Комитета по финансам</w:t>
      </w:r>
    </w:p>
    <w:p w:rsidR="00AC03B8" w:rsidRDefault="00AC03B8" w:rsidP="00AC03B8">
      <w:pPr>
        <w:ind w:left="142" w:right="141"/>
      </w:pPr>
      <w:proofErr w:type="spellStart"/>
      <w:r w:rsidRPr="00AC03B8">
        <w:t>Тулунского</w:t>
      </w:r>
      <w:proofErr w:type="spellEnd"/>
      <w:r w:rsidRPr="00AC03B8">
        <w:t xml:space="preserve">  района                                                                              </w:t>
      </w:r>
      <w:proofErr w:type="spellStart"/>
      <w:r w:rsidRPr="00AC03B8">
        <w:t>Г.Э.Романчук</w:t>
      </w:r>
      <w:proofErr w:type="spellEnd"/>
    </w:p>
    <w:p w:rsidR="007A730C" w:rsidRDefault="007A730C" w:rsidP="00AC03B8">
      <w:pPr>
        <w:ind w:left="142" w:right="141"/>
      </w:pPr>
    </w:p>
    <w:p w:rsidR="007A730C" w:rsidRDefault="007A730C" w:rsidP="00AC03B8">
      <w:pPr>
        <w:ind w:left="142" w:right="141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2545F8" w:rsidRDefault="002545F8" w:rsidP="007A730C">
      <w:pPr>
        <w:ind w:left="142" w:right="141"/>
        <w:jc w:val="right"/>
      </w:pPr>
    </w:p>
    <w:p w:rsidR="007A730C" w:rsidRDefault="007A730C" w:rsidP="007A730C">
      <w:pPr>
        <w:ind w:left="142" w:right="141"/>
        <w:jc w:val="right"/>
      </w:pPr>
      <w:r>
        <w:lastRenderedPageBreak/>
        <w:t>Приложение №1</w:t>
      </w:r>
    </w:p>
    <w:p w:rsidR="007A730C" w:rsidRDefault="007A730C" w:rsidP="007A730C">
      <w:pPr>
        <w:ind w:left="142" w:right="141"/>
        <w:jc w:val="right"/>
      </w:pPr>
      <w:r>
        <w:t>к информации об исполнении бюджета</w:t>
      </w:r>
    </w:p>
    <w:p w:rsidR="007A730C" w:rsidRDefault="007A730C" w:rsidP="007A730C">
      <w:pPr>
        <w:ind w:left="142" w:right="141"/>
        <w:jc w:val="right"/>
      </w:pPr>
      <w:proofErr w:type="spellStart"/>
      <w:r>
        <w:t>Котикского</w:t>
      </w:r>
      <w:proofErr w:type="spellEnd"/>
      <w:r>
        <w:t xml:space="preserve"> муниципального образования</w:t>
      </w:r>
    </w:p>
    <w:p w:rsidR="007A730C" w:rsidRPr="00AC03B8" w:rsidRDefault="007A730C" w:rsidP="007A730C">
      <w:pPr>
        <w:ind w:left="142" w:right="141"/>
        <w:jc w:val="right"/>
      </w:pPr>
      <w:r>
        <w:t>за 1 полугодие 2019 года</w:t>
      </w:r>
    </w:p>
    <w:p w:rsidR="00AC03B8" w:rsidRDefault="00AC03B8"/>
    <w:p w:rsidR="00AC03B8" w:rsidRDefault="00AC03B8"/>
    <w:tbl>
      <w:tblPr>
        <w:tblW w:w="1078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780"/>
        <w:gridCol w:w="3055"/>
        <w:gridCol w:w="709"/>
        <w:gridCol w:w="850"/>
        <w:gridCol w:w="1419"/>
        <w:gridCol w:w="803"/>
        <w:gridCol w:w="2173"/>
      </w:tblGrid>
      <w:tr w:rsidR="007A730C" w:rsidRPr="007A730C" w:rsidTr="007A730C">
        <w:trPr>
          <w:trHeight w:val="42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</w:rPr>
            </w:pPr>
            <w:r w:rsidRPr="007A730C">
              <w:rPr>
                <w:b/>
                <w:bCs/>
              </w:rPr>
              <w:t xml:space="preserve">Отчет об исполнении бюджета </w:t>
            </w:r>
            <w:proofErr w:type="spellStart"/>
            <w:r w:rsidRPr="007A730C">
              <w:rPr>
                <w:b/>
                <w:bCs/>
              </w:rPr>
              <w:t>Котикского</w:t>
            </w:r>
            <w:proofErr w:type="spellEnd"/>
            <w:r w:rsidRPr="007A730C">
              <w:rPr>
                <w:b/>
                <w:bCs/>
              </w:rPr>
              <w:t xml:space="preserve"> муниципального образования по доходам за 1 полугодие 2019 года</w:t>
            </w:r>
          </w:p>
        </w:tc>
      </w:tr>
      <w:tr w:rsidR="007A730C" w:rsidRPr="007A730C" w:rsidTr="007A730C">
        <w:trPr>
          <w:trHeight w:val="255"/>
        </w:trPr>
        <w:tc>
          <w:tcPr>
            <w:tcW w:w="7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30C" w:rsidRPr="007A730C" w:rsidRDefault="007A730C" w:rsidP="007A730C">
            <w:pPr>
              <w:rPr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rPr>
                <w:sz w:val="20"/>
                <w:szCs w:val="20"/>
              </w:rPr>
            </w:pPr>
          </w:p>
        </w:tc>
      </w:tr>
      <w:tr w:rsidR="007A730C" w:rsidRPr="007A730C" w:rsidTr="007A730C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rPr>
                <w:sz w:val="17"/>
                <w:szCs w:val="17"/>
              </w:rPr>
            </w:pPr>
            <w:r w:rsidRPr="007A730C">
              <w:rPr>
                <w:sz w:val="17"/>
                <w:szCs w:val="17"/>
              </w:rPr>
              <w:t>Единица измерения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rPr>
                <w:sz w:val="17"/>
                <w:szCs w:val="1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rPr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rPr>
                <w:sz w:val="17"/>
                <w:szCs w:val="17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rPr>
                <w:sz w:val="17"/>
                <w:szCs w:val="17"/>
              </w:rPr>
            </w:pPr>
          </w:p>
        </w:tc>
      </w:tr>
      <w:tr w:rsidR="007A730C" w:rsidRPr="007A730C" w:rsidTr="007A730C">
        <w:trPr>
          <w:trHeight w:val="54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8"/>
                <w:szCs w:val="18"/>
              </w:rPr>
            </w:pPr>
            <w:r w:rsidRPr="007A730C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8"/>
                <w:szCs w:val="18"/>
              </w:rPr>
            </w:pPr>
            <w:r w:rsidRPr="007A730C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8"/>
                <w:szCs w:val="18"/>
              </w:rPr>
            </w:pPr>
            <w:r w:rsidRPr="007A730C">
              <w:rPr>
                <w:b/>
                <w:bCs/>
                <w:sz w:val="18"/>
                <w:szCs w:val="18"/>
              </w:rPr>
              <w:t>план 2019г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8"/>
                <w:szCs w:val="18"/>
              </w:rPr>
            </w:pPr>
            <w:r w:rsidRPr="007A730C">
              <w:rPr>
                <w:b/>
                <w:bCs/>
                <w:sz w:val="18"/>
                <w:szCs w:val="18"/>
              </w:rPr>
              <w:t>план 1 полугодия 2019г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8"/>
                <w:szCs w:val="18"/>
              </w:rPr>
            </w:pPr>
            <w:r w:rsidRPr="007A730C">
              <w:rPr>
                <w:b/>
                <w:bCs/>
                <w:sz w:val="18"/>
                <w:szCs w:val="18"/>
              </w:rPr>
              <w:t>кассовое исполнение на 01.07.2019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8"/>
                <w:szCs w:val="18"/>
              </w:rPr>
            </w:pPr>
            <w:r w:rsidRPr="007A730C">
              <w:rPr>
                <w:b/>
                <w:bCs/>
                <w:sz w:val="18"/>
                <w:szCs w:val="18"/>
              </w:rPr>
              <w:t xml:space="preserve">выполнение плана </w:t>
            </w:r>
            <w:proofErr w:type="gramStart"/>
            <w:r w:rsidRPr="007A730C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7A730C">
              <w:rPr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8"/>
                <w:szCs w:val="18"/>
              </w:rPr>
            </w:pPr>
            <w:r w:rsidRPr="007A730C">
              <w:rPr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7A730C">
              <w:rPr>
                <w:b/>
                <w:bCs/>
                <w:sz w:val="18"/>
                <w:szCs w:val="18"/>
              </w:rPr>
              <w:t>год</w:t>
            </w:r>
            <w:proofErr w:type="gramStart"/>
            <w:r w:rsidRPr="007A730C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7A730C">
              <w:rPr>
                <w:b/>
                <w:bCs/>
                <w:sz w:val="18"/>
                <w:szCs w:val="18"/>
              </w:rPr>
              <w:t>азнач</w:t>
            </w:r>
            <w:proofErr w:type="spellEnd"/>
            <w:r w:rsidRPr="007A730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8"/>
                <w:szCs w:val="18"/>
              </w:rPr>
            </w:pPr>
            <w:r w:rsidRPr="007A730C">
              <w:rPr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7A730C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7A730C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7A730C">
              <w:rPr>
                <w:b/>
                <w:bCs/>
                <w:sz w:val="18"/>
                <w:szCs w:val="18"/>
              </w:rPr>
              <w:t>азнач</w:t>
            </w:r>
            <w:proofErr w:type="spellEnd"/>
            <w:r w:rsidRPr="007A730C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7A730C" w:rsidRPr="007A730C" w:rsidTr="007A730C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3 937 200,00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1 986 800,00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2 059 171,95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103,6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1.01.02000.01.0000.110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672 200,00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369 300,00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439 161,02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65,3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118,9</w:t>
            </w:r>
          </w:p>
        </w:tc>
      </w:tr>
      <w:tr w:rsidR="007A730C" w:rsidRPr="007A730C" w:rsidTr="007A730C">
        <w:trPr>
          <w:trHeight w:val="10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1.01.02010.01.0000.110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601 000,00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298 100,00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298 160,07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15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1.01.02020.01.0000.110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71 000,00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71 000,00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140 735,93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198,2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198,2</w:t>
            </w:r>
          </w:p>
        </w:tc>
      </w:tr>
      <w:tr w:rsidR="007A730C" w:rsidRPr="007A730C" w:rsidTr="007A730C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1.01.02030.01.0000.110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265,02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132,5</w:t>
            </w:r>
          </w:p>
        </w:tc>
      </w:tr>
      <w:tr w:rsidR="007A730C" w:rsidRPr="007A730C" w:rsidTr="007A730C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1.03.02000.01.0000.110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2 881 100,00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1 520 500,00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1 520 585,14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10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1.03.02230.01.0000.110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1 254 600,00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690 200,00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690 281,74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13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1.03.02240.01.0000.110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730C">
              <w:rPr>
                <w:sz w:val="16"/>
                <w:szCs w:val="16"/>
              </w:rPr>
              <w:t>инжекторных</w:t>
            </w:r>
            <w:proofErr w:type="spellEnd"/>
            <w:r w:rsidRPr="007A730C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5 200,00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5 237,23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100,7</w:t>
            </w:r>
          </w:p>
        </w:tc>
      </w:tr>
      <w:tr w:rsidR="007A730C" w:rsidRPr="007A730C" w:rsidTr="007A730C">
        <w:trPr>
          <w:trHeight w:val="10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1.03.02250.01.0000.110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1 896 100,00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956 500,00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956 549,33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10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bookmarkStart w:id="0" w:name="RANGE!A21:I22"/>
            <w:bookmarkStart w:id="1" w:name="RANGE!A21"/>
            <w:bookmarkEnd w:id="0"/>
            <w:r w:rsidRPr="007A730C">
              <w:rPr>
                <w:sz w:val="16"/>
                <w:szCs w:val="16"/>
              </w:rPr>
              <w:lastRenderedPageBreak/>
              <w:t>1.03.02260.01.0000.110</w:t>
            </w:r>
            <w:bookmarkEnd w:id="1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-281 000,00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-131 400,00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bookmarkStart w:id="2" w:name="RANGE!G21"/>
            <w:r w:rsidRPr="007A730C">
              <w:rPr>
                <w:sz w:val="16"/>
                <w:szCs w:val="16"/>
              </w:rPr>
              <w:t>-131 483,16</w:t>
            </w:r>
            <w:bookmarkEnd w:id="2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46,8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100,1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1.06.01000.00.0000.110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23 026,33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100,1</w:t>
            </w:r>
          </w:p>
        </w:tc>
      </w:tr>
      <w:tr w:rsidR="007A730C" w:rsidRPr="007A730C" w:rsidTr="007A730C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1.06.01030.10.0000.110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23 026,33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100,1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1.06.06000.00.0000.110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323 000,00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56 600,00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56 701,74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100,2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1.06.06030.00.0000.110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53 400,00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53 490,56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100,2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1.06.06040.00.0000.110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3 200,00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3 211,18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100,3</w:t>
            </w:r>
          </w:p>
        </w:tc>
      </w:tr>
      <w:tr w:rsidR="007A730C" w:rsidRPr="007A730C" w:rsidTr="007A730C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1.08.04000.01.0000.110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1.08.04020.01.0000.110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3 700,00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3 700,00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1.13.01000.00.0000.130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1.13.01990.00.0000.130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13 000,00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1.13.02000.00.0000.130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2 997,72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428,2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428,2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1.13.02990.00.0000.130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2 997,72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428,2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428,2</w:t>
            </w:r>
          </w:p>
        </w:tc>
      </w:tr>
      <w:tr w:rsidR="007A730C" w:rsidRPr="007A730C" w:rsidTr="007A730C">
        <w:trPr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12 469 800,00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5 532 494,02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5 532 494,02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2.02.00000.00.0000.000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12 469 800,00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5 532 494,02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5 532 494,02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2.02.10000.00.0000.150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10 805 300,00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5 394 697,00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5 394 697,00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49,9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2.02.15001.00.0000.150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10 805 300,00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5 394 697,00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5 394 697,00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49,9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2.02.20000.00.0000.150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461 300,00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2.02.29999.00.0000.150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461 300,00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2.02.30000.00.0000.150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323 200,00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137 797,02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137 797,02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2.02.30024.00.0000.150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35 300,00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12 897,02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12 897,02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36,5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2.02.35118.00.0000.150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287 900,00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124 900,00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124 900,00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2.02.40000.00.0000.150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880 000,00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730C" w:rsidRPr="007A730C" w:rsidTr="007A730C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center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2.02.49999.00.0000.150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880 000,00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sz w:val="16"/>
                <w:szCs w:val="16"/>
              </w:rPr>
            </w:pPr>
            <w:r w:rsidRPr="007A730C">
              <w:rPr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730C" w:rsidRPr="007A730C" w:rsidTr="007A730C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jc w:val="center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16 407 000,00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7 519 294,02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7 591 665,97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46,3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C" w:rsidRPr="007A730C" w:rsidRDefault="007A730C" w:rsidP="007A730C">
            <w:pPr>
              <w:jc w:val="right"/>
              <w:rPr>
                <w:b/>
                <w:bCs/>
                <w:sz w:val="16"/>
                <w:szCs w:val="16"/>
              </w:rPr>
            </w:pPr>
            <w:r w:rsidRPr="007A730C">
              <w:rPr>
                <w:b/>
                <w:bCs/>
                <w:sz w:val="16"/>
                <w:szCs w:val="16"/>
              </w:rPr>
              <w:t>101,0</w:t>
            </w:r>
          </w:p>
        </w:tc>
      </w:tr>
    </w:tbl>
    <w:p w:rsidR="00AC03B8" w:rsidRDefault="00AC03B8" w:rsidP="00AC03B8">
      <w:pPr>
        <w:ind w:left="-709" w:firstLine="709"/>
      </w:pPr>
    </w:p>
    <w:p w:rsidR="003867C6" w:rsidRDefault="003867C6" w:rsidP="00AC03B8">
      <w:pPr>
        <w:ind w:left="-709" w:firstLine="709"/>
      </w:pPr>
    </w:p>
    <w:p w:rsidR="003867C6" w:rsidRDefault="003867C6" w:rsidP="00AC03B8">
      <w:pPr>
        <w:ind w:left="-709" w:firstLine="709"/>
      </w:pPr>
    </w:p>
    <w:p w:rsidR="003867C6" w:rsidRDefault="003867C6" w:rsidP="00AC03B8">
      <w:pPr>
        <w:ind w:left="-709" w:firstLine="709"/>
      </w:pPr>
    </w:p>
    <w:p w:rsidR="003867C6" w:rsidRDefault="002545F8" w:rsidP="002545F8">
      <w:pPr>
        <w:ind w:left="-709" w:firstLine="709"/>
        <w:jc w:val="right"/>
      </w:pPr>
      <w:r>
        <w:lastRenderedPageBreak/>
        <w:t xml:space="preserve">        </w:t>
      </w:r>
      <w:bookmarkStart w:id="3" w:name="_GoBack"/>
      <w:bookmarkEnd w:id="3"/>
      <w:r w:rsidR="003867C6">
        <w:t>Приложение №2</w:t>
      </w:r>
    </w:p>
    <w:p w:rsidR="003867C6" w:rsidRDefault="003867C6" w:rsidP="002545F8">
      <w:pPr>
        <w:ind w:left="-709" w:firstLine="709"/>
        <w:jc w:val="right"/>
      </w:pPr>
      <w:r>
        <w:t>к информации об исполнении бюджета</w:t>
      </w:r>
    </w:p>
    <w:p w:rsidR="003867C6" w:rsidRDefault="003867C6" w:rsidP="002545F8">
      <w:pPr>
        <w:ind w:left="-709" w:firstLine="709"/>
        <w:jc w:val="right"/>
      </w:pPr>
      <w:proofErr w:type="spellStart"/>
      <w:r>
        <w:t>Котикского</w:t>
      </w:r>
      <w:proofErr w:type="spellEnd"/>
      <w:r>
        <w:t xml:space="preserve"> муниципального образования</w:t>
      </w:r>
    </w:p>
    <w:p w:rsidR="003867C6" w:rsidRDefault="003867C6" w:rsidP="002545F8">
      <w:pPr>
        <w:ind w:left="-709" w:firstLine="709"/>
        <w:jc w:val="right"/>
      </w:pPr>
      <w:r>
        <w:t>за 1 полугодие 2019 года</w:t>
      </w:r>
    </w:p>
    <w:p w:rsidR="003867C6" w:rsidRDefault="003867C6" w:rsidP="00AC03B8">
      <w:pPr>
        <w:ind w:left="-709" w:firstLine="709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190"/>
        <w:gridCol w:w="1134"/>
        <w:gridCol w:w="851"/>
        <w:gridCol w:w="992"/>
        <w:gridCol w:w="851"/>
        <w:gridCol w:w="923"/>
        <w:gridCol w:w="70"/>
        <w:gridCol w:w="166"/>
        <w:gridCol w:w="683"/>
        <w:gridCol w:w="1040"/>
        <w:gridCol w:w="1228"/>
      </w:tblGrid>
      <w:tr w:rsidR="003867C6" w:rsidRPr="003867C6" w:rsidTr="003867C6">
        <w:trPr>
          <w:trHeight w:val="43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  <w:bookmarkStart w:id="4" w:name="RANGE!A1:J80"/>
            <w:bookmarkEnd w:id="4"/>
            <w:r w:rsidRPr="003867C6">
              <w:rPr>
                <w:b/>
                <w:bCs/>
              </w:rPr>
              <w:t>ОТЧЁТ</w:t>
            </w:r>
          </w:p>
        </w:tc>
      </w:tr>
      <w:tr w:rsidR="003867C6" w:rsidRPr="003867C6" w:rsidTr="003867C6">
        <w:trPr>
          <w:trHeight w:val="270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  <w:r w:rsidRPr="003867C6">
              <w:rPr>
                <w:b/>
                <w:bCs/>
              </w:rPr>
              <w:t xml:space="preserve">об исполнении бюджета </w:t>
            </w:r>
            <w:proofErr w:type="spellStart"/>
            <w:r w:rsidRPr="003867C6">
              <w:rPr>
                <w:b/>
                <w:bCs/>
              </w:rPr>
              <w:t>Котикского</w:t>
            </w:r>
            <w:proofErr w:type="spellEnd"/>
            <w:r w:rsidRPr="003867C6">
              <w:rPr>
                <w:b/>
                <w:bCs/>
              </w:rPr>
              <w:t xml:space="preserve"> муниципального образования по состоянию </w:t>
            </w:r>
          </w:p>
        </w:tc>
      </w:tr>
      <w:tr w:rsidR="003867C6" w:rsidRPr="003867C6" w:rsidTr="003867C6">
        <w:trPr>
          <w:trHeight w:val="270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  <w:r w:rsidRPr="003867C6">
              <w:rPr>
                <w:b/>
                <w:bCs/>
              </w:rPr>
              <w:t xml:space="preserve">                   на 01 июля 2019 года по расходам</w:t>
            </w:r>
          </w:p>
        </w:tc>
      </w:tr>
      <w:tr w:rsidR="003867C6" w:rsidRPr="003867C6" w:rsidTr="003867C6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7C6" w:rsidRPr="003867C6" w:rsidTr="003867C6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</w:p>
        </w:tc>
      </w:tr>
      <w:tr w:rsidR="003867C6" w:rsidRPr="003867C6" w:rsidTr="003867C6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67C6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Уточненный  план год,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Уточненный план на 1 полугодие</w:t>
            </w:r>
            <w:proofErr w:type="gramStart"/>
            <w:r w:rsidRPr="003867C6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867C6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Исполнено на 01.07.2019., руб.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% выполнения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Структура расходов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% от общего расхода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Отклонение, руб.</w:t>
            </w:r>
          </w:p>
        </w:tc>
      </w:tr>
      <w:tr w:rsidR="003867C6" w:rsidRPr="003867C6" w:rsidTr="003867C6">
        <w:trPr>
          <w:trHeight w:val="7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к годовому назначению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к полугодовому назначению</w:t>
            </w: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867C6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3867C6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3867C6">
              <w:rPr>
                <w:b/>
                <w:bCs/>
                <w:sz w:val="18"/>
                <w:szCs w:val="18"/>
              </w:rPr>
              <w:t>прав.и</w:t>
            </w:r>
            <w:proofErr w:type="spellEnd"/>
            <w:r w:rsidRPr="003867C6">
              <w:rPr>
                <w:b/>
                <w:bCs/>
                <w:sz w:val="18"/>
                <w:szCs w:val="18"/>
              </w:rPr>
              <w:t xml:space="preserve"> органы </w:t>
            </w:r>
            <w:proofErr w:type="spellStart"/>
            <w:r w:rsidRPr="003867C6">
              <w:rPr>
                <w:b/>
                <w:bCs/>
                <w:sz w:val="18"/>
                <w:szCs w:val="18"/>
              </w:rPr>
              <w:t>мест.управ</w:t>
            </w:r>
            <w:proofErr w:type="spellEnd"/>
            <w:r w:rsidRPr="003867C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4 040 781,29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2 014 036,13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2 014 036,13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32,83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67C6">
              <w:rPr>
                <w:b/>
                <w:bCs/>
                <w:i/>
                <w:iCs/>
                <w:sz w:val="18"/>
                <w:szCs w:val="18"/>
              </w:rPr>
              <w:t>зарплата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3 499 818,00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1 811 098,31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1 811 098,31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51,7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89,9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29,52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67C6">
              <w:rPr>
                <w:b/>
                <w:bCs/>
                <w:i/>
                <w:iCs/>
                <w:sz w:val="18"/>
                <w:szCs w:val="18"/>
              </w:rPr>
              <w:t>в том числе  (ст.211; ст.266)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2 692 336,00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1 423 674,74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1 423 674,74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70,7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23,21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67C6">
              <w:rPr>
                <w:b/>
                <w:bCs/>
                <w:i/>
                <w:iCs/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3867C6">
              <w:rPr>
                <w:b/>
                <w:bCs/>
                <w:i/>
                <w:iCs/>
                <w:sz w:val="18"/>
                <w:szCs w:val="18"/>
              </w:rPr>
              <w:t>опл</w:t>
            </w:r>
            <w:proofErr w:type="spellEnd"/>
            <w:r w:rsidRPr="003867C6">
              <w:rPr>
                <w:b/>
                <w:bCs/>
                <w:i/>
                <w:iCs/>
                <w:sz w:val="18"/>
                <w:szCs w:val="18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807 482,00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387 423,57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387 423,57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6,31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0102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Глава администрации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859 670,00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507 830,62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507 830,62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8,28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 xml:space="preserve">зарплата с начислениями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859 670,00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507 830,62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507 830,62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8,28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в том числе  (ст.211; ст.266)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656 870,00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417 393,72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417 393,72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20,7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3867C6">
              <w:rPr>
                <w:sz w:val="18"/>
                <w:szCs w:val="18"/>
              </w:rPr>
              <w:t>опл</w:t>
            </w:r>
            <w:proofErr w:type="spellEnd"/>
            <w:r w:rsidRPr="003867C6">
              <w:rPr>
                <w:sz w:val="18"/>
                <w:szCs w:val="18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202 800,00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90 436,90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90 436,90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0104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3 175 411,29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1 506 205,51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1 506 205,51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74,8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24,55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зарплата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2 640 148,00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1 303 267,69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1 303 267,69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64,7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21,24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в том числе  (ст.211; ст.266)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2 035 466,00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1 006 281,02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1 006 281,02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16,40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3867C6">
              <w:rPr>
                <w:sz w:val="18"/>
                <w:szCs w:val="18"/>
              </w:rPr>
              <w:t>опл</w:t>
            </w:r>
            <w:proofErr w:type="spellEnd"/>
            <w:r w:rsidRPr="003867C6">
              <w:rPr>
                <w:sz w:val="18"/>
                <w:szCs w:val="18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604 682,00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296 986,67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296 986,67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14,7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0111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0113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287 900,00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124 900,00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124 900,00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267 100,00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124 900,00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124 900,00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в том числе  (ст.211; ст.266)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205 074,00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98 836,64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98 836,64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79,1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3867C6">
              <w:rPr>
                <w:sz w:val="18"/>
                <w:szCs w:val="18"/>
              </w:rPr>
              <w:t>опл</w:t>
            </w:r>
            <w:proofErr w:type="spellEnd"/>
            <w:r w:rsidRPr="003867C6">
              <w:rPr>
                <w:sz w:val="18"/>
                <w:szCs w:val="18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62 026,00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26 063,36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26 063,36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0314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3 351 558,70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105 256,80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105 256,80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0401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12 897,02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12 897,02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12 282,88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12 282,88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в том числе  (ст.211; ст.266)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25 275,57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9 433,86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9 433,86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3867C6">
              <w:rPr>
                <w:sz w:val="18"/>
                <w:szCs w:val="18"/>
              </w:rPr>
              <w:t>опл</w:t>
            </w:r>
            <w:proofErr w:type="spellEnd"/>
            <w:r w:rsidRPr="003867C6">
              <w:rPr>
                <w:sz w:val="18"/>
                <w:szCs w:val="18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7 724,43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2 849,02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2 849,02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0409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Дорожное хозяйств</w:t>
            </w:r>
            <w:proofErr w:type="gramStart"/>
            <w:r w:rsidRPr="003867C6">
              <w:rPr>
                <w:sz w:val="18"/>
                <w:szCs w:val="18"/>
              </w:rPr>
              <w:t>о(</w:t>
            </w:r>
            <w:proofErr w:type="gramEnd"/>
            <w:r w:rsidRPr="003867C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3 239 828,70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89 999,78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89 999,78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0412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77 130,00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1 011 606,78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169 021,28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169 021,28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2,76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0501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0502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38 121,28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38 121,28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0503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616 606,78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130 900,00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130 900,00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77,4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67C6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 xml:space="preserve">Профессиональная </w:t>
            </w:r>
            <w:proofErr w:type="spellStart"/>
            <w:r w:rsidRPr="003867C6">
              <w:rPr>
                <w:i/>
                <w:iCs/>
                <w:sz w:val="18"/>
                <w:szCs w:val="18"/>
              </w:rPr>
              <w:t>подготовка</w:t>
            </w:r>
            <w:proofErr w:type="gramStart"/>
            <w:r w:rsidRPr="003867C6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3867C6">
              <w:rPr>
                <w:i/>
                <w:iCs/>
                <w:sz w:val="18"/>
                <w:szCs w:val="18"/>
              </w:rPr>
              <w:t>ереподготовка</w:t>
            </w:r>
            <w:proofErr w:type="spellEnd"/>
            <w:r w:rsidRPr="003867C6">
              <w:rPr>
                <w:i/>
                <w:iCs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5 022 859,65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2 171 851,58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2 171 851,58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35,40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0801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5 022 859,65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2 171 851,58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2 171 851,58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35,40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Зарплата с начислениями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4 262 651,43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2 138 949,40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2 138 949,40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34,86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в том числе  (ст.211; ст.266)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3 268 184,00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1 693 004,92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1 693 004,92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3867C6">
              <w:rPr>
                <w:sz w:val="18"/>
                <w:szCs w:val="18"/>
              </w:rPr>
              <w:t>опл</w:t>
            </w:r>
            <w:proofErr w:type="spellEnd"/>
            <w:r w:rsidRPr="003867C6">
              <w:rPr>
                <w:sz w:val="18"/>
                <w:szCs w:val="18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994 467,43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445 944,48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445 944,48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7,27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736 300,00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378 671,73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378 671,73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6,17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1001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736 300,00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378 671,73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378 671,73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67C6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171 700,00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1101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171 700,00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67C6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1301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2 344 082,71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1 171 317,58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1 171 317,58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19,09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1403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2 344 082,71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1 171 317,58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1 171 317,58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19,09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17 144 789,13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6 135 055,10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6 135 055,10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867C6">
              <w:rPr>
                <w:b/>
                <w:bCs/>
                <w:i/>
                <w:iCs/>
                <w:sz w:val="18"/>
                <w:szCs w:val="18"/>
              </w:rPr>
              <w:t>ЗАРПЛАТА С НАЧИСЛЕНИЯМИ,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8 062 569,43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4 087 230,59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67C6">
              <w:rPr>
                <w:b/>
                <w:bCs/>
                <w:i/>
                <w:iCs/>
                <w:sz w:val="16"/>
                <w:szCs w:val="16"/>
              </w:rPr>
              <w:t>4 087 230,59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50,7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66,62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 xml:space="preserve">           в том числе зарплата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6 190 869,57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3 224 950,16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3 224 950,16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52,57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 xml:space="preserve">                       начисления на </w:t>
            </w:r>
            <w:proofErr w:type="spellStart"/>
            <w:r w:rsidRPr="003867C6">
              <w:rPr>
                <w:i/>
                <w:iCs/>
                <w:sz w:val="18"/>
                <w:szCs w:val="18"/>
              </w:rPr>
              <w:t>опл</w:t>
            </w:r>
            <w:proofErr w:type="spellEnd"/>
            <w:r w:rsidRPr="003867C6">
              <w:rPr>
                <w:i/>
                <w:iCs/>
                <w:sz w:val="18"/>
                <w:szCs w:val="18"/>
              </w:rPr>
              <w:t>.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1 871 699,86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862 280,43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862 280,43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14,05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592 100,00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97 387,51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97 387,51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100,0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Приобретение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781 166,78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163 550,00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i/>
                <w:iCs/>
                <w:sz w:val="16"/>
                <w:szCs w:val="16"/>
              </w:rPr>
            </w:pPr>
            <w:r w:rsidRPr="003867C6">
              <w:rPr>
                <w:i/>
                <w:iCs/>
                <w:sz w:val="16"/>
                <w:szCs w:val="16"/>
              </w:rPr>
              <w:t>163 550,00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Превышение доходов над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-737 789,13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1 384 238,92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1 456 610,87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Бюджетный 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 xml:space="preserve">Прочие источники </w:t>
            </w:r>
            <w:proofErr w:type="spellStart"/>
            <w:r w:rsidRPr="003867C6">
              <w:rPr>
                <w:sz w:val="18"/>
                <w:szCs w:val="18"/>
              </w:rPr>
              <w:t>внутр</w:t>
            </w:r>
            <w:proofErr w:type="gramStart"/>
            <w:r w:rsidRPr="003867C6">
              <w:rPr>
                <w:sz w:val="18"/>
                <w:szCs w:val="18"/>
              </w:rPr>
              <w:t>.ф</w:t>
            </w:r>
            <w:proofErr w:type="gramEnd"/>
            <w:r w:rsidRPr="003867C6">
              <w:rPr>
                <w:sz w:val="18"/>
                <w:szCs w:val="18"/>
              </w:rPr>
              <w:t>инансир</w:t>
            </w:r>
            <w:proofErr w:type="spellEnd"/>
            <w:r w:rsidRPr="003867C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867C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Изменение ост-ка средств на счетах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541 789,13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-1 384 238,92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-1456610,87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867C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Увеличение остатков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-16603000,00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-7 519 294,02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8F1D89" w:rsidP="00386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-7614759,34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867C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i/>
                <w:iCs/>
                <w:sz w:val="18"/>
                <w:szCs w:val="18"/>
              </w:rPr>
            </w:pPr>
            <w:r w:rsidRPr="003867C6">
              <w:rPr>
                <w:i/>
                <w:iCs/>
                <w:sz w:val="18"/>
                <w:szCs w:val="18"/>
              </w:rPr>
              <w:t>Уменьшение остатков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17 144 789,13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6 135 055,10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6 158 148,47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867C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b/>
                <w:bCs/>
                <w:sz w:val="18"/>
                <w:szCs w:val="18"/>
              </w:rPr>
            </w:pPr>
            <w:r w:rsidRPr="003867C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16 407 000,00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7 519 294,02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7 591 665,97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867C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в том числе внутренние обороты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11 430 700,00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5 267 397,00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5 267 397,00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867C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доходы за минусом внутренних оборотов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4 976 300,00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2 251 897,02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2 324 268,97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867C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  <w:tr w:rsidR="003867C6" w:rsidRPr="003867C6" w:rsidTr="003867C6">
        <w:trPr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7C6" w:rsidRPr="003867C6" w:rsidRDefault="003867C6" w:rsidP="003867C6">
            <w:pPr>
              <w:rPr>
                <w:sz w:val="18"/>
                <w:szCs w:val="18"/>
              </w:rPr>
            </w:pPr>
            <w:r w:rsidRPr="003867C6">
              <w:rPr>
                <w:sz w:val="18"/>
                <w:szCs w:val="18"/>
              </w:rPr>
              <w:t xml:space="preserve">% направления средств на выплату </w:t>
            </w:r>
            <w:proofErr w:type="spellStart"/>
            <w:r w:rsidRPr="003867C6">
              <w:rPr>
                <w:sz w:val="18"/>
                <w:szCs w:val="18"/>
              </w:rPr>
              <w:t>з</w:t>
            </w:r>
            <w:proofErr w:type="gramStart"/>
            <w:r w:rsidRPr="003867C6">
              <w:rPr>
                <w:sz w:val="18"/>
                <w:szCs w:val="18"/>
              </w:rPr>
              <w:t>.п</w:t>
            </w:r>
            <w:proofErr w:type="gramEnd"/>
            <w:r w:rsidRPr="003867C6">
              <w:rPr>
                <w:sz w:val="18"/>
                <w:szCs w:val="18"/>
              </w:rPr>
              <w:t>латы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66,60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jc w:val="center"/>
              <w:rPr>
                <w:b/>
                <w:bCs/>
                <w:sz w:val="16"/>
                <w:szCs w:val="16"/>
              </w:rPr>
            </w:pPr>
            <w:r w:rsidRPr="003867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C6" w:rsidRPr="003867C6" w:rsidRDefault="003867C6" w:rsidP="003867C6">
            <w:pPr>
              <w:rPr>
                <w:sz w:val="16"/>
                <w:szCs w:val="16"/>
              </w:rPr>
            </w:pPr>
            <w:r w:rsidRPr="003867C6">
              <w:rPr>
                <w:sz w:val="16"/>
                <w:szCs w:val="16"/>
              </w:rPr>
              <w:t> </w:t>
            </w:r>
          </w:p>
        </w:tc>
      </w:tr>
    </w:tbl>
    <w:p w:rsidR="003867C6" w:rsidRDefault="003867C6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p w:rsidR="002E549D" w:rsidRDefault="002E549D" w:rsidP="00AC03B8">
      <w:pPr>
        <w:ind w:left="-709" w:firstLine="709"/>
      </w:pPr>
    </w:p>
    <w:tbl>
      <w:tblPr>
        <w:tblW w:w="9095" w:type="dxa"/>
        <w:tblInd w:w="93" w:type="dxa"/>
        <w:tblLook w:val="04A0" w:firstRow="1" w:lastRow="0" w:firstColumn="1" w:lastColumn="0" w:noHBand="0" w:noVBand="1"/>
      </w:tblPr>
      <w:tblGrid>
        <w:gridCol w:w="546"/>
        <w:gridCol w:w="4940"/>
        <w:gridCol w:w="1300"/>
        <w:gridCol w:w="1380"/>
        <w:gridCol w:w="1221"/>
      </w:tblGrid>
      <w:tr w:rsidR="002E549D" w:rsidRPr="002E549D" w:rsidTr="002E549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" w:name="RANGE!A1:E19"/>
            <w:bookmarkEnd w:id="5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549D" w:rsidRPr="002E549D" w:rsidTr="002E549D">
        <w:trPr>
          <w:trHeight w:val="105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</w:rPr>
            </w:pPr>
            <w:r w:rsidRPr="002E549D">
              <w:rPr>
                <w:b/>
                <w:bCs/>
                <w:color w:val="000000"/>
              </w:rPr>
              <w:t xml:space="preserve">ОТЧЕТ ОБ ИСПОЛЬЗОВАНИИ СРЕДСТВ ДОРОЖНОГО ФОНДА КОТИКСКОГО МУНИЦИПАЛЬНОГО ОБРАЗОВАНИЯ ЗА 1 ПОЛУГОДИЕ 2019 года                                                                         </w:t>
            </w:r>
          </w:p>
        </w:tc>
      </w:tr>
      <w:tr w:rsidR="002E549D" w:rsidRPr="002E549D" w:rsidTr="002E549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rPr>
                <w:color w:val="000000"/>
                <w:sz w:val="20"/>
                <w:szCs w:val="20"/>
              </w:rPr>
            </w:pPr>
          </w:p>
        </w:tc>
      </w:tr>
      <w:tr w:rsidR="002E549D" w:rsidRPr="002E549D" w:rsidTr="002E549D">
        <w:trPr>
          <w:trHeight w:val="8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E549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E549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Фактически исполнено на отчетную дату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2E549D" w:rsidRPr="002E549D" w:rsidTr="002E549D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358,73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358,73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549D" w:rsidRPr="002E549D" w:rsidTr="002E549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E549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9D" w:rsidRPr="002E549D" w:rsidRDefault="002E549D" w:rsidP="002E5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49D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49D">
              <w:rPr>
                <w:b/>
                <w:bCs/>
                <w:color w:val="000000"/>
                <w:sz w:val="20"/>
                <w:szCs w:val="20"/>
              </w:rPr>
              <w:t>2881,10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49D">
              <w:rPr>
                <w:b/>
                <w:bCs/>
                <w:color w:val="000000"/>
                <w:sz w:val="20"/>
                <w:szCs w:val="20"/>
              </w:rPr>
              <w:t>1520,60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49D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2E549D" w:rsidRPr="002E549D" w:rsidTr="002E549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4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49D" w:rsidRPr="002E549D" w:rsidTr="002E549D">
        <w:trPr>
          <w:trHeight w:val="18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2E549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E549D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2881,10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1520,60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52,8</w:t>
            </w:r>
          </w:p>
        </w:tc>
      </w:tr>
      <w:tr w:rsidR="002E549D" w:rsidRPr="002E549D" w:rsidTr="002E549D">
        <w:trPr>
          <w:trHeight w:val="1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549D" w:rsidRPr="002E549D" w:rsidTr="002E549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549D" w:rsidRPr="002E549D" w:rsidTr="002E549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549D" w:rsidRPr="002E549D" w:rsidTr="002E549D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549D" w:rsidRPr="002E549D" w:rsidTr="002E549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49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49D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49D">
              <w:rPr>
                <w:b/>
                <w:bCs/>
                <w:color w:val="000000"/>
                <w:sz w:val="20"/>
                <w:szCs w:val="20"/>
              </w:rPr>
              <w:t>3239,83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49D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49D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2E549D" w:rsidRPr="002E549D" w:rsidTr="002E549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4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4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549D" w:rsidRPr="002E549D" w:rsidTr="002E549D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3239,83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2E549D" w:rsidRPr="002E549D" w:rsidTr="002E549D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549D" w:rsidRPr="002E549D" w:rsidTr="002E549D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549D" w:rsidRPr="002E549D" w:rsidTr="002E549D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549D" w:rsidRPr="002E549D" w:rsidTr="002E549D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rPr>
                <w:color w:val="000000"/>
                <w:sz w:val="22"/>
                <w:szCs w:val="22"/>
              </w:rPr>
            </w:pPr>
            <w:r w:rsidRPr="002E549D"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9D" w:rsidRPr="002E549D" w:rsidRDefault="002E549D" w:rsidP="002E549D">
            <w:pPr>
              <w:jc w:val="center"/>
              <w:rPr>
                <w:color w:val="000000"/>
                <w:sz w:val="20"/>
                <w:szCs w:val="20"/>
              </w:rPr>
            </w:pPr>
            <w:r w:rsidRPr="002E549D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E549D" w:rsidRPr="007A730C" w:rsidRDefault="002E549D" w:rsidP="00AC03B8">
      <w:pPr>
        <w:ind w:left="-709" w:firstLine="709"/>
      </w:pPr>
    </w:p>
    <w:sectPr w:rsidR="002E549D" w:rsidRPr="007A730C" w:rsidSect="003867C6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92D119C"/>
    <w:multiLevelType w:val="hybridMultilevel"/>
    <w:tmpl w:val="63A2A63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519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C363122"/>
    <w:multiLevelType w:val="hybridMultilevel"/>
    <w:tmpl w:val="672C8F68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5F"/>
    <w:rsid w:val="00001095"/>
    <w:rsid w:val="00001254"/>
    <w:rsid w:val="00001DBC"/>
    <w:rsid w:val="00007520"/>
    <w:rsid w:val="000102AF"/>
    <w:rsid w:val="000103D4"/>
    <w:rsid w:val="000115C5"/>
    <w:rsid w:val="00013555"/>
    <w:rsid w:val="00013852"/>
    <w:rsid w:val="00013CA4"/>
    <w:rsid w:val="00013FDC"/>
    <w:rsid w:val="000154F5"/>
    <w:rsid w:val="000158D8"/>
    <w:rsid w:val="00015B87"/>
    <w:rsid w:val="000219EA"/>
    <w:rsid w:val="0002300B"/>
    <w:rsid w:val="00023406"/>
    <w:rsid w:val="00024DAA"/>
    <w:rsid w:val="00025A44"/>
    <w:rsid w:val="00026EF2"/>
    <w:rsid w:val="0003040D"/>
    <w:rsid w:val="0003140A"/>
    <w:rsid w:val="00032700"/>
    <w:rsid w:val="0003279E"/>
    <w:rsid w:val="0003375C"/>
    <w:rsid w:val="00033D0D"/>
    <w:rsid w:val="00034187"/>
    <w:rsid w:val="00034C10"/>
    <w:rsid w:val="00035971"/>
    <w:rsid w:val="00041D8D"/>
    <w:rsid w:val="00042935"/>
    <w:rsid w:val="00044A57"/>
    <w:rsid w:val="00045141"/>
    <w:rsid w:val="00045D03"/>
    <w:rsid w:val="000472E5"/>
    <w:rsid w:val="00050A95"/>
    <w:rsid w:val="00051FB0"/>
    <w:rsid w:val="0005200D"/>
    <w:rsid w:val="00052D17"/>
    <w:rsid w:val="000535BB"/>
    <w:rsid w:val="000547E9"/>
    <w:rsid w:val="00054B27"/>
    <w:rsid w:val="000551A4"/>
    <w:rsid w:val="00056F62"/>
    <w:rsid w:val="00057A9D"/>
    <w:rsid w:val="00057D59"/>
    <w:rsid w:val="00060654"/>
    <w:rsid w:val="00060FC4"/>
    <w:rsid w:val="00061A08"/>
    <w:rsid w:val="00061AE4"/>
    <w:rsid w:val="00062285"/>
    <w:rsid w:val="000622ED"/>
    <w:rsid w:val="00062D5C"/>
    <w:rsid w:val="0006314E"/>
    <w:rsid w:val="00063DC9"/>
    <w:rsid w:val="00064E17"/>
    <w:rsid w:val="00067872"/>
    <w:rsid w:val="00067FA5"/>
    <w:rsid w:val="00070031"/>
    <w:rsid w:val="00070280"/>
    <w:rsid w:val="00072FEE"/>
    <w:rsid w:val="0007661A"/>
    <w:rsid w:val="00076A55"/>
    <w:rsid w:val="00077211"/>
    <w:rsid w:val="0007728C"/>
    <w:rsid w:val="00077F30"/>
    <w:rsid w:val="000800E9"/>
    <w:rsid w:val="00080186"/>
    <w:rsid w:val="00081F33"/>
    <w:rsid w:val="0008257B"/>
    <w:rsid w:val="000826DB"/>
    <w:rsid w:val="00086163"/>
    <w:rsid w:val="00087DCA"/>
    <w:rsid w:val="00091075"/>
    <w:rsid w:val="0009229B"/>
    <w:rsid w:val="00092E7F"/>
    <w:rsid w:val="0009495A"/>
    <w:rsid w:val="0009544D"/>
    <w:rsid w:val="000979D3"/>
    <w:rsid w:val="000A0BEF"/>
    <w:rsid w:val="000A16AF"/>
    <w:rsid w:val="000A1779"/>
    <w:rsid w:val="000A3953"/>
    <w:rsid w:val="000A4090"/>
    <w:rsid w:val="000A5077"/>
    <w:rsid w:val="000A79CC"/>
    <w:rsid w:val="000B104E"/>
    <w:rsid w:val="000B55B3"/>
    <w:rsid w:val="000C039D"/>
    <w:rsid w:val="000C0C48"/>
    <w:rsid w:val="000C218B"/>
    <w:rsid w:val="000C29A5"/>
    <w:rsid w:val="000C2B0B"/>
    <w:rsid w:val="000C35ED"/>
    <w:rsid w:val="000C4B40"/>
    <w:rsid w:val="000C6C9C"/>
    <w:rsid w:val="000C79E8"/>
    <w:rsid w:val="000D05DB"/>
    <w:rsid w:val="000D1FE7"/>
    <w:rsid w:val="000D2DC1"/>
    <w:rsid w:val="000D3B76"/>
    <w:rsid w:val="000D48EC"/>
    <w:rsid w:val="000D733F"/>
    <w:rsid w:val="000D7485"/>
    <w:rsid w:val="000D79B6"/>
    <w:rsid w:val="000E024D"/>
    <w:rsid w:val="000E0995"/>
    <w:rsid w:val="000E0E26"/>
    <w:rsid w:val="000E1279"/>
    <w:rsid w:val="000E12A8"/>
    <w:rsid w:val="000E5FCA"/>
    <w:rsid w:val="000E680F"/>
    <w:rsid w:val="000E68C1"/>
    <w:rsid w:val="000E6ED8"/>
    <w:rsid w:val="000E7359"/>
    <w:rsid w:val="000F0046"/>
    <w:rsid w:val="000F0D73"/>
    <w:rsid w:val="000F0FF5"/>
    <w:rsid w:val="000F18C7"/>
    <w:rsid w:val="000F323F"/>
    <w:rsid w:val="000F3553"/>
    <w:rsid w:val="000F3E6E"/>
    <w:rsid w:val="000F49BD"/>
    <w:rsid w:val="000F5FF0"/>
    <w:rsid w:val="000F6F1E"/>
    <w:rsid w:val="000F7087"/>
    <w:rsid w:val="00100085"/>
    <w:rsid w:val="00100BAA"/>
    <w:rsid w:val="00100BE4"/>
    <w:rsid w:val="00102DAC"/>
    <w:rsid w:val="00103C23"/>
    <w:rsid w:val="001054BF"/>
    <w:rsid w:val="00106BAD"/>
    <w:rsid w:val="001114CF"/>
    <w:rsid w:val="0011573D"/>
    <w:rsid w:val="0011588B"/>
    <w:rsid w:val="00115937"/>
    <w:rsid w:val="00116371"/>
    <w:rsid w:val="00116474"/>
    <w:rsid w:val="001177DF"/>
    <w:rsid w:val="00120F5D"/>
    <w:rsid w:val="0012106B"/>
    <w:rsid w:val="0012119D"/>
    <w:rsid w:val="00121BF6"/>
    <w:rsid w:val="001223F6"/>
    <w:rsid w:val="001243CF"/>
    <w:rsid w:val="00125CF1"/>
    <w:rsid w:val="00125E09"/>
    <w:rsid w:val="001268EE"/>
    <w:rsid w:val="00126CFA"/>
    <w:rsid w:val="001301EE"/>
    <w:rsid w:val="0013161A"/>
    <w:rsid w:val="001317BE"/>
    <w:rsid w:val="00133255"/>
    <w:rsid w:val="00133FE8"/>
    <w:rsid w:val="001357F0"/>
    <w:rsid w:val="00136EEB"/>
    <w:rsid w:val="00136FF6"/>
    <w:rsid w:val="001416B0"/>
    <w:rsid w:val="00142771"/>
    <w:rsid w:val="00142B3E"/>
    <w:rsid w:val="00143593"/>
    <w:rsid w:val="0014588C"/>
    <w:rsid w:val="00145FD7"/>
    <w:rsid w:val="00146B4E"/>
    <w:rsid w:val="00146B8E"/>
    <w:rsid w:val="00146BDA"/>
    <w:rsid w:val="001470C6"/>
    <w:rsid w:val="00147B39"/>
    <w:rsid w:val="00150128"/>
    <w:rsid w:val="00151EFF"/>
    <w:rsid w:val="00152FE0"/>
    <w:rsid w:val="001541C4"/>
    <w:rsid w:val="00154C96"/>
    <w:rsid w:val="00155307"/>
    <w:rsid w:val="001560AF"/>
    <w:rsid w:val="00157323"/>
    <w:rsid w:val="001578BF"/>
    <w:rsid w:val="00161F2D"/>
    <w:rsid w:val="00162BB7"/>
    <w:rsid w:val="001641DC"/>
    <w:rsid w:val="00164B96"/>
    <w:rsid w:val="00164FEE"/>
    <w:rsid w:val="0016560D"/>
    <w:rsid w:val="001658DD"/>
    <w:rsid w:val="00165BB5"/>
    <w:rsid w:val="00165CA4"/>
    <w:rsid w:val="00165E7D"/>
    <w:rsid w:val="001665AA"/>
    <w:rsid w:val="00167510"/>
    <w:rsid w:val="00170770"/>
    <w:rsid w:val="001714C3"/>
    <w:rsid w:val="00172140"/>
    <w:rsid w:val="00172F85"/>
    <w:rsid w:val="00173901"/>
    <w:rsid w:val="00173E69"/>
    <w:rsid w:val="001748E8"/>
    <w:rsid w:val="00174937"/>
    <w:rsid w:val="00177609"/>
    <w:rsid w:val="00180897"/>
    <w:rsid w:val="00180E8A"/>
    <w:rsid w:val="00183E03"/>
    <w:rsid w:val="00184289"/>
    <w:rsid w:val="00184DA6"/>
    <w:rsid w:val="00186318"/>
    <w:rsid w:val="001873B5"/>
    <w:rsid w:val="001906F4"/>
    <w:rsid w:val="001915B5"/>
    <w:rsid w:val="00191A01"/>
    <w:rsid w:val="00191A03"/>
    <w:rsid w:val="001946C5"/>
    <w:rsid w:val="0019488B"/>
    <w:rsid w:val="00194BEB"/>
    <w:rsid w:val="00194F2A"/>
    <w:rsid w:val="001953D2"/>
    <w:rsid w:val="00195E10"/>
    <w:rsid w:val="00196BAC"/>
    <w:rsid w:val="0019768D"/>
    <w:rsid w:val="001A0FD3"/>
    <w:rsid w:val="001A2E31"/>
    <w:rsid w:val="001A3EE1"/>
    <w:rsid w:val="001B6E6F"/>
    <w:rsid w:val="001B7287"/>
    <w:rsid w:val="001B7607"/>
    <w:rsid w:val="001C2136"/>
    <w:rsid w:val="001C282D"/>
    <w:rsid w:val="001C3D33"/>
    <w:rsid w:val="001C3E74"/>
    <w:rsid w:val="001C41C5"/>
    <w:rsid w:val="001C4A9D"/>
    <w:rsid w:val="001C5E95"/>
    <w:rsid w:val="001C6422"/>
    <w:rsid w:val="001C67B6"/>
    <w:rsid w:val="001C7124"/>
    <w:rsid w:val="001D31FB"/>
    <w:rsid w:val="001D36BB"/>
    <w:rsid w:val="001D4E4E"/>
    <w:rsid w:val="001D5DD2"/>
    <w:rsid w:val="001D6B84"/>
    <w:rsid w:val="001D7689"/>
    <w:rsid w:val="001E0EF3"/>
    <w:rsid w:val="001E1880"/>
    <w:rsid w:val="001E2387"/>
    <w:rsid w:val="001E2A68"/>
    <w:rsid w:val="001E44FF"/>
    <w:rsid w:val="001E4E40"/>
    <w:rsid w:val="001E7631"/>
    <w:rsid w:val="001E7CEB"/>
    <w:rsid w:val="001F0BCD"/>
    <w:rsid w:val="001F1DC4"/>
    <w:rsid w:val="001F3D43"/>
    <w:rsid w:val="00203D60"/>
    <w:rsid w:val="002043CE"/>
    <w:rsid w:val="00204B4C"/>
    <w:rsid w:val="002059AF"/>
    <w:rsid w:val="00205BE6"/>
    <w:rsid w:val="002060AA"/>
    <w:rsid w:val="00206D05"/>
    <w:rsid w:val="0021117E"/>
    <w:rsid w:val="00211DB7"/>
    <w:rsid w:val="00212151"/>
    <w:rsid w:val="002138A1"/>
    <w:rsid w:val="00213E23"/>
    <w:rsid w:val="00214E74"/>
    <w:rsid w:val="0021604C"/>
    <w:rsid w:val="002176F0"/>
    <w:rsid w:val="00217ACF"/>
    <w:rsid w:val="00217ECA"/>
    <w:rsid w:val="00222E13"/>
    <w:rsid w:val="00223654"/>
    <w:rsid w:val="00224504"/>
    <w:rsid w:val="00232FE5"/>
    <w:rsid w:val="00236946"/>
    <w:rsid w:val="00237DFD"/>
    <w:rsid w:val="002405A6"/>
    <w:rsid w:val="002407F1"/>
    <w:rsid w:val="00241466"/>
    <w:rsid w:val="00243D9E"/>
    <w:rsid w:val="00247F39"/>
    <w:rsid w:val="00250ADA"/>
    <w:rsid w:val="00251EF5"/>
    <w:rsid w:val="00252267"/>
    <w:rsid w:val="00252CD8"/>
    <w:rsid w:val="002545F8"/>
    <w:rsid w:val="0025544B"/>
    <w:rsid w:val="002557DE"/>
    <w:rsid w:val="00255DEF"/>
    <w:rsid w:val="00261121"/>
    <w:rsid w:val="0026264C"/>
    <w:rsid w:val="002643C7"/>
    <w:rsid w:val="00264460"/>
    <w:rsid w:val="00267FBC"/>
    <w:rsid w:val="002717C7"/>
    <w:rsid w:val="00271A00"/>
    <w:rsid w:val="002732B1"/>
    <w:rsid w:val="00274BD4"/>
    <w:rsid w:val="00274C28"/>
    <w:rsid w:val="00275B8E"/>
    <w:rsid w:val="002763E1"/>
    <w:rsid w:val="00280B49"/>
    <w:rsid w:val="00281782"/>
    <w:rsid w:val="0028383D"/>
    <w:rsid w:val="00283AEE"/>
    <w:rsid w:val="0028449D"/>
    <w:rsid w:val="00285B04"/>
    <w:rsid w:val="0029023E"/>
    <w:rsid w:val="00293CE7"/>
    <w:rsid w:val="00294843"/>
    <w:rsid w:val="00294B32"/>
    <w:rsid w:val="00297054"/>
    <w:rsid w:val="002971BE"/>
    <w:rsid w:val="002A1A29"/>
    <w:rsid w:val="002A1F71"/>
    <w:rsid w:val="002A2FEB"/>
    <w:rsid w:val="002A7CA6"/>
    <w:rsid w:val="002B0168"/>
    <w:rsid w:val="002B0D7F"/>
    <w:rsid w:val="002B0E97"/>
    <w:rsid w:val="002B150C"/>
    <w:rsid w:val="002B5E32"/>
    <w:rsid w:val="002B692F"/>
    <w:rsid w:val="002C0109"/>
    <w:rsid w:val="002C24F3"/>
    <w:rsid w:val="002C3865"/>
    <w:rsid w:val="002C43BD"/>
    <w:rsid w:val="002C52F2"/>
    <w:rsid w:val="002C5634"/>
    <w:rsid w:val="002C5D1E"/>
    <w:rsid w:val="002C5EC7"/>
    <w:rsid w:val="002C7917"/>
    <w:rsid w:val="002D15FE"/>
    <w:rsid w:val="002D304D"/>
    <w:rsid w:val="002D4A7A"/>
    <w:rsid w:val="002D6306"/>
    <w:rsid w:val="002E256B"/>
    <w:rsid w:val="002E3D69"/>
    <w:rsid w:val="002E3F05"/>
    <w:rsid w:val="002E533A"/>
    <w:rsid w:val="002E549D"/>
    <w:rsid w:val="002E70B6"/>
    <w:rsid w:val="002F213D"/>
    <w:rsid w:val="002F3E5B"/>
    <w:rsid w:val="002F4138"/>
    <w:rsid w:val="002F4241"/>
    <w:rsid w:val="002F656A"/>
    <w:rsid w:val="002F7C67"/>
    <w:rsid w:val="00300603"/>
    <w:rsid w:val="00300761"/>
    <w:rsid w:val="003034E5"/>
    <w:rsid w:val="00304B73"/>
    <w:rsid w:val="00304C58"/>
    <w:rsid w:val="00305511"/>
    <w:rsid w:val="00305F5E"/>
    <w:rsid w:val="003065A3"/>
    <w:rsid w:val="00306725"/>
    <w:rsid w:val="00306AF3"/>
    <w:rsid w:val="00306F51"/>
    <w:rsid w:val="00310696"/>
    <w:rsid w:val="00310BA3"/>
    <w:rsid w:val="00310CB3"/>
    <w:rsid w:val="003114DB"/>
    <w:rsid w:val="00312837"/>
    <w:rsid w:val="003132D6"/>
    <w:rsid w:val="00314831"/>
    <w:rsid w:val="00315462"/>
    <w:rsid w:val="00320C68"/>
    <w:rsid w:val="00320EA1"/>
    <w:rsid w:val="00320F1D"/>
    <w:rsid w:val="00321F6B"/>
    <w:rsid w:val="00322C83"/>
    <w:rsid w:val="0032386E"/>
    <w:rsid w:val="00323A82"/>
    <w:rsid w:val="00323B24"/>
    <w:rsid w:val="00324284"/>
    <w:rsid w:val="003260CE"/>
    <w:rsid w:val="003266CB"/>
    <w:rsid w:val="00330141"/>
    <w:rsid w:val="00330C52"/>
    <w:rsid w:val="00330C9E"/>
    <w:rsid w:val="00332141"/>
    <w:rsid w:val="00334A64"/>
    <w:rsid w:val="00335D08"/>
    <w:rsid w:val="00335F53"/>
    <w:rsid w:val="00336231"/>
    <w:rsid w:val="00336EE3"/>
    <w:rsid w:val="00337AB3"/>
    <w:rsid w:val="00337DF5"/>
    <w:rsid w:val="00341370"/>
    <w:rsid w:val="003425D2"/>
    <w:rsid w:val="00342B8B"/>
    <w:rsid w:val="0034405A"/>
    <w:rsid w:val="003467A7"/>
    <w:rsid w:val="003479A7"/>
    <w:rsid w:val="00347A04"/>
    <w:rsid w:val="00350683"/>
    <w:rsid w:val="00350EE4"/>
    <w:rsid w:val="0035306B"/>
    <w:rsid w:val="003565A5"/>
    <w:rsid w:val="003567AB"/>
    <w:rsid w:val="00361133"/>
    <w:rsid w:val="00362C53"/>
    <w:rsid w:val="0036500B"/>
    <w:rsid w:val="00365C7C"/>
    <w:rsid w:val="00366B54"/>
    <w:rsid w:val="00374990"/>
    <w:rsid w:val="0037572E"/>
    <w:rsid w:val="00375C41"/>
    <w:rsid w:val="003774BA"/>
    <w:rsid w:val="00377A20"/>
    <w:rsid w:val="00380DF6"/>
    <w:rsid w:val="00382FF7"/>
    <w:rsid w:val="0038357D"/>
    <w:rsid w:val="00384609"/>
    <w:rsid w:val="00384703"/>
    <w:rsid w:val="003847C0"/>
    <w:rsid w:val="00385389"/>
    <w:rsid w:val="00385C0C"/>
    <w:rsid w:val="003867C6"/>
    <w:rsid w:val="0038769B"/>
    <w:rsid w:val="003916F5"/>
    <w:rsid w:val="00391A5D"/>
    <w:rsid w:val="00394472"/>
    <w:rsid w:val="00394747"/>
    <w:rsid w:val="00395A5D"/>
    <w:rsid w:val="0039605F"/>
    <w:rsid w:val="00396593"/>
    <w:rsid w:val="00396FB5"/>
    <w:rsid w:val="003A3C2D"/>
    <w:rsid w:val="003A46AC"/>
    <w:rsid w:val="003A4B0D"/>
    <w:rsid w:val="003A665C"/>
    <w:rsid w:val="003A6852"/>
    <w:rsid w:val="003B0F93"/>
    <w:rsid w:val="003B1BE0"/>
    <w:rsid w:val="003B3A41"/>
    <w:rsid w:val="003B746D"/>
    <w:rsid w:val="003B77CC"/>
    <w:rsid w:val="003B7B7E"/>
    <w:rsid w:val="003C00AB"/>
    <w:rsid w:val="003C0897"/>
    <w:rsid w:val="003C097C"/>
    <w:rsid w:val="003C2AA8"/>
    <w:rsid w:val="003C3370"/>
    <w:rsid w:val="003C459B"/>
    <w:rsid w:val="003C48FA"/>
    <w:rsid w:val="003C740B"/>
    <w:rsid w:val="003C7A0C"/>
    <w:rsid w:val="003D0498"/>
    <w:rsid w:val="003D04D9"/>
    <w:rsid w:val="003D1B85"/>
    <w:rsid w:val="003D3A80"/>
    <w:rsid w:val="003D3E74"/>
    <w:rsid w:val="003D46F1"/>
    <w:rsid w:val="003D4A91"/>
    <w:rsid w:val="003D5D67"/>
    <w:rsid w:val="003D6F03"/>
    <w:rsid w:val="003D7685"/>
    <w:rsid w:val="003D7814"/>
    <w:rsid w:val="003E1364"/>
    <w:rsid w:val="003E2780"/>
    <w:rsid w:val="003E27CC"/>
    <w:rsid w:val="003E3286"/>
    <w:rsid w:val="003E331B"/>
    <w:rsid w:val="003E5501"/>
    <w:rsid w:val="003E5D0D"/>
    <w:rsid w:val="003E6105"/>
    <w:rsid w:val="003E6985"/>
    <w:rsid w:val="003E72E4"/>
    <w:rsid w:val="003E734F"/>
    <w:rsid w:val="003E73D4"/>
    <w:rsid w:val="003F1A31"/>
    <w:rsid w:val="003F2839"/>
    <w:rsid w:val="003F428F"/>
    <w:rsid w:val="003F4D90"/>
    <w:rsid w:val="003F5127"/>
    <w:rsid w:val="003F5959"/>
    <w:rsid w:val="003F5C4F"/>
    <w:rsid w:val="003F67DD"/>
    <w:rsid w:val="003F7477"/>
    <w:rsid w:val="00400DC8"/>
    <w:rsid w:val="00402B1D"/>
    <w:rsid w:val="00402D2A"/>
    <w:rsid w:val="00402ED2"/>
    <w:rsid w:val="00403290"/>
    <w:rsid w:val="00404913"/>
    <w:rsid w:val="004054B4"/>
    <w:rsid w:val="00405FFB"/>
    <w:rsid w:val="004063EA"/>
    <w:rsid w:val="004105B4"/>
    <w:rsid w:val="00411F4A"/>
    <w:rsid w:val="00413C86"/>
    <w:rsid w:val="00414808"/>
    <w:rsid w:val="00415601"/>
    <w:rsid w:val="00415A5F"/>
    <w:rsid w:val="00415CDE"/>
    <w:rsid w:val="00421EE9"/>
    <w:rsid w:val="0042237B"/>
    <w:rsid w:val="00422570"/>
    <w:rsid w:val="004229B6"/>
    <w:rsid w:val="00423831"/>
    <w:rsid w:val="00423976"/>
    <w:rsid w:val="00423BD2"/>
    <w:rsid w:val="0042604F"/>
    <w:rsid w:val="00430733"/>
    <w:rsid w:val="0043073D"/>
    <w:rsid w:val="004311FB"/>
    <w:rsid w:val="00431C63"/>
    <w:rsid w:val="00432631"/>
    <w:rsid w:val="00433254"/>
    <w:rsid w:val="00433D4D"/>
    <w:rsid w:val="00433F97"/>
    <w:rsid w:val="00434248"/>
    <w:rsid w:val="00435A16"/>
    <w:rsid w:val="0044177B"/>
    <w:rsid w:val="00442D56"/>
    <w:rsid w:val="004463B0"/>
    <w:rsid w:val="00446BCB"/>
    <w:rsid w:val="004475B7"/>
    <w:rsid w:val="004510E1"/>
    <w:rsid w:val="00451BA8"/>
    <w:rsid w:val="00452543"/>
    <w:rsid w:val="00452BB2"/>
    <w:rsid w:val="00453724"/>
    <w:rsid w:val="00454EAE"/>
    <w:rsid w:val="00455077"/>
    <w:rsid w:val="00455AA3"/>
    <w:rsid w:val="004561A0"/>
    <w:rsid w:val="00456986"/>
    <w:rsid w:val="0046067E"/>
    <w:rsid w:val="004627FC"/>
    <w:rsid w:val="00463672"/>
    <w:rsid w:val="0046437D"/>
    <w:rsid w:val="0046462F"/>
    <w:rsid w:val="00471D10"/>
    <w:rsid w:val="004728F7"/>
    <w:rsid w:val="00473551"/>
    <w:rsid w:val="004739CA"/>
    <w:rsid w:val="00473AC7"/>
    <w:rsid w:val="00474933"/>
    <w:rsid w:val="00474AF4"/>
    <w:rsid w:val="00476751"/>
    <w:rsid w:val="00476E8D"/>
    <w:rsid w:val="00477521"/>
    <w:rsid w:val="004776C9"/>
    <w:rsid w:val="00477979"/>
    <w:rsid w:val="00481862"/>
    <w:rsid w:val="00482004"/>
    <w:rsid w:val="004826B9"/>
    <w:rsid w:val="00482952"/>
    <w:rsid w:val="004836F5"/>
    <w:rsid w:val="00483915"/>
    <w:rsid w:val="004845DF"/>
    <w:rsid w:val="00484ACA"/>
    <w:rsid w:val="00486107"/>
    <w:rsid w:val="00486D23"/>
    <w:rsid w:val="004872F3"/>
    <w:rsid w:val="004877C2"/>
    <w:rsid w:val="00492AE2"/>
    <w:rsid w:val="0049375E"/>
    <w:rsid w:val="00495695"/>
    <w:rsid w:val="0049586D"/>
    <w:rsid w:val="00495ECE"/>
    <w:rsid w:val="00496B43"/>
    <w:rsid w:val="004A295E"/>
    <w:rsid w:val="004A624B"/>
    <w:rsid w:val="004A6359"/>
    <w:rsid w:val="004B030B"/>
    <w:rsid w:val="004B0C3A"/>
    <w:rsid w:val="004B29C1"/>
    <w:rsid w:val="004B2A6F"/>
    <w:rsid w:val="004B33C6"/>
    <w:rsid w:val="004B4D81"/>
    <w:rsid w:val="004B51C7"/>
    <w:rsid w:val="004B53C7"/>
    <w:rsid w:val="004B602C"/>
    <w:rsid w:val="004B745D"/>
    <w:rsid w:val="004C0041"/>
    <w:rsid w:val="004C0CB0"/>
    <w:rsid w:val="004C0D33"/>
    <w:rsid w:val="004C115D"/>
    <w:rsid w:val="004C2E81"/>
    <w:rsid w:val="004C3BB3"/>
    <w:rsid w:val="004C6AE9"/>
    <w:rsid w:val="004C6B87"/>
    <w:rsid w:val="004C7919"/>
    <w:rsid w:val="004C7D1F"/>
    <w:rsid w:val="004C7DDC"/>
    <w:rsid w:val="004C7EAB"/>
    <w:rsid w:val="004D1585"/>
    <w:rsid w:val="004D16C4"/>
    <w:rsid w:val="004D32F4"/>
    <w:rsid w:val="004D3E57"/>
    <w:rsid w:val="004D4D2C"/>
    <w:rsid w:val="004D58C0"/>
    <w:rsid w:val="004D6248"/>
    <w:rsid w:val="004D674E"/>
    <w:rsid w:val="004D6CF9"/>
    <w:rsid w:val="004D6E5E"/>
    <w:rsid w:val="004D6E61"/>
    <w:rsid w:val="004E0A8B"/>
    <w:rsid w:val="004E1C7A"/>
    <w:rsid w:val="004E3CBC"/>
    <w:rsid w:val="004E47F3"/>
    <w:rsid w:val="004E4B78"/>
    <w:rsid w:val="004E5B17"/>
    <w:rsid w:val="004E64F4"/>
    <w:rsid w:val="004E6723"/>
    <w:rsid w:val="004E689F"/>
    <w:rsid w:val="004E776F"/>
    <w:rsid w:val="004E7E0A"/>
    <w:rsid w:val="004F1913"/>
    <w:rsid w:val="004F2D80"/>
    <w:rsid w:val="004F4CD9"/>
    <w:rsid w:val="004F5EF0"/>
    <w:rsid w:val="004F685E"/>
    <w:rsid w:val="004F6E91"/>
    <w:rsid w:val="004F7068"/>
    <w:rsid w:val="004F7A09"/>
    <w:rsid w:val="00500BFC"/>
    <w:rsid w:val="00501F39"/>
    <w:rsid w:val="0050328A"/>
    <w:rsid w:val="0050356E"/>
    <w:rsid w:val="005049AC"/>
    <w:rsid w:val="005054FF"/>
    <w:rsid w:val="005063B7"/>
    <w:rsid w:val="005078EA"/>
    <w:rsid w:val="005105CF"/>
    <w:rsid w:val="005133E1"/>
    <w:rsid w:val="00513C01"/>
    <w:rsid w:val="0051549A"/>
    <w:rsid w:val="00515F78"/>
    <w:rsid w:val="00517B85"/>
    <w:rsid w:val="00523B78"/>
    <w:rsid w:val="00531D13"/>
    <w:rsid w:val="005326EE"/>
    <w:rsid w:val="005332EE"/>
    <w:rsid w:val="005366B1"/>
    <w:rsid w:val="00537651"/>
    <w:rsid w:val="005401ED"/>
    <w:rsid w:val="00541929"/>
    <w:rsid w:val="005428C5"/>
    <w:rsid w:val="00542AB6"/>
    <w:rsid w:val="00542E06"/>
    <w:rsid w:val="00543F5A"/>
    <w:rsid w:val="00544C93"/>
    <w:rsid w:val="005460A8"/>
    <w:rsid w:val="00546DE1"/>
    <w:rsid w:val="00547EEF"/>
    <w:rsid w:val="00550F82"/>
    <w:rsid w:val="00554D77"/>
    <w:rsid w:val="00556DE4"/>
    <w:rsid w:val="00557138"/>
    <w:rsid w:val="0056066A"/>
    <w:rsid w:val="00560939"/>
    <w:rsid w:val="00564570"/>
    <w:rsid w:val="005656C6"/>
    <w:rsid w:val="00566B77"/>
    <w:rsid w:val="00571676"/>
    <w:rsid w:val="00571B63"/>
    <w:rsid w:val="00571DD4"/>
    <w:rsid w:val="00572528"/>
    <w:rsid w:val="005739C6"/>
    <w:rsid w:val="005753A5"/>
    <w:rsid w:val="0057556C"/>
    <w:rsid w:val="00575E40"/>
    <w:rsid w:val="00577AC7"/>
    <w:rsid w:val="00580A93"/>
    <w:rsid w:val="005836C3"/>
    <w:rsid w:val="00583E4B"/>
    <w:rsid w:val="00584423"/>
    <w:rsid w:val="00586B8A"/>
    <w:rsid w:val="00591E0B"/>
    <w:rsid w:val="00592B0B"/>
    <w:rsid w:val="00593721"/>
    <w:rsid w:val="00593BB6"/>
    <w:rsid w:val="00595231"/>
    <w:rsid w:val="0059599A"/>
    <w:rsid w:val="005A316F"/>
    <w:rsid w:val="005A4B4B"/>
    <w:rsid w:val="005A5925"/>
    <w:rsid w:val="005A6DB0"/>
    <w:rsid w:val="005A7759"/>
    <w:rsid w:val="005B0075"/>
    <w:rsid w:val="005B0A45"/>
    <w:rsid w:val="005B16A1"/>
    <w:rsid w:val="005B5B89"/>
    <w:rsid w:val="005B657A"/>
    <w:rsid w:val="005C01FC"/>
    <w:rsid w:val="005C1E6B"/>
    <w:rsid w:val="005C37FE"/>
    <w:rsid w:val="005C52D6"/>
    <w:rsid w:val="005C5593"/>
    <w:rsid w:val="005C58A3"/>
    <w:rsid w:val="005C58B2"/>
    <w:rsid w:val="005C615C"/>
    <w:rsid w:val="005C77E3"/>
    <w:rsid w:val="005C7902"/>
    <w:rsid w:val="005D0390"/>
    <w:rsid w:val="005D16DA"/>
    <w:rsid w:val="005D2C58"/>
    <w:rsid w:val="005D3D42"/>
    <w:rsid w:val="005D3F58"/>
    <w:rsid w:val="005D3FD7"/>
    <w:rsid w:val="005D5159"/>
    <w:rsid w:val="005D5515"/>
    <w:rsid w:val="005D6631"/>
    <w:rsid w:val="005D6B71"/>
    <w:rsid w:val="005E152E"/>
    <w:rsid w:val="005E1C9A"/>
    <w:rsid w:val="005E2692"/>
    <w:rsid w:val="005E283A"/>
    <w:rsid w:val="005E2C1D"/>
    <w:rsid w:val="005E4D21"/>
    <w:rsid w:val="005E4E9B"/>
    <w:rsid w:val="005E651F"/>
    <w:rsid w:val="005E685B"/>
    <w:rsid w:val="005E6948"/>
    <w:rsid w:val="005E6AD7"/>
    <w:rsid w:val="005E71CD"/>
    <w:rsid w:val="005F0B8F"/>
    <w:rsid w:val="005F2A46"/>
    <w:rsid w:val="005F2B35"/>
    <w:rsid w:val="005F3FBF"/>
    <w:rsid w:val="005F4008"/>
    <w:rsid w:val="005F52F7"/>
    <w:rsid w:val="005F574F"/>
    <w:rsid w:val="005F7643"/>
    <w:rsid w:val="00600075"/>
    <w:rsid w:val="00600E2F"/>
    <w:rsid w:val="00601279"/>
    <w:rsid w:val="0060373A"/>
    <w:rsid w:val="006108A0"/>
    <w:rsid w:val="006112C6"/>
    <w:rsid w:val="006118A3"/>
    <w:rsid w:val="00611EA5"/>
    <w:rsid w:val="00612246"/>
    <w:rsid w:val="00612484"/>
    <w:rsid w:val="0061526D"/>
    <w:rsid w:val="00620199"/>
    <w:rsid w:val="006203BC"/>
    <w:rsid w:val="006217E2"/>
    <w:rsid w:val="0062278D"/>
    <w:rsid w:val="00625AC7"/>
    <w:rsid w:val="00626D9A"/>
    <w:rsid w:val="006275F9"/>
    <w:rsid w:val="00627621"/>
    <w:rsid w:val="00632690"/>
    <w:rsid w:val="00633F0A"/>
    <w:rsid w:val="00635E66"/>
    <w:rsid w:val="006360E3"/>
    <w:rsid w:val="00636E82"/>
    <w:rsid w:val="00637080"/>
    <w:rsid w:val="0064103C"/>
    <w:rsid w:val="00641E24"/>
    <w:rsid w:val="0064326C"/>
    <w:rsid w:val="0064472F"/>
    <w:rsid w:val="00645870"/>
    <w:rsid w:val="00647424"/>
    <w:rsid w:val="006504B9"/>
    <w:rsid w:val="006517EE"/>
    <w:rsid w:val="006521E7"/>
    <w:rsid w:val="00653EBB"/>
    <w:rsid w:val="0065461E"/>
    <w:rsid w:val="00654A65"/>
    <w:rsid w:val="006551CB"/>
    <w:rsid w:val="00655224"/>
    <w:rsid w:val="006553A1"/>
    <w:rsid w:val="00655C21"/>
    <w:rsid w:val="006565B4"/>
    <w:rsid w:val="00657A18"/>
    <w:rsid w:val="00660251"/>
    <w:rsid w:val="00660A33"/>
    <w:rsid w:val="0066138A"/>
    <w:rsid w:val="0066261B"/>
    <w:rsid w:val="006639F0"/>
    <w:rsid w:val="0066415D"/>
    <w:rsid w:val="00665394"/>
    <w:rsid w:val="006654F7"/>
    <w:rsid w:val="00665E68"/>
    <w:rsid w:val="00667DF0"/>
    <w:rsid w:val="00670B08"/>
    <w:rsid w:val="00673DC2"/>
    <w:rsid w:val="0067407A"/>
    <w:rsid w:val="00676594"/>
    <w:rsid w:val="00680BBE"/>
    <w:rsid w:val="00681134"/>
    <w:rsid w:val="00681273"/>
    <w:rsid w:val="00681391"/>
    <w:rsid w:val="00681779"/>
    <w:rsid w:val="00682149"/>
    <w:rsid w:val="00682287"/>
    <w:rsid w:val="00682C71"/>
    <w:rsid w:val="00683020"/>
    <w:rsid w:val="00683F0F"/>
    <w:rsid w:val="0068478F"/>
    <w:rsid w:val="00686D26"/>
    <w:rsid w:val="0068747A"/>
    <w:rsid w:val="006879F6"/>
    <w:rsid w:val="00687B24"/>
    <w:rsid w:val="00692784"/>
    <w:rsid w:val="00692BCD"/>
    <w:rsid w:val="00693070"/>
    <w:rsid w:val="00693C24"/>
    <w:rsid w:val="00694597"/>
    <w:rsid w:val="00697424"/>
    <w:rsid w:val="00697AFD"/>
    <w:rsid w:val="006A01C6"/>
    <w:rsid w:val="006A08D4"/>
    <w:rsid w:val="006A13F2"/>
    <w:rsid w:val="006A1414"/>
    <w:rsid w:val="006A17A1"/>
    <w:rsid w:val="006A18A2"/>
    <w:rsid w:val="006A7A5C"/>
    <w:rsid w:val="006A7AA4"/>
    <w:rsid w:val="006B0545"/>
    <w:rsid w:val="006B05C6"/>
    <w:rsid w:val="006B0A56"/>
    <w:rsid w:val="006B1BA7"/>
    <w:rsid w:val="006B418F"/>
    <w:rsid w:val="006B55A4"/>
    <w:rsid w:val="006B6DDE"/>
    <w:rsid w:val="006C177C"/>
    <w:rsid w:val="006C27FE"/>
    <w:rsid w:val="006C2B4E"/>
    <w:rsid w:val="006C3014"/>
    <w:rsid w:val="006C3370"/>
    <w:rsid w:val="006C35EC"/>
    <w:rsid w:val="006C38C4"/>
    <w:rsid w:val="006C44C7"/>
    <w:rsid w:val="006C5B23"/>
    <w:rsid w:val="006C78E3"/>
    <w:rsid w:val="006D088A"/>
    <w:rsid w:val="006D1CC9"/>
    <w:rsid w:val="006D2089"/>
    <w:rsid w:val="006D34A8"/>
    <w:rsid w:val="006D402D"/>
    <w:rsid w:val="006D498F"/>
    <w:rsid w:val="006D5318"/>
    <w:rsid w:val="006D730D"/>
    <w:rsid w:val="006E04D7"/>
    <w:rsid w:val="006E0C52"/>
    <w:rsid w:val="006E3450"/>
    <w:rsid w:val="006E4C29"/>
    <w:rsid w:val="006E6B35"/>
    <w:rsid w:val="006E6F4A"/>
    <w:rsid w:val="006F0109"/>
    <w:rsid w:val="006F2297"/>
    <w:rsid w:val="006F29A1"/>
    <w:rsid w:val="006F4910"/>
    <w:rsid w:val="006F5193"/>
    <w:rsid w:val="006F56DD"/>
    <w:rsid w:val="006F5C1D"/>
    <w:rsid w:val="006F66CE"/>
    <w:rsid w:val="0070219E"/>
    <w:rsid w:val="00702832"/>
    <w:rsid w:val="00702958"/>
    <w:rsid w:val="007030BD"/>
    <w:rsid w:val="007032C5"/>
    <w:rsid w:val="00703507"/>
    <w:rsid w:val="00705A8B"/>
    <w:rsid w:val="0070623F"/>
    <w:rsid w:val="00710C0B"/>
    <w:rsid w:val="00711695"/>
    <w:rsid w:val="007127D3"/>
    <w:rsid w:val="0071325D"/>
    <w:rsid w:val="0071338A"/>
    <w:rsid w:val="0071409A"/>
    <w:rsid w:val="007156C3"/>
    <w:rsid w:val="00715E1A"/>
    <w:rsid w:val="007161D3"/>
    <w:rsid w:val="0071776C"/>
    <w:rsid w:val="00717F79"/>
    <w:rsid w:val="0072646A"/>
    <w:rsid w:val="00726893"/>
    <w:rsid w:val="00730EB5"/>
    <w:rsid w:val="007316E9"/>
    <w:rsid w:val="00731748"/>
    <w:rsid w:val="00732891"/>
    <w:rsid w:val="00732F8C"/>
    <w:rsid w:val="00733E8B"/>
    <w:rsid w:val="00734EC9"/>
    <w:rsid w:val="00735305"/>
    <w:rsid w:val="00736EDC"/>
    <w:rsid w:val="00737ACC"/>
    <w:rsid w:val="00737D43"/>
    <w:rsid w:val="00740046"/>
    <w:rsid w:val="00740B9F"/>
    <w:rsid w:val="00743136"/>
    <w:rsid w:val="00743971"/>
    <w:rsid w:val="0074601E"/>
    <w:rsid w:val="0074740B"/>
    <w:rsid w:val="007474DA"/>
    <w:rsid w:val="00750624"/>
    <w:rsid w:val="00752400"/>
    <w:rsid w:val="00752FD2"/>
    <w:rsid w:val="007539CA"/>
    <w:rsid w:val="00754EB6"/>
    <w:rsid w:val="007561A9"/>
    <w:rsid w:val="00756E29"/>
    <w:rsid w:val="007573DC"/>
    <w:rsid w:val="00760143"/>
    <w:rsid w:val="0076197F"/>
    <w:rsid w:val="007636CB"/>
    <w:rsid w:val="0076370E"/>
    <w:rsid w:val="00763F16"/>
    <w:rsid w:val="00765271"/>
    <w:rsid w:val="007661ED"/>
    <w:rsid w:val="00766A4C"/>
    <w:rsid w:val="00767A42"/>
    <w:rsid w:val="00770564"/>
    <w:rsid w:val="00770E68"/>
    <w:rsid w:val="00771A23"/>
    <w:rsid w:val="00772F79"/>
    <w:rsid w:val="0077365A"/>
    <w:rsid w:val="0077494D"/>
    <w:rsid w:val="007759AC"/>
    <w:rsid w:val="00776576"/>
    <w:rsid w:val="00776B75"/>
    <w:rsid w:val="00777611"/>
    <w:rsid w:val="00777A85"/>
    <w:rsid w:val="00780447"/>
    <w:rsid w:val="007807A9"/>
    <w:rsid w:val="00781DEB"/>
    <w:rsid w:val="0078381C"/>
    <w:rsid w:val="00783D18"/>
    <w:rsid w:val="00784CBC"/>
    <w:rsid w:val="00787338"/>
    <w:rsid w:val="007878E3"/>
    <w:rsid w:val="00790A07"/>
    <w:rsid w:val="007910B2"/>
    <w:rsid w:val="00791348"/>
    <w:rsid w:val="007914CD"/>
    <w:rsid w:val="007929F2"/>
    <w:rsid w:val="007929FB"/>
    <w:rsid w:val="0079340F"/>
    <w:rsid w:val="00795360"/>
    <w:rsid w:val="007961FC"/>
    <w:rsid w:val="00796DCA"/>
    <w:rsid w:val="00796F6B"/>
    <w:rsid w:val="00797501"/>
    <w:rsid w:val="007A004C"/>
    <w:rsid w:val="007A0E03"/>
    <w:rsid w:val="007A198F"/>
    <w:rsid w:val="007A23D6"/>
    <w:rsid w:val="007A2F75"/>
    <w:rsid w:val="007A39C8"/>
    <w:rsid w:val="007A496F"/>
    <w:rsid w:val="007A6235"/>
    <w:rsid w:val="007A6957"/>
    <w:rsid w:val="007A730C"/>
    <w:rsid w:val="007A77BE"/>
    <w:rsid w:val="007A7CCC"/>
    <w:rsid w:val="007A7F43"/>
    <w:rsid w:val="007B0284"/>
    <w:rsid w:val="007B1D48"/>
    <w:rsid w:val="007B2215"/>
    <w:rsid w:val="007B2BD6"/>
    <w:rsid w:val="007B44F6"/>
    <w:rsid w:val="007B4E70"/>
    <w:rsid w:val="007B59CF"/>
    <w:rsid w:val="007C0080"/>
    <w:rsid w:val="007C038C"/>
    <w:rsid w:val="007C15BC"/>
    <w:rsid w:val="007C6E87"/>
    <w:rsid w:val="007C7C66"/>
    <w:rsid w:val="007D0053"/>
    <w:rsid w:val="007D1298"/>
    <w:rsid w:val="007D353E"/>
    <w:rsid w:val="007D50BF"/>
    <w:rsid w:val="007D67A6"/>
    <w:rsid w:val="007E2B57"/>
    <w:rsid w:val="007E7203"/>
    <w:rsid w:val="007F099E"/>
    <w:rsid w:val="007F1262"/>
    <w:rsid w:val="007F21AB"/>
    <w:rsid w:val="007F33DC"/>
    <w:rsid w:val="007F4F91"/>
    <w:rsid w:val="008011D0"/>
    <w:rsid w:val="00804163"/>
    <w:rsid w:val="00807044"/>
    <w:rsid w:val="00811728"/>
    <w:rsid w:val="00811951"/>
    <w:rsid w:val="00811D58"/>
    <w:rsid w:val="00813B00"/>
    <w:rsid w:val="00814666"/>
    <w:rsid w:val="0081494E"/>
    <w:rsid w:val="00814997"/>
    <w:rsid w:val="00814FF1"/>
    <w:rsid w:val="00816D4D"/>
    <w:rsid w:val="0082011D"/>
    <w:rsid w:val="00820309"/>
    <w:rsid w:val="008212E7"/>
    <w:rsid w:val="0082142F"/>
    <w:rsid w:val="00821E5F"/>
    <w:rsid w:val="0082303B"/>
    <w:rsid w:val="00823DB9"/>
    <w:rsid w:val="00823EB3"/>
    <w:rsid w:val="00824873"/>
    <w:rsid w:val="00826B40"/>
    <w:rsid w:val="008308A7"/>
    <w:rsid w:val="00830D3A"/>
    <w:rsid w:val="00831B85"/>
    <w:rsid w:val="008332E2"/>
    <w:rsid w:val="00833A5C"/>
    <w:rsid w:val="00833B72"/>
    <w:rsid w:val="00837315"/>
    <w:rsid w:val="0084018F"/>
    <w:rsid w:val="00840996"/>
    <w:rsid w:val="0084104A"/>
    <w:rsid w:val="00843341"/>
    <w:rsid w:val="00844AE6"/>
    <w:rsid w:val="00845ECB"/>
    <w:rsid w:val="00846369"/>
    <w:rsid w:val="00847C73"/>
    <w:rsid w:val="00850253"/>
    <w:rsid w:val="0085087F"/>
    <w:rsid w:val="008510AF"/>
    <w:rsid w:val="00852438"/>
    <w:rsid w:val="0085598F"/>
    <w:rsid w:val="00856E27"/>
    <w:rsid w:val="00857358"/>
    <w:rsid w:val="00857F4F"/>
    <w:rsid w:val="00861445"/>
    <w:rsid w:val="00861803"/>
    <w:rsid w:val="008658EE"/>
    <w:rsid w:val="00865A7C"/>
    <w:rsid w:val="00865F6A"/>
    <w:rsid w:val="00867B6A"/>
    <w:rsid w:val="00870100"/>
    <w:rsid w:val="00870B6D"/>
    <w:rsid w:val="00870B9F"/>
    <w:rsid w:val="00871443"/>
    <w:rsid w:val="00871CC7"/>
    <w:rsid w:val="008728ED"/>
    <w:rsid w:val="00872BE4"/>
    <w:rsid w:val="00872C6F"/>
    <w:rsid w:val="00873B29"/>
    <w:rsid w:val="00876539"/>
    <w:rsid w:val="008837B4"/>
    <w:rsid w:val="008841DC"/>
    <w:rsid w:val="00884FD5"/>
    <w:rsid w:val="008850A5"/>
    <w:rsid w:val="008862C5"/>
    <w:rsid w:val="0088747B"/>
    <w:rsid w:val="0089128A"/>
    <w:rsid w:val="00892495"/>
    <w:rsid w:val="0089354A"/>
    <w:rsid w:val="008937D4"/>
    <w:rsid w:val="0089392D"/>
    <w:rsid w:val="0089714B"/>
    <w:rsid w:val="008A111E"/>
    <w:rsid w:val="008A1530"/>
    <w:rsid w:val="008A1A88"/>
    <w:rsid w:val="008A2C72"/>
    <w:rsid w:val="008A38E7"/>
    <w:rsid w:val="008A73B2"/>
    <w:rsid w:val="008B2182"/>
    <w:rsid w:val="008B3C71"/>
    <w:rsid w:val="008B5F5E"/>
    <w:rsid w:val="008B7835"/>
    <w:rsid w:val="008B7967"/>
    <w:rsid w:val="008B7B41"/>
    <w:rsid w:val="008C0B37"/>
    <w:rsid w:val="008C1065"/>
    <w:rsid w:val="008C316C"/>
    <w:rsid w:val="008C3E14"/>
    <w:rsid w:val="008C40EB"/>
    <w:rsid w:val="008C41B3"/>
    <w:rsid w:val="008C473C"/>
    <w:rsid w:val="008C4814"/>
    <w:rsid w:val="008C4C3F"/>
    <w:rsid w:val="008C68B0"/>
    <w:rsid w:val="008C7A71"/>
    <w:rsid w:val="008D0530"/>
    <w:rsid w:val="008D0A09"/>
    <w:rsid w:val="008D147E"/>
    <w:rsid w:val="008D2DDB"/>
    <w:rsid w:val="008D3463"/>
    <w:rsid w:val="008D3A1A"/>
    <w:rsid w:val="008D3F50"/>
    <w:rsid w:val="008D4E55"/>
    <w:rsid w:val="008E02BA"/>
    <w:rsid w:val="008E2B6E"/>
    <w:rsid w:val="008E2C24"/>
    <w:rsid w:val="008E401A"/>
    <w:rsid w:val="008F02BE"/>
    <w:rsid w:val="008F155E"/>
    <w:rsid w:val="008F1D89"/>
    <w:rsid w:val="008F31F0"/>
    <w:rsid w:val="008F45A9"/>
    <w:rsid w:val="008F4B1A"/>
    <w:rsid w:val="008F4E85"/>
    <w:rsid w:val="008F5318"/>
    <w:rsid w:val="008F6604"/>
    <w:rsid w:val="008F6E23"/>
    <w:rsid w:val="009008EA"/>
    <w:rsid w:val="00901C33"/>
    <w:rsid w:val="00901E09"/>
    <w:rsid w:val="009022C4"/>
    <w:rsid w:val="0090468C"/>
    <w:rsid w:val="00906397"/>
    <w:rsid w:val="0090640C"/>
    <w:rsid w:val="00906424"/>
    <w:rsid w:val="009068FC"/>
    <w:rsid w:val="00906AC5"/>
    <w:rsid w:val="0090708B"/>
    <w:rsid w:val="00912B2D"/>
    <w:rsid w:val="009133F7"/>
    <w:rsid w:val="00913598"/>
    <w:rsid w:val="00916CF2"/>
    <w:rsid w:val="0092093B"/>
    <w:rsid w:val="0092135D"/>
    <w:rsid w:val="00921C19"/>
    <w:rsid w:val="00921C22"/>
    <w:rsid w:val="009229C4"/>
    <w:rsid w:val="00924F40"/>
    <w:rsid w:val="009259D7"/>
    <w:rsid w:val="00926151"/>
    <w:rsid w:val="00930594"/>
    <w:rsid w:val="00930F9F"/>
    <w:rsid w:val="009328D9"/>
    <w:rsid w:val="00933F27"/>
    <w:rsid w:val="00934BEF"/>
    <w:rsid w:val="00936CAA"/>
    <w:rsid w:val="00937893"/>
    <w:rsid w:val="00937D35"/>
    <w:rsid w:val="00940F5D"/>
    <w:rsid w:val="00943074"/>
    <w:rsid w:val="00946C1A"/>
    <w:rsid w:val="00951564"/>
    <w:rsid w:val="00952D90"/>
    <w:rsid w:val="00953C70"/>
    <w:rsid w:val="00953D82"/>
    <w:rsid w:val="00956F80"/>
    <w:rsid w:val="009624C5"/>
    <w:rsid w:val="00962C2C"/>
    <w:rsid w:val="009647EF"/>
    <w:rsid w:val="00965081"/>
    <w:rsid w:val="00965ED4"/>
    <w:rsid w:val="009660EE"/>
    <w:rsid w:val="00967E2D"/>
    <w:rsid w:val="00974CCE"/>
    <w:rsid w:val="00975901"/>
    <w:rsid w:val="00975B59"/>
    <w:rsid w:val="00980255"/>
    <w:rsid w:val="009803FF"/>
    <w:rsid w:val="009805ED"/>
    <w:rsid w:val="009815DC"/>
    <w:rsid w:val="0098182F"/>
    <w:rsid w:val="009824D6"/>
    <w:rsid w:val="0098491E"/>
    <w:rsid w:val="00985438"/>
    <w:rsid w:val="00985E14"/>
    <w:rsid w:val="009861C6"/>
    <w:rsid w:val="00986ED4"/>
    <w:rsid w:val="00990F47"/>
    <w:rsid w:val="00992D03"/>
    <w:rsid w:val="00992F1B"/>
    <w:rsid w:val="0099329E"/>
    <w:rsid w:val="00994862"/>
    <w:rsid w:val="00995120"/>
    <w:rsid w:val="00995ED7"/>
    <w:rsid w:val="0099688E"/>
    <w:rsid w:val="00996EA6"/>
    <w:rsid w:val="00997243"/>
    <w:rsid w:val="009A03AC"/>
    <w:rsid w:val="009A2737"/>
    <w:rsid w:val="009A37EF"/>
    <w:rsid w:val="009A395A"/>
    <w:rsid w:val="009A5A12"/>
    <w:rsid w:val="009A6017"/>
    <w:rsid w:val="009B0CDF"/>
    <w:rsid w:val="009B0D9C"/>
    <w:rsid w:val="009B102A"/>
    <w:rsid w:val="009B38B9"/>
    <w:rsid w:val="009B6ECE"/>
    <w:rsid w:val="009C48E7"/>
    <w:rsid w:val="009C4C9C"/>
    <w:rsid w:val="009C6EE2"/>
    <w:rsid w:val="009D073D"/>
    <w:rsid w:val="009D26B1"/>
    <w:rsid w:val="009D3660"/>
    <w:rsid w:val="009D672E"/>
    <w:rsid w:val="009D7151"/>
    <w:rsid w:val="009D73D3"/>
    <w:rsid w:val="009E0C16"/>
    <w:rsid w:val="009E2E13"/>
    <w:rsid w:val="009E2F4E"/>
    <w:rsid w:val="009E3014"/>
    <w:rsid w:val="009E343B"/>
    <w:rsid w:val="009E36BC"/>
    <w:rsid w:val="009E3A44"/>
    <w:rsid w:val="009E45EF"/>
    <w:rsid w:val="009E4A2C"/>
    <w:rsid w:val="009E6396"/>
    <w:rsid w:val="009E67FE"/>
    <w:rsid w:val="009E6ED3"/>
    <w:rsid w:val="009E7420"/>
    <w:rsid w:val="009E7CD0"/>
    <w:rsid w:val="009F0130"/>
    <w:rsid w:val="009F04E7"/>
    <w:rsid w:val="009F0854"/>
    <w:rsid w:val="009F13D2"/>
    <w:rsid w:val="009F1CEB"/>
    <w:rsid w:val="009F1F6F"/>
    <w:rsid w:val="009F3565"/>
    <w:rsid w:val="009F3BFE"/>
    <w:rsid w:val="009F460E"/>
    <w:rsid w:val="009F69F3"/>
    <w:rsid w:val="00A01743"/>
    <w:rsid w:val="00A0195B"/>
    <w:rsid w:val="00A0240F"/>
    <w:rsid w:val="00A05EE5"/>
    <w:rsid w:val="00A06166"/>
    <w:rsid w:val="00A065A6"/>
    <w:rsid w:val="00A07118"/>
    <w:rsid w:val="00A07271"/>
    <w:rsid w:val="00A07E93"/>
    <w:rsid w:val="00A07FB6"/>
    <w:rsid w:val="00A11A12"/>
    <w:rsid w:val="00A12F11"/>
    <w:rsid w:val="00A133F4"/>
    <w:rsid w:val="00A16FE0"/>
    <w:rsid w:val="00A212A8"/>
    <w:rsid w:val="00A21689"/>
    <w:rsid w:val="00A2196B"/>
    <w:rsid w:val="00A2303A"/>
    <w:rsid w:val="00A2352B"/>
    <w:rsid w:val="00A24DCF"/>
    <w:rsid w:val="00A26825"/>
    <w:rsid w:val="00A27528"/>
    <w:rsid w:val="00A32433"/>
    <w:rsid w:val="00A3422C"/>
    <w:rsid w:val="00A34D82"/>
    <w:rsid w:val="00A3558E"/>
    <w:rsid w:val="00A37549"/>
    <w:rsid w:val="00A43AD9"/>
    <w:rsid w:val="00A442A5"/>
    <w:rsid w:val="00A46192"/>
    <w:rsid w:val="00A461CC"/>
    <w:rsid w:val="00A465B6"/>
    <w:rsid w:val="00A4679B"/>
    <w:rsid w:val="00A47AFB"/>
    <w:rsid w:val="00A47B69"/>
    <w:rsid w:val="00A47F35"/>
    <w:rsid w:val="00A50501"/>
    <w:rsid w:val="00A513CE"/>
    <w:rsid w:val="00A51797"/>
    <w:rsid w:val="00A51C9C"/>
    <w:rsid w:val="00A51FB5"/>
    <w:rsid w:val="00A54DC6"/>
    <w:rsid w:val="00A569DC"/>
    <w:rsid w:val="00A60C18"/>
    <w:rsid w:val="00A62DFF"/>
    <w:rsid w:val="00A643A0"/>
    <w:rsid w:val="00A64B5D"/>
    <w:rsid w:val="00A67729"/>
    <w:rsid w:val="00A7029D"/>
    <w:rsid w:val="00A74B3F"/>
    <w:rsid w:val="00A77893"/>
    <w:rsid w:val="00A77D9D"/>
    <w:rsid w:val="00A809A8"/>
    <w:rsid w:val="00A81113"/>
    <w:rsid w:val="00A825FA"/>
    <w:rsid w:val="00A8449A"/>
    <w:rsid w:val="00A905A9"/>
    <w:rsid w:val="00A905DA"/>
    <w:rsid w:val="00A90D76"/>
    <w:rsid w:val="00A92554"/>
    <w:rsid w:val="00A949B7"/>
    <w:rsid w:val="00A968A4"/>
    <w:rsid w:val="00A96C11"/>
    <w:rsid w:val="00A9716A"/>
    <w:rsid w:val="00AA0BDC"/>
    <w:rsid w:val="00AA1D00"/>
    <w:rsid w:val="00AA281E"/>
    <w:rsid w:val="00AA2BED"/>
    <w:rsid w:val="00AA2EDB"/>
    <w:rsid w:val="00AA2F66"/>
    <w:rsid w:val="00AA3155"/>
    <w:rsid w:val="00AA3B21"/>
    <w:rsid w:val="00AA45B3"/>
    <w:rsid w:val="00AB17BF"/>
    <w:rsid w:val="00AB3090"/>
    <w:rsid w:val="00AB4505"/>
    <w:rsid w:val="00AB6041"/>
    <w:rsid w:val="00AB61DC"/>
    <w:rsid w:val="00AB66A0"/>
    <w:rsid w:val="00AC03B8"/>
    <w:rsid w:val="00AC22C1"/>
    <w:rsid w:val="00AC33F1"/>
    <w:rsid w:val="00AC4F3F"/>
    <w:rsid w:val="00AC51D7"/>
    <w:rsid w:val="00AC66F0"/>
    <w:rsid w:val="00AC6823"/>
    <w:rsid w:val="00AC793C"/>
    <w:rsid w:val="00AD1EA3"/>
    <w:rsid w:val="00AD24D6"/>
    <w:rsid w:val="00AD3758"/>
    <w:rsid w:val="00AD3C29"/>
    <w:rsid w:val="00AD5EAC"/>
    <w:rsid w:val="00AD69C2"/>
    <w:rsid w:val="00AD6B43"/>
    <w:rsid w:val="00AE02E3"/>
    <w:rsid w:val="00AE18D7"/>
    <w:rsid w:val="00AE257A"/>
    <w:rsid w:val="00AE2D28"/>
    <w:rsid w:val="00AE55EB"/>
    <w:rsid w:val="00AE7FD8"/>
    <w:rsid w:val="00AF08B2"/>
    <w:rsid w:val="00AF232E"/>
    <w:rsid w:val="00AF2C60"/>
    <w:rsid w:val="00AF79D9"/>
    <w:rsid w:val="00B0064D"/>
    <w:rsid w:val="00B041C4"/>
    <w:rsid w:val="00B05207"/>
    <w:rsid w:val="00B05273"/>
    <w:rsid w:val="00B0794B"/>
    <w:rsid w:val="00B117D7"/>
    <w:rsid w:val="00B11B3C"/>
    <w:rsid w:val="00B12B9B"/>
    <w:rsid w:val="00B1445E"/>
    <w:rsid w:val="00B14EB4"/>
    <w:rsid w:val="00B1548B"/>
    <w:rsid w:val="00B20BB0"/>
    <w:rsid w:val="00B20BCC"/>
    <w:rsid w:val="00B21FF9"/>
    <w:rsid w:val="00B222EC"/>
    <w:rsid w:val="00B234D2"/>
    <w:rsid w:val="00B25284"/>
    <w:rsid w:val="00B255EA"/>
    <w:rsid w:val="00B25673"/>
    <w:rsid w:val="00B2657B"/>
    <w:rsid w:val="00B266C5"/>
    <w:rsid w:val="00B2736B"/>
    <w:rsid w:val="00B27988"/>
    <w:rsid w:val="00B300F1"/>
    <w:rsid w:val="00B33889"/>
    <w:rsid w:val="00B33C7E"/>
    <w:rsid w:val="00B33FE1"/>
    <w:rsid w:val="00B34D19"/>
    <w:rsid w:val="00B36523"/>
    <w:rsid w:val="00B37A98"/>
    <w:rsid w:val="00B405F6"/>
    <w:rsid w:val="00B40BDF"/>
    <w:rsid w:val="00B45DD9"/>
    <w:rsid w:val="00B46B3B"/>
    <w:rsid w:val="00B505AD"/>
    <w:rsid w:val="00B512CD"/>
    <w:rsid w:val="00B51B62"/>
    <w:rsid w:val="00B51B76"/>
    <w:rsid w:val="00B51C82"/>
    <w:rsid w:val="00B52D99"/>
    <w:rsid w:val="00B57F2C"/>
    <w:rsid w:val="00B6013F"/>
    <w:rsid w:val="00B60447"/>
    <w:rsid w:val="00B6081F"/>
    <w:rsid w:val="00B60845"/>
    <w:rsid w:val="00B60F4E"/>
    <w:rsid w:val="00B61CA3"/>
    <w:rsid w:val="00B64685"/>
    <w:rsid w:val="00B64EF4"/>
    <w:rsid w:val="00B66EC7"/>
    <w:rsid w:val="00B6715A"/>
    <w:rsid w:val="00B6779C"/>
    <w:rsid w:val="00B67849"/>
    <w:rsid w:val="00B728D8"/>
    <w:rsid w:val="00B730F2"/>
    <w:rsid w:val="00B73561"/>
    <w:rsid w:val="00B76313"/>
    <w:rsid w:val="00B76538"/>
    <w:rsid w:val="00B76A64"/>
    <w:rsid w:val="00B77693"/>
    <w:rsid w:val="00B77F4D"/>
    <w:rsid w:val="00B80552"/>
    <w:rsid w:val="00B808B2"/>
    <w:rsid w:val="00B8096D"/>
    <w:rsid w:val="00B83252"/>
    <w:rsid w:val="00B8341A"/>
    <w:rsid w:val="00B83D46"/>
    <w:rsid w:val="00B85440"/>
    <w:rsid w:val="00B85649"/>
    <w:rsid w:val="00B86B02"/>
    <w:rsid w:val="00B9095A"/>
    <w:rsid w:val="00B90AF6"/>
    <w:rsid w:val="00B924BF"/>
    <w:rsid w:val="00B94772"/>
    <w:rsid w:val="00B94C4E"/>
    <w:rsid w:val="00B950AB"/>
    <w:rsid w:val="00B95CD4"/>
    <w:rsid w:val="00B9737E"/>
    <w:rsid w:val="00B97C07"/>
    <w:rsid w:val="00B97CB8"/>
    <w:rsid w:val="00BA18D3"/>
    <w:rsid w:val="00BA218F"/>
    <w:rsid w:val="00BA2A50"/>
    <w:rsid w:val="00BA639C"/>
    <w:rsid w:val="00BA670C"/>
    <w:rsid w:val="00BA6AC3"/>
    <w:rsid w:val="00BA703D"/>
    <w:rsid w:val="00BA7ED9"/>
    <w:rsid w:val="00BB0255"/>
    <w:rsid w:val="00BB055D"/>
    <w:rsid w:val="00BB219C"/>
    <w:rsid w:val="00BB2484"/>
    <w:rsid w:val="00BB3881"/>
    <w:rsid w:val="00BB3B4E"/>
    <w:rsid w:val="00BB3BFF"/>
    <w:rsid w:val="00BB62AB"/>
    <w:rsid w:val="00BC18CE"/>
    <w:rsid w:val="00BC21BE"/>
    <w:rsid w:val="00BC370F"/>
    <w:rsid w:val="00BC3BA7"/>
    <w:rsid w:val="00BC408B"/>
    <w:rsid w:val="00BC6D11"/>
    <w:rsid w:val="00BC7518"/>
    <w:rsid w:val="00BD073F"/>
    <w:rsid w:val="00BD1A3C"/>
    <w:rsid w:val="00BD2F70"/>
    <w:rsid w:val="00BD3D98"/>
    <w:rsid w:val="00BD4932"/>
    <w:rsid w:val="00BD4AE8"/>
    <w:rsid w:val="00BD4B9A"/>
    <w:rsid w:val="00BD6652"/>
    <w:rsid w:val="00BD6E35"/>
    <w:rsid w:val="00BE2836"/>
    <w:rsid w:val="00BE416F"/>
    <w:rsid w:val="00BE4A19"/>
    <w:rsid w:val="00BE4AEE"/>
    <w:rsid w:val="00BE4C11"/>
    <w:rsid w:val="00BE6759"/>
    <w:rsid w:val="00BE756F"/>
    <w:rsid w:val="00BF1CB8"/>
    <w:rsid w:val="00BF29C1"/>
    <w:rsid w:val="00BF2BAB"/>
    <w:rsid w:val="00BF2D16"/>
    <w:rsid w:val="00BF2DCB"/>
    <w:rsid w:val="00BF3362"/>
    <w:rsid w:val="00BF339C"/>
    <w:rsid w:val="00BF3C3C"/>
    <w:rsid w:val="00BF51C4"/>
    <w:rsid w:val="00BF5434"/>
    <w:rsid w:val="00BF671B"/>
    <w:rsid w:val="00BF67ED"/>
    <w:rsid w:val="00BF7272"/>
    <w:rsid w:val="00C003E9"/>
    <w:rsid w:val="00C00DF4"/>
    <w:rsid w:val="00C04781"/>
    <w:rsid w:val="00C04D0B"/>
    <w:rsid w:val="00C059F8"/>
    <w:rsid w:val="00C063F3"/>
    <w:rsid w:val="00C06647"/>
    <w:rsid w:val="00C06A88"/>
    <w:rsid w:val="00C072C8"/>
    <w:rsid w:val="00C10227"/>
    <w:rsid w:val="00C1266A"/>
    <w:rsid w:val="00C12996"/>
    <w:rsid w:val="00C14927"/>
    <w:rsid w:val="00C155AC"/>
    <w:rsid w:val="00C17042"/>
    <w:rsid w:val="00C22761"/>
    <w:rsid w:val="00C22F22"/>
    <w:rsid w:val="00C23054"/>
    <w:rsid w:val="00C23E18"/>
    <w:rsid w:val="00C26AFB"/>
    <w:rsid w:val="00C26BD5"/>
    <w:rsid w:val="00C27426"/>
    <w:rsid w:val="00C27CC5"/>
    <w:rsid w:val="00C307C1"/>
    <w:rsid w:val="00C31634"/>
    <w:rsid w:val="00C32239"/>
    <w:rsid w:val="00C32E0B"/>
    <w:rsid w:val="00C33943"/>
    <w:rsid w:val="00C33AE0"/>
    <w:rsid w:val="00C348B9"/>
    <w:rsid w:val="00C3538A"/>
    <w:rsid w:val="00C41F00"/>
    <w:rsid w:val="00C43F59"/>
    <w:rsid w:val="00C443C1"/>
    <w:rsid w:val="00C443E9"/>
    <w:rsid w:val="00C44599"/>
    <w:rsid w:val="00C47772"/>
    <w:rsid w:val="00C51955"/>
    <w:rsid w:val="00C51D12"/>
    <w:rsid w:val="00C51FC8"/>
    <w:rsid w:val="00C52C9E"/>
    <w:rsid w:val="00C53742"/>
    <w:rsid w:val="00C54508"/>
    <w:rsid w:val="00C55AEA"/>
    <w:rsid w:val="00C55C93"/>
    <w:rsid w:val="00C6212D"/>
    <w:rsid w:val="00C623FE"/>
    <w:rsid w:val="00C6301C"/>
    <w:rsid w:val="00C64084"/>
    <w:rsid w:val="00C66F85"/>
    <w:rsid w:val="00C670BF"/>
    <w:rsid w:val="00C67D47"/>
    <w:rsid w:val="00C70B09"/>
    <w:rsid w:val="00C71136"/>
    <w:rsid w:val="00C7147B"/>
    <w:rsid w:val="00C71A60"/>
    <w:rsid w:val="00C721C8"/>
    <w:rsid w:val="00C73243"/>
    <w:rsid w:val="00C746F8"/>
    <w:rsid w:val="00C77827"/>
    <w:rsid w:val="00C77D18"/>
    <w:rsid w:val="00C77FAE"/>
    <w:rsid w:val="00C80F08"/>
    <w:rsid w:val="00C81257"/>
    <w:rsid w:val="00C81C3E"/>
    <w:rsid w:val="00C8286F"/>
    <w:rsid w:val="00C82E7E"/>
    <w:rsid w:val="00C84800"/>
    <w:rsid w:val="00C9122D"/>
    <w:rsid w:val="00C91268"/>
    <w:rsid w:val="00C943E4"/>
    <w:rsid w:val="00C94605"/>
    <w:rsid w:val="00C95DCA"/>
    <w:rsid w:val="00C979E4"/>
    <w:rsid w:val="00CA157D"/>
    <w:rsid w:val="00CA25BF"/>
    <w:rsid w:val="00CA2BAC"/>
    <w:rsid w:val="00CA3512"/>
    <w:rsid w:val="00CA37CC"/>
    <w:rsid w:val="00CA3D11"/>
    <w:rsid w:val="00CA57FD"/>
    <w:rsid w:val="00CA5AD8"/>
    <w:rsid w:val="00CA6DA4"/>
    <w:rsid w:val="00CA77D1"/>
    <w:rsid w:val="00CB1E93"/>
    <w:rsid w:val="00CB2996"/>
    <w:rsid w:val="00CB3E71"/>
    <w:rsid w:val="00CB4572"/>
    <w:rsid w:val="00CB4D41"/>
    <w:rsid w:val="00CB57CA"/>
    <w:rsid w:val="00CB6D8B"/>
    <w:rsid w:val="00CB71E6"/>
    <w:rsid w:val="00CB79E1"/>
    <w:rsid w:val="00CC2DC5"/>
    <w:rsid w:val="00CC3C9A"/>
    <w:rsid w:val="00CC494F"/>
    <w:rsid w:val="00CC4C70"/>
    <w:rsid w:val="00CC4ECD"/>
    <w:rsid w:val="00CC56D0"/>
    <w:rsid w:val="00CC5FD5"/>
    <w:rsid w:val="00CC74ED"/>
    <w:rsid w:val="00CD02EC"/>
    <w:rsid w:val="00CD0586"/>
    <w:rsid w:val="00CD77AC"/>
    <w:rsid w:val="00CD78E2"/>
    <w:rsid w:val="00CD78EF"/>
    <w:rsid w:val="00CE0494"/>
    <w:rsid w:val="00CE104C"/>
    <w:rsid w:val="00CE115F"/>
    <w:rsid w:val="00CE178E"/>
    <w:rsid w:val="00CE1F6C"/>
    <w:rsid w:val="00CE2181"/>
    <w:rsid w:val="00CE2384"/>
    <w:rsid w:val="00CE2D62"/>
    <w:rsid w:val="00CE367A"/>
    <w:rsid w:val="00CE73B7"/>
    <w:rsid w:val="00CE7A84"/>
    <w:rsid w:val="00CE7E05"/>
    <w:rsid w:val="00CF1432"/>
    <w:rsid w:val="00CF3194"/>
    <w:rsid w:val="00CF775A"/>
    <w:rsid w:val="00D00210"/>
    <w:rsid w:val="00D01092"/>
    <w:rsid w:val="00D02B67"/>
    <w:rsid w:val="00D0394C"/>
    <w:rsid w:val="00D0425D"/>
    <w:rsid w:val="00D04BA1"/>
    <w:rsid w:val="00D07039"/>
    <w:rsid w:val="00D0739E"/>
    <w:rsid w:val="00D07B88"/>
    <w:rsid w:val="00D1042B"/>
    <w:rsid w:val="00D124B7"/>
    <w:rsid w:val="00D12E0D"/>
    <w:rsid w:val="00D13007"/>
    <w:rsid w:val="00D13703"/>
    <w:rsid w:val="00D13F2C"/>
    <w:rsid w:val="00D15007"/>
    <w:rsid w:val="00D15A86"/>
    <w:rsid w:val="00D210C8"/>
    <w:rsid w:val="00D21BB4"/>
    <w:rsid w:val="00D21E0D"/>
    <w:rsid w:val="00D23151"/>
    <w:rsid w:val="00D24033"/>
    <w:rsid w:val="00D259A9"/>
    <w:rsid w:val="00D27A59"/>
    <w:rsid w:val="00D30FA2"/>
    <w:rsid w:val="00D32852"/>
    <w:rsid w:val="00D3298E"/>
    <w:rsid w:val="00D345F8"/>
    <w:rsid w:val="00D347E6"/>
    <w:rsid w:val="00D37F14"/>
    <w:rsid w:val="00D40664"/>
    <w:rsid w:val="00D408E0"/>
    <w:rsid w:val="00D40946"/>
    <w:rsid w:val="00D40B8C"/>
    <w:rsid w:val="00D41EB0"/>
    <w:rsid w:val="00D44B29"/>
    <w:rsid w:val="00D454E9"/>
    <w:rsid w:val="00D45DCF"/>
    <w:rsid w:val="00D46A70"/>
    <w:rsid w:val="00D50219"/>
    <w:rsid w:val="00D5029E"/>
    <w:rsid w:val="00D510C8"/>
    <w:rsid w:val="00D52328"/>
    <w:rsid w:val="00D525D9"/>
    <w:rsid w:val="00D53B9E"/>
    <w:rsid w:val="00D5461B"/>
    <w:rsid w:val="00D56AD5"/>
    <w:rsid w:val="00D56BB8"/>
    <w:rsid w:val="00D61D51"/>
    <w:rsid w:val="00D62CDF"/>
    <w:rsid w:val="00D631C7"/>
    <w:rsid w:val="00D64E7F"/>
    <w:rsid w:val="00D65465"/>
    <w:rsid w:val="00D66164"/>
    <w:rsid w:val="00D66893"/>
    <w:rsid w:val="00D70346"/>
    <w:rsid w:val="00D703C5"/>
    <w:rsid w:val="00D71B25"/>
    <w:rsid w:val="00D74250"/>
    <w:rsid w:val="00D77455"/>
    <w:rsid w:val="00D802A0"/>
    <w:rsid w:val="00D80353"/>
    <w:rsid w:val="00D80503"/>
    <w:rsid w:val="00D827A7"/>
    <w:rsid w:val="00D82C3B"/>
    <w:rsid w:val="00D85373"/>
    <w:rsid w:val="00D859FB"/>
    <w:rsid w:val="00D85DB8"/>
    <w:rsid w:val="00D87A47"/>
    <w:rsid w:val="00D93960"/>
    <w:rsid w:val="00D9550E"/>
    <w:rsid w:val="00D95549"/>
    <w:rsid w:val="00D96503"/>
    <w:rsid w:val="00D96622"/>
    <w:rsid w:val="00DA0608"/>
    <w:rsid w:val="00DA518E"/>
    <w:rsid w:val="00DA6741"/>
    <w:rsid w:val="00DA79F9"/>
    <w:rsid w:val="00DB08AB"/>
    <w:rsid w:val="00DB0C5E"/>
    <w:rsid w:val="00DB200E"/>
    <w:rsid w:val="00DB2FBF"/>
    <w:rsid w:val="00DB3660"/>
    <w:rsid w:val="00DB3BC6"/>
    <w:rsid w:val="00DB4541"/>
    <w:rsid w:val="00DB5452"/>
    <w:rsid w:val="00DB59C9"/>
    <w:rsid w:val="00DB611B"/>
    <w:rsid w:val="00DB612F"/>
    <w:rsid w:val="00DB6AC4"/>
    <w:rsid w:val="00DB7AE9"/>
    <w:rsid w:val="00DC20BA"/>
    <w:rsid w:val="00DC2D03"/>
    <w:rsid w:val="00DC53CA"/>
    <w:rsid w:val="00DC6461"/>
    <w:rsid w:val="00DC7232"/>
    <w:rsid w:val="00DD0B3D"/>
    <w:rsid w:val="00DD1CED"/>
    <w:rsid w:val="00DD3C27"/>
    <w:rsid w:val="00DD5CF8"/>
    <w:rsid w:val="00DD609A"/>
    <w:rsid w:val="00DE1081"/>
    <w:rsid w:val="00DE1242"/>
    <w:rsid w:val="00DE3905"/>
    <w:rsid w:val="00DE6236"/>
    <w:rsid w:val="00DF3330"/>
    <w:rsid w:val="00DF5F07"/>
    <w:rsid w:val="00DF756F"/>
    <w:rsid w:val="00E01340"/>
    <w:rsid w:val="00E02D64"/>
    <w:rsid w:val="00E03C4A"/>
    <w:rsid w:val="00E11661"/>
    <w:rsid w:val="00E11A4E"/>
    <w:rsid w:val="00E123E1"/>
    <w:rsid w:val="00E13576"/>
    <w:rsid w:val="00E13C94"/>
    <w:rsid w:val="00E14094"/>
    <w:rsid w:val="00E153D6"/>
    <w:rsid w:val="00E17654"/>
    <w:rsid w:val="00E17E1D"/>
    <w:rsid w:val="00E22BF6"/>
    <w:rsid w:val="00E230C0"/>
    <w:rsid w:val="00E235BF"/>
    <w:rsid w:val="00E255B7"/>
    <w:rsid w:val="00E2610D"/>
    <w:rsid w:val="00E30CA7"/>
    <w:rsid w:val="00E31387"/>
    <w:rsid w:val="00E31726"/>
    <w:rsid w:val="00E33453"/>
    <w:rsid w:val="00E3418E"/>
    <w:rsid w:val="00E34290"/>
    <w:rsid w:val="00E34638"/>
    <w:rsid w:val="00E35E04"/>
    <w:rsid w:val="00E40CE5"/>
    <w:rsid w:val="00E40F36"/>
    <w:rsid w:val="00E42EE0"/>
    <w:rsid w:val="00E42EEF"/>
    <w:rsid w:val="00E438F4"/>
    <w:rsid w:val="00E44332"/>
    <w:rsid w:val="00E454FD"/>
    <w:rsid w:val="00E45704"/>
    <w:rsid w:val="00E4605D"/>
    <w:rsid w:val="00E4765C"/>
    <w:rsid w:val="00E521B6"/>
    <w:rsid w:val="00E52452"/>
    <w:rsid w:val="00E53946"/>
    <w:rsid w:val="00E553C2"/>
    <w:rsid w:val="00E6130A"/>
    <w:rsid w:val="00E65110"/>
    <w:rsid w:val="00E65792"/>
    <w:rsid w:val="00E670D9"/>
    <w:rsid w:val="00E72CC0"/>
    <w:rsid w:val="00E74982"/>
    <w:rsid w:val="00E74CD1"/>
    <w:rsid w:val="00E7594A"/>
    <w:rsid w:val="00E759D5"/>
    <w:rsid w:val="00E75EA3"/>
    <w:rsid w:val="00E81A5E"/>
    <w:rsid w:val="00E848B4"/>
    <w:rsid w:val="00E84A5E"/>
    <w:rsid w:val="00E86073"/>
    <w:rsid w:val="00E91CD9"/>
    <w:rsid w:val="00E93AE7"/>
    <w:rsid w:val="00E9600B"/>
    <w:rsid w:val="00E96C5C"/>
    <w:rsid w:val="00E97E7A"/>
    <w:rsid w:val="00EA29CC"/>
    <w:rsid w:val="00EA346F"/>
    <w:rsid w:val="00EA3C85"/>
    <w:rsid w:val="00EA4472"/>
    <w:rsid w:val="00EB054B"/>
    <w:rsid w:val="00EB1BB8"/>
    <w:rsid w:val="00EB2E45"/>
    <w:rsid w:val="00EB376A"/>
    <w:rsid w:val="00EB38F8"/>
    <w:rsid w:val="00EB3A7C"/>
    <w:rsid w:val="00EB563A"/>
    <w:rsid w:val="00EB5AED"/>
    <w:rsid w:val="00EB6E9A"/>
    <w:rsid w:val="00EB7194"/>
    <w:rsid w:val="00EC0036"/>
    <w:rsid w:val="00EC1F78"/>
    <w:rsid w:val="00EC3C46"/>
    <w:rsid w:val="00EC5002"/>
    <w:rsid w:val="00EC7D53"/>
    <w:rsid w:val="00ED475B"/>
    <w:rsid w:val="00ED4BE8"/>
    <w:rsid w:val="00ED4C71"/>
    <w:rsid w:val="00EE036E"/>
    <w:rsid w:val="00EE1E59"/>
    <w:rsid w:val="00EE7F59"/>
    <w:rsid w:val="00EF01DC"/>
    <w:rsid w:val="00EF056B"/>
    <w:rsid w:val="00EF0616"/>
    <w:rsid w:val="00EF0C47"/>
    <w:rsid w:val="00EF24A0"/>
    <w:rsid w:val="00EF3447"/>
    <w:rsid w:val="00EF3EA3"/>
    <w:rsid w:val="00EF4573"/>
    <w:rsid w:val="00EF52A2"/>
    <w:rsid w:val="00EF605E"/>
    <w:rsid w:val="00EF6DC2"/>
    <w:rsid w:val="00EF70F6"/>
    <w:rsid w:val="00F03F90"/>
    <w:rsid w:val="00F04535"/>
    <w:rsid w:val="00F045F4"/>
    <w:rsid w:val="00F04B91"/>
    <w:rsid w:val="00F04C03"/>
    <w:rsid w:val="00F05F20"/>
    <w:rsid w:val="00F108D9"/>
    <w:rsid w:val="00F10D2F"/>
    <w:rsid w:val="00F10DE5"/>
    <w:rsid w:val="00F13D83"/>
    <w:rsid w:val="00F16C64"/>
    <w:rsid w:val="00F17296"/>
    <w:rsid w:val="00F17434"/>
    <w:rsid w:val="00F17FC5"/>
    <w:rsid w:val="00F20024"/>
    <w:rsid w:val="00F2176F"/>
    <w:rsid w:val="00F21DAC"/>
    <w:rsid w:val="00F22145"/>
    <w:rsid w:val="00F2349D"/>
    <w:rsid w:val="00F23D27"/>
    <w:rsid w:val="00F2475E"/>
    <w:rsid w:val="00F25511"/>
    <w:rsid w:val="00F256C9"/>
    <w:rsid w:val="00F266B5"/>
    <w:rsid w:val="00F26768"/>
    <w:rsid w:val="00F26FB2"/>
    <w:rsid w:val="00F31634"/>
    <w:rsid w:val="00F32ACE"/>
    <w:rsid w:val="00F32C80"/>
    <w:rsid w:val="00F34382"/>
    <w:rsid w:val="00F34F3C"/>
    <w:rsid w:val="00F355D1"/>
    <w:rsid w:val="00F36221"/>
    <w:rsid w:val="00F372A7"/>
    <w:rsid w:val="00F37478"/>
    <w:rsid w:val="00F414DA"/>
    <w:rsid w:val="00F41AFA"/>
    <w:rsid w:val="00F422EE"/>
    <w:rsid w:val="00F43F36"/>
    <w:rsid w:val="00F470DA"/>
    <w:rsid w:val="00F50597"/>
    <w:rsid w:val="00F50B19"/>
    <w:rsid w:val="00F51A95"/>
    <w:rsid w:val="00F51B42"/>
    <w:rsid w:val="00F51BD0"/>
    <w:rsid w:val="00F51CD0"/>
    <w:rsid w:val="00F51FBE"/>
    <w:rsid w:val="00F53AAA"/>
    <w:rsid w:val="00F61314"/>
    <w:rsid w:val="00F61E29"/>
    <w:rsid w:val="00F637D6"/>
    <w:rsid w:val="00F63B26"/>
    <w:rsid w:val="00F63DD7"/>
    <w:rsid w:val="00F666D6"/>
    <w:rsid w:val="00F66FE4"/>
    <w:rsid w:val="00F67220"/>
    <w:rsid w:val="00F67BA5"/>
    <w:rsid w:val="00F67C96"/>
    <w:rsid w:val="00F70C8B"/>
    <w:rsid w:val="00F70F95"/>
    <w:rsid w:val="00F71608"/>
    <w:rsid w:val="00F72918"/>
    <w:rsid w:val="00F72EDD"/>
    <w:rsid w:val="00F734DC"/>
    <w:rsid w:val="00F75594"/>
    <w:rsid w:val="00F763FD"/>
    <w:rsid w:val="00F8096B"/>
    <w:rsid w:val="00F81EDA"/>
    <w:rsid w:val="00F81FDA"/>
    <w:rsid w:val="00F84403"/>
    <w:rsid w:val="00F8440A"/>
    <w:rsid w:val="00F85456"/>
    <w:rsid w:val="00F90073"/>
    <w:rsid w:val="00F906DB"/>
    <w:rsid w:val="00F90EFB"/>
    <w:rsid w:val="00F93C3B"/>
    <w:rsid w:val="00F97161"/>
    <w:rsid w:val="00F97C6C"/>
    <w:rsid w:val="00FA181E"/>
    <w:rsid w:val="00FA2FDD"/>
    <w:rsid w:val="00FA56F6"/>
    <w:rsid w:val="00FA5A3C"/>
    <w:rsid w:val="00FB0A44"/>
    <w:rsid w:val="00FB14EF"/>
    <w:rsid w:val="00FB1673"/>
    <w:rsid w:val="00FB7A94"/>
    <w:rsid w:val="00FC0AE4"/>
    <w:rsid w:val="00FC2CA0"/>
    <w:rsid w:val="00FC5427"/>
    <w:rsid w:val="00FC58F2"/>
    <w:rsid w:val="00FC7BCD"/>
    <w:rsid w:val="00FC7EB7"/>
    <w:rsid w:val="00FD0CC2"/>
    <w:rsid w:val="00FD4185"/>
    <w:rsid w:val="00FD5D68"/>
    <w:rsid w:val="00FD6DD8"/>
    <w:rsid w:val="00FD72F7"/>
    <w:rsid w:val="00FE0A11"/>
    <w:rsid w:val="00FE0E5C"/>
    <w:rsid w:val="00FE2183"/>
    <w:rsid w:val="00FE23DB"/>
    <w:rsid w:val="00FE40DA"/>
    <w:rsid w:val="00FE6CC3"/>
    <w:rsid w:val="00FF18F3"/>
    <w:rsid w:val="00FF37D1"/>
    <w:rsid w:val="00FF5308"/>
    <w:rsid w:val="00FF74C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77FA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77FA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2019-08-22T06:50:00Z</dcterms:created>
  <dcterms:modified xsi:type="dcterms:W3CDTF">2019-08-22T01:12:00Z</dcterms:modified>
</cp:coreProperties>
</file>