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F273B" w14:textId="77777777" w:rsidR="00547E2D" w:rsidRPr="003E2947" w:rsidRDefault="00547E2D" w:rsidP="00547E2D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28"/>
          <w:szCs w:val="28"/>
        </w:rPr>
      </w:pPr>
      <w:r w:rsidRPr="003E2947">
        <w:rPr>
          <w:b/>
          <w:sz w:val="28"/>
          <w:szCs w:val="28"/>
        </w:rPr>
        <w:t>ИРКУТСКАЯ ОБЛАСТЬ</w:t>
      </w:r>
    </w:p>
    <w:p w14:paraId="36C0C785" w14:textId="68D52754" w:rsidR="00547E2D" w:rsidRDefault="00665BF9" w:rsidP="00547E2D">
      <w:pPr>
        <w:ind w:firstLine="284"/>
        <w:jc w:val="center"/>
        <w:rPr>
          <w:b/>
          <w:sz w:val="28"/>
          <w:szCs w:val="28"/>
        </w:rPr>
      </w:pPr>
      <w:r w:rsidRPr="003E2947">
        <w:rPr>
          <w:b/>
          <w:sz w:val="28"/>
          <w:szCs w:val="28"/>
        </w:rPr>
        <w:t>ТУЛУН</w:t>
      </w:r>
      <w:r w:rsidR="00547E2D" w:rsidRPr="003E2947">
        <w:rPr>
          <w:b/>
          <w:sz w:val="28"/>
          <w:szCs w:val="28"/>
        </w:rPr>
        <w:t>СКИЙ РАЙОН</w:t>
      </w:r>
    </w:p>
    <w:p w14:paraId="5452BC52" w14:textId="050F8AD5" w:rsidR="003E2947" w:rsidRDefault="003E2947" w:rsidP="00547E2D">
      <w:pPr>
        <w:ind w:firstLine="284"/>
        <w:jc w:val="center"/>
        <w:rPr>
          <w:b/>
          <w:sz w:val="28"/>
          <w:szCs w:val="28"/>
        </w:rPr>
      </w:pPr>
    </w:p>
    <w:p w14:paraId="404DB637" w14:textId="2FC092B6" w:rsidR="003E2947" w:rsidRPr="003E2947" w:rsidRDefault="003E2947" w:rsidP="00547E2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CB2FEED" w14:textId="219B2169" w:rsidR="00547E2D" w:rsidRPr="003E2947" w:rsidRDefault="00F80ABD" w:rsidP="00547E2D">
      <w:pPr>
        <w:jc w:val="center"/>
        <w:rPr>
          <w:b/>
          <w:sz w:val="28"/>
          <w:szCs w:val="28"/>
        </w:rPr>
      </w:pPr>
      <w:r w:rsidRPr="003E2947">
        <w:rPr>
          <w:b/>
          <w:sz w:val="28"/>
          <w:szCs w:val="28"/>
        </w:rPr>
        <w:t>КОТИК</w:t>
      </w:r>
      <w:r w:rsidR="00665BF9" w:rsidRPr="003E2947">
        <w:rPr>
          <w:b/>
          <w:sz w:val="28"/>
          <w:szCs w:val="28"/>
        </w:rPr>
        <w:t>СКОЕ</w:t>
      </w:r>
      <w:r w:rsidR="00547E2D" w:rsidRPr="003E2947">
        <w:rPr>
          <w:b/>
          <w:sz w:val="28"/>
          <w:szCs w:val="28"/>
        </w:rPr>
        <w:t xml:space="preserve"> СЕЛЬСКОЕ ПОСЕЛЕНИЕ</w:t>
      </w:r>
    </w:p>
    <w:p w14:paraId="04B4B52E" w14:textId="77777777" w:rsidR="003E2947" w:rsidRDefault="003E2947" w:rsidP="00547E2D">
      <w:pPr>
        <w:jc w:val="center"/>
        <w:rPr>
          <w:b/>
          <w:sz w:val="28"/>
          <w:szCs w:val="28"/>
        </w:rPr>
      </w:pPr>
    </w:p>
    <w:p w14:paraId="582770CD" w14:textId="23976195" w:rsidR="00547E2D" w:rsidRDefault="00547E2D" w:rsidP="00547E2D">
      <w:pPr>
        <w:jc w:val="center"/>
        <w:rPr>
          <w:b/>
          <w:sz w:val="28"/>
          <w:szCs w:val="28"/>
        </w:rPr>
      </w:pPr>
      <w:r w:rsidRPr="003E2947">
        <w:rPr>
          <w:b/>
          <w:sz w:val="28"/>
          <w:szCs w:val="28"/>
        </w:rPr>
        <w:t>ПОСТАНОВЛЕНИЕ</w:t>
      </w:r>
    </w:p>
    <w:p w14:paraId="018749A1" w14:textId="7AC7B327" w:rsidR="003E2947" w:rsidRPr="003E2947" w:rsidRDefault="003E2947" w:rsidP="003E29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15.12.2022                                                                                                   № 71- </w:t>
      </w:r>
      <w:proofErr w:type="spellStart"/>
      <w:r>
        <w:rPr>
          <w:b/>
          <w:sz w:val="28"/>
          <w:szCs w:val="28"/>
        </w:rPr>
        <w:t>пг</w:t>
      </w:r>
      <w:proofErr w:type="spellEnd"/>
    </w:p>
    <w:p w14:paraId="7C1F44A2" w14:textId="77777777" w:rsidR="00547E2D" w:rsidRPr="003E2947" w:rsidRDefault="00547E2D" w:rsidP="00547E2D">
      <w:pPr>
        <w:jc w:val="center"/>
        <w:rPr>
          <w:b/>
          <w:sz w:val="28"/>
          <w:szCs w:val="28"/>
        </w:rPr>
      </w:pPr>
    </w:p>
    <w:p w14:paraId="497D46AD" w14:textId="77777777" w:rsidR="003E2947" w:rsidRPr="003E2947" w:rsidRDefault="003E2947" w:rsidP="003E2947">
      <w:pPr>
        <w:rPr>
          <w:b/>
          <w:i/>
          <w:sz w:val="28"/>
          <w:szCs w:val="28"/>
        </w:rPr>
      </w:pPr>
      <w:r w:rsidRPr="003E2947">
        <w:rPr>
          <w:b/>
          <w:i/>
          <w:sz w:val="28"/>
          <w:szCs w:val="28"/>
        </w:rPr>
        <w:t xml:space="preserve">О создании межведомственной комиссии </w:t>
      </w:r>
    </w:p>
    <w:p w14:paraId="7332E1B3" w14:textId="77777777" w:rsidR="003E2947" w:rsidRPr="003E2947" w:rsidRDefault="003E2947" w:rsidP="003E2947">
      <w:pPr>
        <w:rPr>
          <w:b/>
          <w:i/>
          <w:sz w:val="28"/>
          <w:szCs w:val="28"/>
        </w:rPr>
      </w:pPr>
      <w:r w:rsidRPr="003E2947">
        <w:rPr>
          <w:b/>
          <w:i/>
          <w:sz w:val="28"/>
          <w:szCs w:val="28"/>
        </w:rPr>
        <w:t>в соответствии с частью 20 статьи 24</w:t>
      </w:r>
    </w:p>
    <w:p w14:paraId="428B805F" w14:textId="5CA181BD" w:rsidR="00547E2D" w:rsidRPr="003E2947" w:rsidRDefault="003E2947" w:rsidP="00547E2D">
      <w:pPr>
        <w:rPr>
          <w:b/>
          <w:i/>
          <w:sz w:val="28"/>
          <w:szCs w:val="28"/>
        </w:rPr>
      </w:pPr>
      <w:r w:rsidRPr="003E2947">
        <w:rPr>
          <w:b/>
          <w:i/>
          <w:sz w:val="28"/>
          <w:szCs w:val="28"/>
        </w:rPr>
        <w:t>Градостроительного Кодекса Российской Федерации</w:t>
      </w:r>
      <w:r w:rsidR="00547E2D" w:rsidRPr="003E2947">
        <w:rPr>
          <w:b/>
          <w:i/>
          <w:sz w:val="28"/>
          <w:szCs w:val="28"/>
        </w:rPr>
        <w:t xml:space="preserve"> </w:t>
      </w:r>
    </w:p>
    <w:p w14:paraId="3AFB1257" w14:textId="4CFB75E9" w:rsidR="003E2947" w:rsidRPr="003E2947" w:rsidRDefault="003E2947" w:rsidP="00547E2D">
      <w:pPr>
        <w:rPr>
          <w:b/>
          <w:i/>
          <w:sz w:val="28"/>
          <w:szCs w:val="28"/>
        </w:rPr>
      </w:pPr>
      <w:bookmarkStart w:id="0" w:name="_GoBack"/>
      <w:bookmarkEnd w:id="0"/>
    </w:p>
    <w:p w14:paraId="65E75178" w14:textId="77777777" w:rsidR="003E2947" w:rsidRPr="003E2947" w:rsidRDefault="003E2947" w:rsidP="00547E2D">
      <w:pPr>
        <w:rPr>
          <w:sz w:val="28"/>
          <w:szCs w:val="28"/>
        </w:rPr>
      </w:pPr>
    </w:p>
    <w:p w14:paraId="7CC89D51" w14:textId="1821D6DB" w:rsidR="00547E2D" w:rsidRPr="003E2947" w:rsidRDefault="00547E2D" w:rsidP="00547E2D">
      <w:pPr>
        <w:pStyle w:val="a3"/>
        <w:ind w:left="242" w:right="510" w:firstLine="707"/>
        <w:jc w:val="both"/>
      </w:pPr>
      <w:r w:rsidRPr="003E2947">
        <w:t>В соответствии с частью 20 статьи 24 Градостроительного кодекса</w:t>
      </w:r>
      <w:r w:rsidRPr="003E2947">
        <w:rPr>
          <w:spacing w:val="1"/>
        </w:rPr>
        <w:t xml:space="preserve"> </w:t>
      </w:r>
      <w:r w:rsidRPr="003E2947">
        <w:t>Российской Федерации, постановлением Правительства Иркутской области</w:t>
      </w:r>
      <w:r w:rsidRPr="003E2947">
        <w:rPr>
          <w:spacing w:val="1"/>
        </w:rPr>
        <w:t xml:space="preserve"> </w:t>
      </w:r>
      <w:r w:rsidRPr="003E2947">
        <w:t>от 18.12.2017 № 841-пп «Об утверждении Порядка деятельности комиссий,</w:t>
      </w:r>
      <w:r w:rsidRPr="003E2947">
        <w:rPr>
          <w:spacing w:val="1"/>
        </w:rPr>
        <w:t xml:space="preserve"> </w:t>
      </w:r>
      <w:r w:rsidRPr="003E2947">
        <w:t>создаваемых на территории Иркутской области в соответствии с частью 20</w:t>
      </w:r>
      <w:r w:rsidRPr="003E2947">
        <w:rPr>
          <w:spacing w:val="1"/>
        </w:rPr>
        <w:t xml:space="preserve"> </w:t>
      </w:r>
      <w:r w:rsidRPr="003E2947">
        <w:t>статьи</w:t>
      </w:r>
      <w:r w:rsidRPr="003E2947">
        <w:rPr>
          <w:spacing w:val="1"/>
        </w:rPr>
        <w:t xml:space="preserve"> </w:t>
      </w:r>
      <w:r w:rsidRPr="003E2947">
        <w:t>24</w:t>
      </w:r>
      <w:r w:rsidRPr="003E2947">
        <w:rPr>
          <w:spacing w:val="1"/>
        </w:rPr>
        <w:t xml:space="preserve"> </w:t>
      </w:r>
      <w:r w:rsidRPr="003E2947">
        <w:t>Градостроительного</w:t>
      </w:r>
      <w:r w:rsidRPr="003E2947">
        <w:rPr>
          <w:spacing w:val="1"/>
        </w:rPr>
        <w:t xml:space="preserve"> </w:t>
      </w:r>
      <w:r w:rsidRPr="003E2947">
        <w:t>кодекса</w:t>
      </w:r>
      <w:r w:rsidRPr="003E2947">
        <w:rPr>
          <w:spacing w:val="1"/>
        </w:rPr>
        <w:t xml:space="preserve"> </w:t>
      </w:r>
      <w:r w:rsidRPr="003E2947">
        <w:t>Российской</w:t>
      </w:r>
      <w:r w:rsidRPr="003E2947">
        <w:rPr>
          <w:spacing w:val="1"/>
        </w:rPr>
        <w:t xml:space="preserve"> </w:t>
      </w:r>
      <w:r w:rsidRPr="003E2947">
        <w:t>Федерации»,</w:t>
      </w:r>
      <w:r w:rsidRPr="003E2947">
        <w:rPr>
          <w:spacing w:val="-67"/>
        </w:rPr>
        <w:t xml:space="preserve"> </w:t>
      </w:r>
      <w:r w:rsidRPr="003E2947">
        <w:t>руководствуясь</w:t>
      </w:r>
      <w:r w:rsidRPr="003E2947">
        <w:rPr>
          <w:spacing w:val="1"/>
        </w:rPr>
        <w:t xml:space="preserve"> </w:t>
      </w:r>
      <w:r w:rsidRPr="003E2947">
        <w:t>Уставом</w:t>
      </w:r>
      <w:r w:rsidRPr="003E2947">
        <w:rPr>
          <w:spacing w:val="1"/>
        </w:rPr>
        <w:t xml:space="preserve"> </w:t>
      </w:r>
      <w:r w:rsidR="00F80ABD" w:rsidRPr="003E2947">
        <w:t>Котик</w:t>
      </w:r>
      <w:r w:rsidR="00665BF9" w:rsidRPr="003E2947">
        <w:t>ского</w:t>
      </w:r>
      <w:r w:rsidRPr="003E2947">
        <w:rPr>
          <w:spacing w:val="1"/>
        </w:rPr>
        <w:t xml:space="preserve"> </w:t>
      </w:r>
      <w:r w:rsidRPr="003E2947">
        <w:t>муниципального</w:t>
      </w:r>
      <w:r w:rsidRPr="003E2947">
        <w:rPr>
          <w:spacing w:val="1"/>
        </w:rPr>
        <w:t xml:space="preserve"> </w:t>
      </w:r>
      <w:r w:rsidRPr="003E2947">
        <w:t>образования,</w:t>
      </w:r>
      <w:r w:rsidRPr="003E2947">
        <w:rPr>
          <w:spacing w:val="1"/>
        </w:rPr>
        <w:t xml:space="preserve"> </w:t>
      </w:r>
      <w:r w:rsidRPr="003E2947">
        <w:t>администрация</w:t>
      </w:r>
      <w:r w:rsidRPr="003E2947">
        <w:rPr>
          <w:spacing w:val="1"/>
        </w:rPr>
        <w:t xml:space="preserve"> </w:t>
      </w:r>
      <w:r w:rsidR="00F80ABD" w:rsidRPr="003E2947">
        <w:t>Котик</w:t>
      </w:r>
      <w:r w:rsidR="00665BF9" w:rsidRPr="003E2947">
        <w:t>ского</w:t>
      </w:r>
      <w:r w:rsidRPr="003E2947">
        <w:t xml:space="preserve"> сельского</w:t>
      </w:r>
      <w:r w:rsidRPr="003E2947">
        <w:rPr>
          <w:spacing w:val="1"/>
        </w:rPr>
        <w:t xml:space="preserve"> </w:t>
      </w:r>
      <w:r w:rsidRPr="003E2947">
        <w:t>поселения</w:t>
      </w:r>
      <w:r w:rsidRPr="003E2947">
        <w:rPr>
          <w:spacing w:val="1"/>
        </w:rPr>
        <w:t xml:space="preserve"> </w:t>
      </w:r>
      <w:r w:rsidR="00665BF9" w:rsidRPr="003E2947">
        <w:t>Тулун</w:t>
      </w:r>
      <w:r w:rsidRPr="003E2947">
        <w:t>ского</w:t>
      </w:r>
      <w:r w:rsidR="00665BF9" w:rsidRPr="003E2947">
        <w:t xml:space="preserve"> </w:t>
      </w:r>
      <w:r w:rsidRPr="003E2947">
        <w:rPr>
          <w:spacing w:val="-67"/>
        </w:rPr>
        <w:t xml:space="preserve">  </w:t>
      </w:r>
      <w:r w:rsidRPr="003E2947">
        <w:t>района</w:t>
      </w:r>
    </w:p>
    <w:p w14:paraId="37482057" w14:textId="77777777" w:rsidR="00547E2D" w:rsidRPr="003E2947" w:rsidRDefault="00547E2D" w:rsidP="00547E2D">
      <w:pPr>
        <w:pStyle w:val="a3"/>
        <w:ind w:left="242" w:right="510" w:firstLine="707"/>
        <w:jc w:val="both"/>
      </w:pPr>
    </w:p>
    <w:p w14:paraId="650D8371" w14:textId="77777777" w:rsidR="00547E2D" w:rsidRPr="003E2947" w:rsidRDefault="00547E2D" w:rsidP="00547E2D">
      <w:pPr>
        <w:pStyle w:val="11"/>
        <w:spacing w:before="4" w:line="319" w:lineRule="exact"/>
        <w:ind w:left="3860"/>
      </w:pPr>
      <w:r w:rsidRPr="003E2947">
        <w:t>ПОСТАНОВЛЯЕТ:</w:t>
      </w:r>
    </w:p>
    <w:p w14:paraId="52787E16" w14:textId="77777777" w:rsidR="00547E2D" w:rsidRPr="003E2947" w:rsidRDefault="00547E2D" w:rsidP="00547E2D">
      <w:pPr>
        <w:pStyle w:val="11"/>
        <w:spacing w:before="4" w:line="319" w:lineRule="exact"/>
        <w:ind w:left="3860"/>
      </w:pPr>
    </w:p>
    <w:p w14:paraId="7389EB61" w14:textId="01B9A27D" w:rsidR="00547E2D" w:rsidRPr="003E2947" w:rsidRDefault="00547E2D" w:rsidP="00547E2D">
      <w:pPr>
        <w:pStyle w:val="a5"/>
        <w:tabs>
          <w:tab w:val="left" w:pos="1143"/>
        </w:tabs>
        <w:ind w:left="0" w:right="511" w:firstLine="707"/>
        <w:rPr>
          <w:sz w:val="28"/>
          <w:szCs w:val="28"/>
        </w:rPr>
      </w:pPr>
      <w:r w:rsidRPr="003E2947">
        <w:rPr>
          <w:sz w:val="28"/>
          <w:szCs w:val="28"/>
        </w:rPr>
        <w:t>1. Создать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межведомственную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комиссию,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осуществляющую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свою</w:t>
      </w:r>
      <w:r w:rsidRPr="003E2947">
        <w:rPr>
          <w:spacing w:val="-67"/>
          <w:sz w:val="28"/>
          <w:szCs w:val="28"/>
        </w:rPr>
        <w:t xml:space="preserve"> </w:t>
      </w:r>
      <w:r w:rsidRPr="003E2947">
        <w:rPr>
          <w:sz w:val="28"/>
          <w:szCs w:val="28"/>
        </w:rPr>
        <w:t>деятельность в соответствии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с частью 20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статьи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24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Градостроительного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кодекса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Российской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Федерации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на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территории</w:t>
      </w:r>
      <w:r w:rsidRPr="003E2947">
        <w:rPr>
          <w:spacing w:val="1"/>
          <w:sz w:val="28"/>
          <w:szCs w:val="28"/>
        </w:rPr>
        <w:t xml:space="preserve"> </w:t>
      </w:r>
      <w:r w:rsidR="0069713D" w:rsidRPr="003E2947">
        <w:rPr>
          <w:sz w:val="28"/>
          <w:szCs w:val="28"/>
        </w:rPr>
        <w:t>Котик</w:t>
      </w:r>
      <w:r w:rsidRPr="003E2947">
        <w:rPr>
          <w:sz w:val="28"/>
          <w:szCs w:val="28"/>
        </w:rPr>
        <w:t>ского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муниципального</w:t>
      </w:r>
      <w:r w:rsidRPr="003E2947">
        <w:rPr>
          <w:spacing w:val="-9"/>
          <w:sz w:val="28"/>
          <w:szCs w:val="28"/>
        </w:rPr>
        <w:t xml:space="preserve"> </w:t>
      </w:r>
      <w:r w:rsidRPr="003E2947">
        <w:rPr>
          <w:sz w:val="28"/>
          <w:szCs w:val="28"/>
        </w:rPr>
        <w:t>образования</w:t>
      </w:r>
      <w:r w:rsidRPr="003E2947">
        <w:rPr>
          <w:spacing w:val="-7"/>
          <w:sz w:val="28"/>
          <w:szCs w:val="28"/>
        </w:rPr>
        <w:t xml:space="preserve"> </w:t>
      </w:r>
      <w:r w:rsidRPr="003E2947">
        <w:rPr>
          <w:sz w:val="28"/>
          <w:szCs w:val="28"/>
        </w:rPr>
        <w:t>(далее</w:t>
      </w:r>
      <w:r w:rsidRPr="003E2947">
        <w:rPr>
          <w:spacing w:val="-6"/>
          <w:sz w:val="28"/>
          <w:szCs w:val="28"/>
        </w:rPr>
        <w:t xml:space="preserve"> </w:t>
      </w:r>
      <w:r w:rsidRPr="003E2947">
        <w:rPr>
          <w:sz w:val="28"/>
          <w:szCs w:val="28"/>
        </w:rPr>
        <w:t>-</w:t>
      </w:r>
      <w:r w:rsidRPr="003E2947">
        <w:rPr>
          <w:spacing w:val="-7"/>
          <w:sz w:val="28"/>
          <w:szCs w:val="28"/>
        </w:rPr>
        <w:t xml:space="preserve"> </w:t>
      </w:r>
      <w:r w:rsidRPr="003E2947">
        <w:rPr>
          <w:sz w:val="28"/>
          <w:szCs w:val="28"/>
        </w:rPr>
        <w:t>Межведомственная</w:t>
      </w:r>
      <w:r w:rsidRPr="003E2947">
        <w:rPr>
          <w:spacing w:val="-7"/>
          <w:sz w:val="28"/>
          <w:szCs w:val="28"/>
        </w:rPr>
        <w:t xml:space="preserve"> </w:t>
      </w:r>
      <w:r w:rsidRPr="003E2947">
        <w:rPr>
          <w:sz w:val="28"/>
          <w:szCs w:val="28"/>
        </w:rPr>
        <w:t>комиссия).</w:t>
      </w:r>
    </w:p>
    <w:p w14:paraId="0D17DCD5" w14:textId="77777777" w:rsidR="00547E2D" w:rsidRPr="003E2947" w:rsidRDefault="00547E2D" w:rsidP="00547E2D">
      <w:pPr>
        <w:pStyle w:val="a5"/>
        <w:tabs>
          <w:tab w:val="left" w:pos="1143"/>
        </w:tabs>
        <w:ind w:left="0" w:right="511" w:firstLine="707"/>
        <w:rPr>
          <w:sz w:val="28"/>
          <w:szCs w:val="28"/>
        </w:rPr>
      </w:pPr>
      <w:r w:rsidRPr="003E2947">
        <w:rPr>
          <w:sz w:val="28"/>
          <w:szCs w:val="28"/>
        </w:rPr>
        <w:t xml:space="preserve">2. </w:t>
      </w:r>
      <w:r w:rsidRPr="003E2947">
        <w:rPr>
          <w:spacing w:val="-1"/>
          <w:sz w:val="28"/>
          <w:szCs w:val="28"/>
        </w:rPr>
        <w:t>Утвердить</w:t>
      </w:r>
      <w:r w:rsidRPr="003E2947">
        <w:rPr>
          <w:spacing w:val="-14"/>
          <w:sz w:val="28"/>
          <w:szCs w:val="28"/>
        </w:rPr>
        <w:t xml:space="preserve"> </w:t>
      </w:r>
      <w:r w:rsidRPr="003E2947">
        <w:rPr>
          <w:sz w:val="28"/>
          <w:szCs w:val="28"/>
        </w:rPr>
        <w:t>состав</w:t>
      </w:r>
      <w:r w:rsidRPr="003E2947">
        <w:rPr>
          <w:spacing w:val="-17"/>
          <w:sz w:val="28"/>
          <w:szCs w:val="28"/>
        </w:rPr>
        <w:t xml:space="preserve"> </w:t>
      </w:r>
      <w:r w:rsidRPr="003E2947">
        <w:rPr>
          <w:sz w:val="28"/>
          <w:szCs w:val="28"/>
        </w:rPr>
        <w:t>Межведомственной</w:t>
      </w:r>
      <w:r w:rsidRPr="003E2947">
        <w:rPr>
          <w:spacing w:val="-15"/>
          <w:sz w:val="28"/>
          <w:szCs w:val="28"/>
        </w:rPr>
        <w:t xml:space="preserve"> </w:t>
      </w:r>
      <w:r w:rsidRPr="003E2947">
        <w:rPr>
          <w:sz w:val="28"/>
          <w:szCs w:val="28"/>
        </w:rPr>
        <w:t>комиссии</w:t>
      </w:r>
      <w:r w:rsidRPr="003E2947">
        <w:rPr>
          <w:spacing w:val="-12"/>
          <w:sz w:val="28"/>
          <w:szCs w:val="28"/>
        </w:rPr>
        <w:t xml:space="preserve"> </w:t>
      </w:r>
      <w:r w:rsidRPr="003E2947">
        <w:rPr>
          <w:sz w:val="28"/>
          <w:szCs w:val="28"/>
        </w:rPr>
        <w:t>(прилагается).</w:t>
      </w:r>
    </w:p>
    <w:p w14:paraId="677F7CC4" w14:textId="5C42F1B4" w:rsidR="00547E2D" w:rsidRPr="003E2947" w:rsidRDefault="00547E2D" w:rsidP="00547E2D">
      <w:pPr>
        <w:pStyle w:val="a5"/>
        <w:tabs>
          <w:tab w:val="left" w:pos="1143"/>
        </w:tabs>
        <w:ind w:left="0" w:right="511" w:firstLine="707"/>
        <w:rPr>
          <w:sz w:val="28"/>
          <w:szCs w:val="28"/>
        </w:rPr>
      </w:pPr>
      <w:r w:rsidRPr="003E2947">
        <w:rPr>
          <w:sz w:val="28"/>
          <w:szCs w:val="28"/>
        </w:rPr>
        <w:t xml:space="preserve">3. Опубликовать данное постановление в </w:t>
      </w:r>
      <w:r w:rsidR="003E2947">
        <w:rPr>
          <w:sz w:val="28"/>
          <w:szCs w:val="28"/>
        </w:rPr>
        <w:t>газете</w:t>
      </w:r>
      <w:r w:rsidRPr="003E2947">
        <w:rPr>
          <w:sz w:val="28"/>
          <w:szCs w:val="28"/>
        </w:rPr>
        <w:t xml:space="preserve"> «</w:t>
      </w:r>
      <w:r w:rsidR="006D5A2E" w:rsidRPr="003E2947">
        <w:rPr>
          <w:sz w:val="28"/>
          <w:szCs w:val="28"/>
        </w:rPr>
        <w:t>Вестник Котикского сельского поселения</w:t>
      </w:r>
      <w:r w:rsidRPr="003E2947">
        <w:rPr>
          <w:sz w:val="28"/>
          <w:szCs w:val="28"/>
        </w:rPr>
        <w:t xml:space="preserve">» </w:t>
      </w:r>
      <w:r w:rsidR="006D5A2E" w:rsidRPr="003E2947">
        <w:rPr>
          <w:sz w:val="28"/>
          <w:szCs w:val="28"/>
        </w:rPr>
        <w:t>Котик</w:t>
      </w:r>
      <w:r w:rsidRPr="003E2947">
        <w:rPr>
          <w:sz w:val="28"/>
          <w:szCs w:val="28"/>
        </w:rPr>
        <w:t xml:space="preserve">ского муниципального образования и разместить на официальном сайте администрации </w:t>
      </w:r>
      <w:r w:rsidR="006D5A2E" w:rsidRPr="003E2947">
        <w:rPr>
          <w:sz w:val="28"/>
          <w:szCs w:val="28"/>
        </w:rPr>
        <w:t>Котик</w:t>
      </w:r>
      <w:r w:rsidRPr="003E2947">
        <w:rPr>
          <w:sz w:val="28"/>
          <w:szCs w:val="28"/>
        </w:rPr>
        <w:t>ского муниципального образования информационно - телекоммуникационной сети «Интернет».</w:t>
      </w:r>
    </w:p>
    <w:p w14:paraId="20E25D8C" w14:textId="77777777" w:rsidR="00547E2D" w:rsidRPr="003E2947" w:rsidRDefault="00547E2D" w:rsidP="00547E2D">
      <w:pPr>
        <w:pStyle w:val="a5"/>
        <w:tabs>
          <w:tab w:val="left" w:pos="1143"/>
        </w:tabs>
        <w:ind w:left="0" w:right="511" w:firstLine="707"/>
        <w:rPr>
          <w:sz w:val="28"/>
          <w:szCs w:val="28"/>
        </w:rPr>
      </w:pPr>
      <w:r w:rsidRPr="003E2947">
        <w:rPr>
          <w:sz w:val="28"/>
          <w:szCs w:val="28"/>
        </w:rPr>
        <w:t>4. Настоящее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постановление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вступает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в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силу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после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дня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его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официального</w:t>
      </w:r>
      <w:r w:rsidRPr="003E2947">
        <w:rPr>
          <w:spacing w:val="-3"/>
          <w:sz w:val="28"/>
          <w:szCs w:val="28"/>
        </w:rPr>
        <w:t xml:space="preserve"> </w:t>
      </w:r>
      <w:r w:rsidRPr="003E2947">
        <w:rPr>
          <w:sz w:val="28"/>
          <w:szCs w:val="28"/>
        </w:rPr>
        <w:t>опубликования.</w:t>
      </w:r>
    </w:p>
    <w:p w14:paraId="272B7E61" w14:textId="77777777" w:rsidR="00547E2D" w:rsidRPr="003E2947" w:rsidRDefault="00547E2D" w:rsidP="00547E2D">
      <w:pPr>
        <w:pStyle w:val="a5"/>
        <w:tabs>
          <w:tab w:val="left" w:pos="1143"/>
        </w:tabs>
        <w:ind w:left="0" w:right="511" w:firstLine="707"/>
        <w:rPr>
          <w:sz w:val="28"/>
          <w:szCs w:val="28"/>
        </w:rPr>
      </w:pPr>
      <w:r w:rsidRPr="003E2947">
        <w:rPr>
          <w:sz w:val="28"/>
          <w:szCs w:val="28"/>
        </w:rPr>
        <w:t>5. Контроль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над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исполнением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данного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постановления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оставляю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за</w:t>
      </w:r>
      <w:r w:rsidRPr="003E2947">
        <w:rPr>
          <w:spacing w:val="1"/>
          <w:sz w:val="28"/>
          <w:szCs w:val="28"/>
        </w:rPr>
        <w:t xml:space="preserve"> </w:t>
      </w:r>
      <w:r w:rsidRPr="003E2947">
        <w:rPr>
          <w:sz w:val="28"/>
          <w:szCs w:val="28"/>
        </w:rPr>
        <w:t>собой.</w:t>
      </w:r>
    </w:p>
    <w:p w14:paraId="4A9C23C2" w14:textId="77777777" w:rsidR="00547E2D" w:rsidRPr="003E2947" w:rsidRDefault="00547E2D" w:rsidP="00547E2D">
      <w:pPr>
        <w:pStyle w:val="a5"/>
        <w:tabs>
          <w:tab w:val="left" w:pos="1143"/>
        </w:tabs>
        <w:ind w:left="0" w:right="511" w:firstLine="707"/>
        <w:rPr>
          <w:sz w:val="28"/>
          <w:szCs w:val="28"/>
        </w:rPr>
      </w:pPr>
    </w:p>
    <w:p w14:paraId="63149F1E" w14:textId="77777777" w:rsidR="00547E2D" w:rsidRPr="003E2947" w:rsidRDefault="00547E2D" w:rsidP="00547E2D">
      <w:pPr>
        <w:pStyle w:val="a5"/>
        <w:tabs>
          <w:tab w:val="left" w:pos="1143"/>
        </w:tabs>
        <w:ind w:left="0" w:right="511" w:firstLine="0"/>
        <w:rPr>
          <w:sz w:val="28"/>
          <w:szCs w:val="28"/>
        </w:rPr>
      </w:pPr>
    </w:p>
    <w:p w14:paraId="2CA36A99" w14:textId="6A3B8F3B" w:rsidR="00547E2D" w:rsidRPr="003E2947" w:rsidRDefault="00547E2D" w:rsidP="00547E2D">
      <w:pPr>
        <w:pStyle w:val="a5"/>
        <w:tabs>
          <w:tab w:val="left" w:pos="1143"/>
        </w:tabs>
        <w:ind w:left="0" w:right="511" w:firstLine="0"/>
        <w:rPr>
          <w:sz w:val="28"/>
          <w:szCs w:val="28"/>
        </w:rPr>
      </w:pPr>
      <w:r w:rsidRPr="003E2947">
        <w:rPr>
          <w:sz w:val="28"/>
          <w:szCs w:val="28"/>
        </w:rPr>
        <w:t xml:space="preserve">Глава </w:t>
      </w:r>
      <w:r w:rsidR="006D5A2E" w:rsidRPr="003E2947">
        <w:rPr>
          <w:sz w:val="28"/>
          <w:szCs w:val="28"/>
        </w:rPr>
        <w:t>Котик</w:t>
      </w:r>
      <w:r w:rsidRPr="003E2947">
        <w:rPr>
          <w:sz w:val="28"/>
          <w:szCs w:val="28"/>
        </w:rPr>
        <w:t>ского</w:t>
      </w:r>
      <w:r w:rsidR="003E2947">
        <w:rPr>
          <w:sz w:val="28"/>
          <w:szCs w:val="28"/>
        </w:rPr>
        <w:t xml:space="preserve"> </w:t>
      </w:r>
      <w:r w:rsidRPr="003E2947">
        <w:rPr>
          <w:sz w:val="28"/>
          <w:szCs w:val="28"/>
        </w:rPr>
        <w:t xml:space="preserve">сельского поселения            </w:t>
      </w:r>
      <w:r w:rsidR="003E2947">
        <w:rPr>
          <w:sz w:val="28"/>
          <w:szCs w:val="28"/>
        </w:rPr>
        <w:t xml:space="preserve">                      </w:t>
      </w:r>
      <w:r w:rsidR="007175A7" w:rsidRPr="003E2947">
        <w:rPr>
          <w:sz w:val="28"/>
          <w:szCs w:val="28"/>
        </w:rPr>
        <w:t>В</w:t>
      </w:r>
      <w:r w:rsidRPr="003E2947">
        <w:rPr>
          <w:sz w:val="28"/>
          <w:szCs w:val="28"/>
        </w:rPr>
        <w:t xml:space="preserve">.В. </w:t>
      </w:r>
      <w:r w:rsidR="007175A7" w:rsidRPr="003E2947">
        <w:rPr>
          <w:sz w:val="28"/>
          <w:szCs w:val="28"/>
        </w:rPr>
        <w:t>Горюнов</w:t>
      </w:r>
    </w:p>
    <w:p w14:paraId="143D28D5" w14:textId="77777777" w:rsidR="00547E2D" w:rsidRPr="003E2947" w:rsidRDefault="00547E2D" w:rsidP="00547E2D">
      <w:pPr>
        <w:rPr>
          <w:sz w:val="28"/>
          <w:szCs w:val="28"/>
        </w:rPr>
      </w:pPr>
    </w:p>
    <w:p w14:paraId="09541E2B" w14:textId="45928042" w:rsidR="00AA3A67" w:rsidRPr="003E2947" w:rsidRDefault="00AA3A67">
      <w:pPr>
        <w:rPr>
          <w:sz w:val="28"/>
          <w:szCs w:val="28"/>
        </w:rPr>
      </w:pPr>
      <w:r w:rsidRPr="003E2947">
        <w:rPr>
          <w:sz w:val="28"/>
          <w:szCs w:val="28"/>
        </w:rPr>
        <w:br w:type="page"/>
      </w:r>
    </w:p>
    <w:p w14:paraId="5456BC3F" w14:textId="77777777" w:rsidR="00B56DF7" w:rsidRPr="003E2947" w:rsidRDefault="00B56DF7" w:rsidP="00B56DF7">
      <w:pPr>
        <w:spacing w:before="65"/>
        <w:ind w:left="6203"/>
        <w:jc w:val="right"/>
        <w:rPr>
          <w:sz w:val="24"/>
          <w:szCs w:val="24"/>
        </w:rPr>
      </w:pPr>
      <w:r w:rsidRPr="003E2947">
        <w:rPr>
          <w:color w:val="23212A"/>
          <w:sz w:val="24"/>
          <w:szCs w:val="24"/>
        </w:rPr>
        <w:lastRenderedPageBreak/>
        <w:t>Приложение</w:t>
      </w:r>
    </w:p>
    <w:p w14:paraId="1E80ACC2" w14:textId="7BDCD89F" w:rsidR="00B56DF7" w:rsidRPr="003E2947" w:rsidRDefault="00B56DF7" w:rsidP="00B56DF7">
      <w:pPr>
        <w:ind w:left="5655" w:right="-1" w:firstLine="7"/>
        <w:jc w:val="right"/>
        <w:rPr>
          <w:color w:val="23212A"/>
          <w:spacing w:val="-57"/>
          <w:sz w:val="24"/>
          <w:szCs w:val="24"/>
        </w:rPr>
      </w:pPr>
      <w:r w:rsidRPr="003E2947">
        <w:rPr>
          <w:color w:val="23212A"/>
          <w:sz w:val="24"/>
          <w:szCs w:val="24"/>
        </w:rPr>
        <w:t>к постановлению администрации</w:t>
      </w:r>
      <w:r w:rsidRPr="003E2947">
        <w:rPr>
          <w:color w:val="23212A"/>
          <w:spacing w:val="1"/>
          <w:sz w:val="24"/>
          <w:szCs w:val="24"/>
        </w:rPr>
        <w:t xml:space="preserve"> </w:t>
      </w:r>
      <w:r w:rsidR="006D5A2E" w:rsidRPr="003E2947">
        <w:rPr>
          <w:color w:val="23212A"/>
          <w:sz w:val="24"/>
          <w:szCs w:val="24"/>
        </w:rPr>
        <w:t>Котик</w:t>
      </w:r>
      <w:r w:rsidRPr="003E2947">
        <w:rPr>
          <w:color w:val="23212A"/>
          <w:sz w:val="24"/>
          <w:szCs w:val="24"/>
        </w:rPr>
        <w:t>ского сельского поселения</w:t>
      </w:r>
      <w:r w:rsidRPr="003E2947">
        <w:rPr>
          <w:color w:val="23212A"/>
          <w:spacing w:val="-57"/>
          <w:sz w:val="24"/>
          <w:szCs w:val="24"/>
        </w:rPr>
        <w:t xml:space="preserve"> </w:t>
      </w:r>
    </w:p>
    <w:p w14:paraId="49704938" w14:textId="57ECE2A7" w:rsidR="00B56DF7" w:rsidRPr="003E2947" w:rsidRDefault="00B56DF7" w:rsidP="00B56DF7">
      <w:pPr>
        <w:ind w:left="5655" w:right="-1" w:firstLine="7"/>
        <w:jc w:val="right"/>
        <w:rPr>
          <w:color w:val="23212A"/>
          <w:sz w:val="24"/>
          <w:szCs w:val="24"/>
        </w:rPr>
      </w:pPr>
      <w:r w:rsidRPr="003E2947">
        <w:rPr>
          <w:color w:val="23212A"/>
          <w:sz w:val="24"/>
          <w:szCs w:val="24"/>
        </w:rPr>
        <w:t>от</w:t>
      </w:r>
      <w:r w:rsidRPr="003E2947">
        <w:rPr>
          <w:color w:val="23212A"/>
          <w:spacing w:val="-1"/>
          <w:sz w:val="24"/>
          <w:szCs w:val="24"/>
        </w:rPr>
        <w:t xml:space="preserve"> </w:t>
      </w:r>
      <w:r w:rsidR="003E2947" w:rsidRPr="003E2947">
        <w:rPr>
          <w:color w:val="23212A"/>
          <w:sz w:val="24"/>
          <w:szCs w:val="24"/>
        </w:rPr>
        <w:t>15</w:t>
      </w:r>
      <w:r w:rsidRPr="003E2947">
        <w:rPr>
          <w:color w:val="23212A"/>
          <w:sz w:val="24"/>
          <w:szCs w:val="24"/>
        </w:rPr>
        <w:t>.</w:t>
      </w:r>
      <w:r w:rsidR="006D5A2E" w:rsidRPr="003E2947">
        <w:rPr>
          <w:color w:val="23212A"/>
          <w:sz w:val="24"/>
          <w:szCs w:val="24"/>
        </w:rPr>
        <w:t>1</w:t>
      </w:r>
      <w:r w:rsidR="003D6B22" w:rsidRPr="003E2947">
        <w:rPr>
          <w:color w:val="23212A"/>
          <w:sz w:val="24"/>
          <w:szCs w:val="24"/>
        </w:rPr>
        <w:t>2</w:t>
      </w:r>
      <w:r w:rsidRPr="003E2947">
        <w:rPr>
          <w:color w:val="23212A"/>
          <w:sz w:val="24"/>
          <w:szCs w:val="24"/>
        </w:rPr>
        <w:t>.202</w:t>
      </w:r>
      <w:r w:rsidR="00665BF9" w:rsidRPr="003E2947">
        <w:rPr>
          <w:color w:val="23212A"/>
          <w:sz w:val="24"/>
          <w:szCs w:val="24"/>
        </w:rPr>
        <w:t>2</w:t>
      </w:r>
      <w:r w:rsidRPr="003E2947">
        <w:rPr>
          <w:color w:val="23212A"/>
          <w:sz w:val="24"/>
          <w:szCs w:val="24"/>
        </w:rPr>
        <w:t xml:space="preserve"> года №</w:t>
      </w:r>
      <w:r w:rsidRPr="003E2947">
        <w:rPr>
          <w:color w:val="23212A"/>
          <w:spacing w:val="-1"/>
          <w:sz w:val="24"/>
          <w:szCs w:val="24"/>
        </w:rPr>
        <w:t xml:space="preserve"> </w:t>
      </w:r>
      <w:r w:rsidR="003E2947" w:rsidRPr="003E2947">
        <w:rPr>
          <w:color w:val="23212A"/>
          <w:spacing w:val="-1"/>
          <w:sz w:val="24"/>
          <w:szCs w:val="24"/>
        </w:rPr>
        <w:t>71-пг</w:t>
      </w:r>
    </w:p>
    <w:p w14:paraId="73B5D2C4" w14:textId="77777777" w:rsidR="00B56DF7" w:rsidRPr="003E2947" w:rsidRDefault="00B56DF7" w:rsidP="00B56DF7">
      <w:pPr>
        <w:ind w:left="5655" w:right="-1" w:firstLine="7"/>
        <w:jc w:val="right"/>
        <w:rPr>
          <w:sz w:val="28"/>
          <w:szCs w:val="28"/>
        </w:rPr>
      </w:pPr>
    </w:p>
    <w:p w14:paraId="216398D9" w14:textId="77777777" w:rsidR="00B56DF7" w:rsidRPr="003E2947" w:rsidRDefault="00B56DF7" w:rsidP="00B56DF7">
      <w:pPr>
        <w:spacing w:line="274" w:lineRule="exact"/>
        <w:ind w:left="2741"/>
        <w:rPr>
          <w:b/>
          <w:color w:val="23212A"/>
          <w:sz w:val="28"/>
          <w:szCs w:val="28"/>
        </w:rPr>
      </w:pPr>
      <w:r w:rsidRPr="003E2947">
        <w:rPr>
          <w:b/>
          <w:color w:val="23212A"/>
          <w:sz w:val="28"/>
          <w:szCs w:val="28"/>
        </w:rPr>
        <w:t>Состав</w:t>
      </w:r>
      <w:r w:rsidRPr="003E2947">
        <w:rPr>
          <w:b/>
          <w:color w:val="23212A"/>
          <w:spacing w:val="-5"/>
          <w:sz w:val="28"/>
          <w:szCs w:val="28"/>
        </w:rPr>
        <w:t xml:space="preserve"> </w:t>
      </w:r>
      <w:r w:rsidRPr="003E2947">
        <w:rPr>
          <w:b/>
          <w:color w:val="23212A"/>
          <w:sz w:val="28"/>
          <w:szCs w:val="28"/>
        </w:rPr>
        <w:t>Межведомственной</w:t>
      </w:r>
      <w:r w:rsidRPr="003E2947">
        <w:rPr>
          <w:b/>
          <w:color w:val="23212A"/>
          <w:spacing w:val="-5"/>
          <w:sz w:val="28"/>
          <w:szCs w:val="28"/>
        </w:rPr>
        <w:t xml:space="preserve"> </w:t>
      </w:r>
      <w:r w:rsidRPr="003E2947">
        <w:rPr>
          <w:b/>
          <w:color w:val="23212A"/>
          <w:sz w:val="28"/>
          <w:szCs w:val="28"/>
        </w:rPr>
        <w:t>комиссии</w:t>
      </w:r>
    </w:p>
    <w:p w14:paraId="5633F802" w14:textId="724C5ADE" w:rsidR="00F26E1F" w:rsidRPr="003E2947" w:rsidRDefault="00F26E1F" w:rsidP="007175A7">
      <w:pPr>
        <w:spacing w:before="120" w:after="120" w:line="274" w:lineRule="exact"/>
        <w:jc w:val="both"/>
        <w:rPr>
          <w:color w:val="23212A"/>
          <w:sz w:val="28"/>
          <w:szCs w:val="28"/>
        </w:rPr>
      </w:pPr>
      <w:r w:rsidRPr="003E2947">
        <w:rPr>
          <w:b/>
          <w:bCs/>
          <w:color w:val="23212A"/>
          <w:sz w:val="28"/>
          <w:szCs w:val="28"/>
        </w:rPr>
        <w:t>Секретарь комиссии</w:t>
      </w:r>
      <w:r w:rsidR="007175A7" w:rsidRPr="003E2947">
        <w:rPr>
          <w:color w:val="23212A"/>
          <w:sz w:val="28"/>
          <w:szCs w:val="28"/>
        </w:rPr>
        <w:t xml:space="preserve"> без права голоса, специалист администрации Котикского сельского поселения: </w:t>
      </w:r>
      <w:r w:rsidRPr="003E2947">
        <w:rPr>
          <w:color w:val="23212A"/>
          <w:sz w:val="28"/>
          <w:szCs w:val="28"/>
        </w:rPr>
        <w:t>Черемисина Татьяна Александровна</w:t>
      </w:r>
      <w:r w:rsidR="00F96547" w:rsidRPr="003E2947">
        <w:rPr>
          <w:color w:val="23212A"/>
          <w:sz w:val="28"/>
          <w:szCs w:val="28"/>
        </w:rPr>
        <w:t>.</w:t>
      </w:r>
    </w:p>
    <w:p w14:paraId="04EB8930" w14:textId="0CC755D1" w:rsidR="00B56DF7" w:rsidRPr="003E2947" w:rsidRDefault="006C5A1E" w:rsidP="006C5A1E">
      <w:pPr>
        <w:spacing w:before="120" w:after="120" w:line="274" w:lineRule="exact"/>
        <w:rPr>
          <w:b/>
          <w:sz w:val="28"/>
          <w:szCs w:val="28"/>
        </w:rPr>
      </w:pPr>
      <w:r w:rsidRPr="003E2947">
        <w:rPr>
          <w:color w:val="23212A"/>
          <w:sz w:val="28"/>
          <w:szCs w:val="28"/>
        </w:rPr>
        <w:t>Члены</w:t>
      </w:r>
      <w:r w:rsidRPr="003E2947">
        <w:rPr>
          <w:color w:val="23212A"/>
          <w:spacing w:val="-2"/>
          <w:sz w:val="28"/>
          <w:szCs w:val="28"/>
        </w:rPr>
        <w:t xml:space="preserve"> </w:t>
      </w:r>
      <w:r w:rsidRPr="003E2947">
        <w:rPr>
          <w:color w:val="23212A"/>
          <w:sz w:val="28"/>
          <w:szCs w:val="28"/>
        </w:rPr>
        <w:t>комиссии с правом голоса: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060"/>
        <w:gridCol w:w="4682"/>
      </w:tblGrid>
      <w:tr w:rsidR="006C5A1E" w:rsidRPr="003E2947" w14:paraId="10B216B4" w14:textId="77777777" w:rsidTr="00504207">
        <w:trPr>
          <w:trHeight w:val="1930"/>
        </w:trPr>
        <w:tc>
          <w:tcPr>
            <w:tcW w:w="623" w:type="dxa"/>
            <w:vAlign w:val="center"/>
          </w:tcPr>
          <w:p w14:paraId="5AFAAD6F" w14:textId="77777777" w:rsidR="006C5A1E" w:rsidRPr="003E2947" w:rsidRDefault="006C5A1E" w:rsidP="006C5A1E">
            <w:pPr>
              <w:pStyle w:val="TableParagraph"/>
              <w:rPr>
                <w:sz w:val="28"/>
                <w:szCs w:val="28"/>
              </w:rPr>
            </w:pPr>
            <w:r w:rsidRPr="003E2947">
              <w:rPr>
                <w:sz w:val="28"/>
                <w:szCs w:val="28"/>
              </w:rPr>
              <w:t>1</w:t>
            </w:r>
          </w:p>
        </w:tc>
        <w:tc>
          <w:tcPr>
            <w:tcW w:w="4060" w:type="dxa"/>
            <w:vAlign w:val="center"/>
          </w:tcPr>
          <w:p w14:paraId="5DDC619A" w14:textId="59A6AB55" w:rsidR="006C5A1E" w:rsidRPr="003E2947" w:rsidRDefault="00F26E1F" w:rsidP="006C5A1E">
            <w:pPr>
              <w:pStyle w:val="TableParagraph"/>
              <w:rPr>
                <w:sz w:val="28"/>
                <w:szCs w:val="28"/>
              </w:rPr>
            </w:pPr>
            <w:r w:rsidRPr="003E2947">
              <w:rPr>
                <w:sz w:val="28"/>
                <w:szCs w:val="28"/>
              </w:rPr>
              <w:t>Горюнов Владимир Викторович</w:t>
            </w:r>
          </w:p>
        </w:tc>
        <w:tc>
          <w:tcPr>
            <w:tcW w:w="4682" w:type="dxa"/>
            <w:vAlign w:val="center"/>
          </w:tcPr>
          <w:p w14:paraId="6A992876" w14:textId="45B35B6E" w:rsidR="006C5A1E" w:rsidRPr="003E2947" w:rsidRDefault="006C5A1E" w:rsidP="006C5A1E">
            <w:pPr>
              <w:pStyle w:val="TableParagraph"/>
              <w:rPr>
                <w:sz w:val="28"/>
                <w:szCs w:val="28"/>
              </w:rPr>
            </w:pPr>
            <w:r w:rsidRPr="003E2947">
              <w:rPr>
                <w:sz w:val="28"/>
                <w:szCs w:val="28"/>
              </w:rPr>
              <w:t xml:space="preserve">Глава </w:t>
            </w:r>
            <w:r w:rsidR="006D5A2E" w:rsidRPr="003E2947">
              <w:rPr>
                <w:sz w:val="28"/>
                <w:szCs w:val="28"/>
              </w:rPr>
              <w:t>Котик</w:t>
            </w:r>
            <w:r w:rsidRPr="003E2947">
              <w:rPr>
                <w:sz w:val="28"/>
                <w:szCs w:val="28"/>
              </w:rPr>
              <w:t>ского сельского поселения</w:t>
            </w:r>
            <w:r w:rsidRPr="003E2947">
              <w:rPr>
                <w:spacing w:val="-58"/>
                <w:sz w:val="28"/>
                <w:szCs w:val="28"/>
              </w:rPr>
              <w:t xml:space="preserve"> </w:t>
            </w:r>
            <w:r w:rsidR="00665BF9" w:rsidRPr="003E2947">
              <w:rPr>
                <w:sz w:val="28"/>
                <w:szCs w:val="28"/>
              </w:rPr>
              <w:t>Тулун</w:t>
            </w:r>
            <w:r w:rsidRPr="003E2947">
              <w:rPr>
                <w:sz w:val="28"/>
                <w:szCs w:val="28"/>
              </w:rPr>
              <w:t xml:space="preserve">ского района, </w:t>
            </w:r>
            <w:r w:rsidRPr="003E2947">
              <w:rPr>
                <w:b/>
                <w:sz w:val="28"/>
                <w:szCs w:val="28"/>
              </w:rPr>
              <w:t>председатель</w:t>
            </w:r>
            <w:r w:rsidRPr="003E294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E2947">
              <w:rPr>
                <w:b/>
                <w:sz w:val="28"/>
                <w:szCs w:val="28"/>
              </w:rPr>
              <w:t>комиссии</w:t>
            </w:r>
          </w:p>
        </w:tc>
      </w:tr>
      <w:tr w:rsidR="006C5A1E" w:rsidRPr="003E2947" w14:paraId="06754117" w14:textId="77777777" w:rsidTr="00504207">
        <w:trPr>
          <w:trHeight w:val="1665"/>
        </w:trPr>
        <w:tc>
          <w:tcPr>
            <w:tcW w:w="623" w:type="dxa"/>
            <w:vAlign w:val="center"/>
          </w:tcPr>
          <w:p w14:paraId="1B1DB715" w14:textId="77777777" w:rsidR="006C5A1E" w:rsidRPr="003E2947" w:rsidRDefault="006C5A1E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2</w:t>
            </w:r>
          </w:p>
        </w:tc>
        <w:tc>
          <w:tcPr>
            <w:tcW w:w="4060" w:type="dxa"/>
            <w:vAlign w:val="center"/>
          </w:tcPr>
          <w:p w14:paraId="5E05633D" w14:textId="0A8A229D" w:rsidR="006C5A1E" w:rsidRPr="003E2947" w:rsidRDefault="003218BC" w:rsidP="006C5A1E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3E2947">
              <w:rPr>
                <w:color w:val="23212A"/>
                <w:sz w:val="28"/>
                <w:szCs w:val="28"/>
              </w:rPr>
              <w:t>Маханова</w:t>
            </w:r>
            <w:proofErr w:type="spellEnd"/>
            <w:r w:rsidRPr="003E2947">
              <w:rPr>
                <w:color w:val="23212A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682" w:type="dxa"/>
            <w:vAlign w:val="center"/>
          </w:tcPr>
          <w:p w14:paraId="61D012FC" w14:textId="28CB40DD" w:rsidR="006C5A1E" w:rsidRPr="003E2947" w:rsidRDefault="00F80ABD" w:rsidP="006C5A1E">
            <w:pPr>
              <w:pStyle w:val="TableParagraph"/>
              <w:rPr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Г</w:t>
            </w:r>
            <w:r w:rsidR="003218BC" w:rsidRPr="003E2947">
              <w:rPr>
                <w:color w:val="23212A"/>
                <w:sz w:val="28"/>
                <w:szCs w:val="28"/>
              </w:rPr>
              <w:t>лавн</w:t>
            </w:r>
            <w:r w:rsidRPr="003E2947">
              <w:rPr>
                <w:color w:val="23212A"/>
                <w:sz w:val="28"/>
                <w:szCs w:val="28"/>
              </w:rPr>
              <w:t>ый</w:t>
            </w:r>
            <w:r w:rsidR="003218BC" w:rsidRPr="003E2947">
              <w:rPr>
                <w:color w:val="23212A"/>
                <w:sz w:val="28"/>
                <w:szCs w:val="28"/>
              </w:rPr>
              <w:t xml:space="preserve"> советник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6C5A1E" w:rsidRPr="003E2947" w14:paraId="4A0EA470" w14:textId="77777777" w:rsidTr="00F80ABD">
        <w:trPr>
          <w:trHeight w:val="1261"/>
        </w:trPr>
        <w:tc>
          <w:tcPr>
            <w:tcW w:w="623" w:type="dxa"/>
            <w:vAlign w:val="center"/>
          </w:tcPr>
          <w:p w14:paraId="5B4EC647" w14:textId="77777777" w:rsidR="006C5A1E" w:rsidRPr="003E2947" w:rsidRDefault="006C5A1E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3</w:t>
            </w:r>
          </w:p>
        </w:tc>
        <w:tc>
          <w:tcPr>
            <w:tcW w:w="4060" w:type="dxa"/>
            <w:vAlign w:val="center"/>
          </w:tcPr>
          <w:p w14:paraId="78197119" w14:textId="165E2E85" w:rsidR="006C5A1E" w:rsidRPr="003E2947" w:rsidRDefault="00F80ABD" w:rsidP="006C5A1E">
            <w:pPr>
              <w:pStyle w:val="TableParagraph"/>
              <w:rPr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Кононов Юрий Викторович</w:t>
            </w:r>
          </w:p>
        </w:tc>
        <w:tc>
          <w:tcPr>
            <w:tcW w:w="4682" w:type="dxa"/>
            <w:vAlign w:val="center"/>
          </w:tcPr>
          <w:p w14:paraId="5032DB29" w14:textId="62931D67" w:rsidR="006C5A1E" w:rsidRPr="003E2947" w:rsidRDefault="00F80ABD" w:rsidP="00F80ABD">
            <w:pPr>
              <w:pStyle w:val="TableParagraph"/>
              <w:rPr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Эксперт комиссии</w:t>
            </w:r>
            <w:r w:rsidR="003218BC" w:rsidRPr="003E2947">
              <w:rPr>
                <w:color w:val="23212A"/>
                <w:sz w:val="28"/>
                <w:szCs w:val="28"/>
              </w:rPr>
              <w:t xml:space="preserve"> по лесному комплексу Общественной палаты Иркутской области</w:t>
            </w:r>
          </w:p>
        </w:tc>
      </w:tr>
      <w:tr w:rsidR="006C5A1E" w:rsidRPr="003E2947" w14:paraId="739FC03C" w14:textId="77777777" w:rsidTr="00504207">
        <w:trPr>
          <w:trHeight w:val="1257"/>
        </w:trPr>
        <w:tc>
          <w:tcPr>
            <w:tcW w:w="623" w:type="dxa"/>
            <w:vAlign w:val="center"/>
          </w:tcPr>
          <w:p w14:paraId="2EC746CA" w14:textId="77777777" w:rsidR="006C5A1E" w:rsidRPr="003E2947" w:rsidRDefault="006C5A1E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4</w:t>
            </w:r>
          </w:p>
        </w:tc>
        <w:tc>
          <w:tcPr>
            <w:tcW w:w="4060" w:type="dxa"/>
            <w:vAlign w:val="center"/>
          </w:tcPr>
          <w:p w14:paraId="2DF36EA7" w14:textId="77777777" w:rsidR="006C5A1E" w:rsidRPr="003E2947" w:rsidRDefault="006C5A1E" w:rsidP="006C5A1E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3E2947">
              <w:rPr>
                <w:color w:val="23212A"/>
                <w:sz w:val="28"/>
                <w:szCs w:val="28"/>
              </w:rPr>
              <w:t>Надобнова</w:t>
            </w:r>
            <w:proofErr w:type="spellEnd"/>
            <w:r w:rsidRPr="003E2947">
              <w:rPr>
                <w:color w:val="23212A"/>
                <w:spacing w:val="-5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Ксения</w:t>
            </w:r>
            <w:r w:rsidRPr="003E2947">
              <w:rPr>
                <w:color w:val="23212A"/>
                <w:spacing w:val="-2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Сергеевна</w:t>
            </w:r>
          </w:p>
        </w:tc>
        <w:tc>
          <w:tcPr>
            <w:tcW w:w="4682" w:type="dxa"/>
            <w:vAlign w:val="center"/>
          </w:tcPr>
          <w:p w14:paraId="6EE8CA24" w14:textId="77777777" w:rsidR="006C5A1E" w:rsidRPr="003E2947" w:rsidRDefault="006C5A1E" w:rsidP="006C5A1E">
            <w:pPr>
              <w:pStyle w:val="TableParagraph"/>
              <w:ind w:firstLine="3"/>
              <w:rPr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Главный специалист-эксперт отдела</w:t>
            </w:r>
            <w:r w:rsidRPr="003E2947">
              <w:rPr>
                <w:color w:val="23212A"/>
                <w:spacing w:val="1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повышения</w:t>
            </w:r>
            <w:r w:rsidRPr="003E2947">
              <w:rPr>
                <w:color w:val="23212A"/>
                <w:spacing w:val="-4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качества</w:t>
            </w:r>
            <w:r w:rsidRPr="003E2947">
              <w:rPr>
                <w:color w:val="23212A"/>
                <w:spacing w:val="-5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данных</w:t>
            </w:r>
            <w:r w:rsidRPr="003E2947">
              <w:rPr>
                <w:color w:val="23212A"/>
                <w:spacing w:val="-2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ЕГРН</w:t>
            </w:r>
            <w:r w:rsidRPr="003E2947">
              <w:rPr>
                <w:color w:val="23212A"/>
                <w:spacing w:val="-5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Управления</w:t>
            </w:r>
            <w:r w:rsidRPr="003E2947">
              <w:rPr>
                <w:color w:val="23212A"/>
                <w:spacing w:val="-57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Росреестра</w:t>
            </w:r>
            <w:r w:rsidRPr="003E2947">
              <w:rPr>
                <w:color w:val="23212A"/>
                <w:spacing w:val="-1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по Иркутской</w:t>
            </w:r>
            <w:r w:rsidRPr="003E2947">
              <w:rPr>
                <w:color w:val="23212A"/>
                <w:spacing w:val="-1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области</w:t>
            </w:r>
          </w:p>
        </w:tc>
      </w:tr>
      <w:tr w:rsidR="006C5A1E" w:rsidRPr="003E2947" w14:paraId="368B4AC2" w14:textId="77777777" w:rsidTr="00504207">
        <w:trPr>
          <w:trHeight w:val="879"/>
        </w:trPr>
        <w:tc>
          <w:tcPr>
            <w:tcW w:w="623" w:type="dxa"/>
            <w:tcBorders>
              <w:top w:val="nil"/>
            </w:tcBorders>
            <w:vAlign w:val="center"/>
          </w:tcPr>
          <w:p w14:paraId="6DF0E906" w14:textId="470E0571" w:rsidR="006C5A1E" w:rsidRPr="003E2947" w:rsidRDefault="00504207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5</w:t>
            </w:r>
          </w:p>
        </w:tc>
        <w:tc>
          <w:tcPr>
            <w:tcW w:w="4060" w:type="dxa"/>
            <w:tcBorders>
              <w:top w:val="nil"/>
            </w:tcBorders>
            <w:vAlign w:val="center"/>
          </w:tcPr>
          <w:p w14:paraId="044442AE" w14:textId="77777777" w:rsidR="006C5A1E" w:rsidRPr="003E2947" w:rsidRDefault="006C5A1E" w:rsidP="006C5A1E">
            <w:pPr>
              <w:pStyle w:val="TableParagraph"/>
              <w:rPr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Федорова Наталия</w:t>
            </w:r>
            <w:r w:rsidRPr="003E2947">
              <w:rPr>
                <w:color w:val="23212A"/>
                <w:spacing w:val="-57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Олеговна</w:t>
            </w:r>
          </w:p>
        </w:tc>
        <w:tc>
          <w:tcPr>
            <w:tcW w:w="4682" w:type="dxa"/>
            <w:tcBorders>
              <w:top w:val="nil"/>
            </w:tcBorders>
            <w:vAlign w:val="center"/>
          </w:tcPr>
          <w:p w14:paraId="49BEC4A8" w14:textId="77777777" w:rsidR="006C5A1E" w:rsidRPr="003E2947" w:rsidRDefault="006C5A1E" w:rsidP="006C5A1E">
            <w:pPr>
              <w:pStyle w:val="TableParagraph"/>
              <w:ind w:hanging="3"/>
              <w:rPr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Заместитель начальника отдела земельных</w:t>
            </w:r>
            <w:r w:rsidRPr="003E2947">
              <w:rPr>
                <w:color w:val="23212A"/>
                <w:spacing w:val="1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отношений</w:t>
            </w:r>
            <w:r w:rsidRPr="003E2947">
              <w:rPr>
                <w:color w:val="23212A"/>
                <w:spacing w:val="-5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министерства</w:t>
            </w:r>
            <w:r w:rsidRPr="003E2947">
              <w:rPr>
                <w:color w:val="23212A"/>
                <w:spacing w:val="-4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лесного</w:t>
            </w:r>
            <w:r w:rsidRPr="003E2947">
              <w:rPr>
                <w:color w:val="23212A"/>
                <w:spacing w:val="-4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комплекса</w:t>
            </w:r>
            <w:r w:rsidRPr="003E2947">
              <w:rPr>
                <w:color w:val="23212A"/>
                <w:spacing w:val="-57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Иркутской области</w:t>
            </w:r>
          </w:p>
        </w:tc>
      </w:tr>
      <w:tr w:rsidR="006C5A1E" w:rsidRPr="003E2947" w14:paraId="564B18C4" w14:textId="77777777" w:rsidTr="00504207">
        <w:trPr>
          <w:trHeight w:val="1140"/>
        </w:trPr>
        <w:tc>
          <w:tcPr>
            <w:tcW w:w="623" w:type="dxa"/>
            <w:vAlign w:val="center"/>
          </w:tcPr>
          <w:p w14:paraId="18BFB345" w14:textId="33460A90" w:rsidR="006C5A1E" w:rsidRPr="003E2947" w:rsidRDefault="00504207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6</w:t>
            </w:r>
          </w:p>
        </w:tc>
        <w:tc>
          <w:tcPr>
            <w:tcW w:w="4060" w:type="dxa"/>
            <w:vAlign w:val="center"/>
          </w:tcPr>
          <w:p w14:paraId="300B30FD" w14:textId="77777777" w:rsidR="00504207" w:rsidRPr="003E2947" w:rsidRDefault="00504207" w:rsidP="00504207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Костюченко</w:t>
            </w:r>
          </w:p>
          <w:p w14:paraId="61E304F1" w14:textId="3863310D" w:rsidR="006C5A1E" w:rsidRPr="003E2947" w:rsidRDefault="00504207" w:rsidP="00504207">
            <w:pPr>
              <w:pStyle w:val="TableParagraph"/>
              <w:rPr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Татьяна Владимировна</w:t>
            </w:r>
          </w:p>
        </w:tc>
        <w:tc>
          <w:tcPr>
            <w:tcW w:w="4682" w:type="dxa"/>
            <w:vAlign w:val="center"/>
          </w:tcPr>
          <w:p w14:paraId="32BEA19F" w14:textId="5AB1C726" w:rsidR="006C5A1E" w:rsidRPr="003E2947" w:rsidRDefault="00504207" w:rsidP="00504207">
            <w:pPr>
              <w:pStyle w:val="TableParagraph"/>
              <w:rPr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Советник отдела территориального планирования и планировки территории службы архитектуры Иркутской области</w:t>
            </w:r>
          </w:p>
        </w:tc>
      </w:tr>
      <w:tr w:rsidR="006C5A1E" w:rsidRPr="003E2947" w14:paraId="187EC388" w14:textId="77777777" w:rsidTr="00504207">
        <w:trPr>
          <w:trHeight w:val="1259"/>
        </w:trPr>
        <w:tc>
          <w:tcPr>
            <w:tcW w:w="623" w:type="dxa"/>
            <w:vAlign w:val="center"/>
          </w:tcPr>
          <w:p w14:paraId="1A020666" w14:textId="141A69F7" w:rsidR="006C5A1E" w:rsidRPr="003E2947" w:rsidRDefault="00504207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7</w:t>
            </w:r>
          </w:p>
        </w:tc>
        <w:tc>
          <w:tcPr>
            <w:tcW w:w="4060" w:type="dxa"/>
            <w:vAlign w:val="center"/>
          </w:tcPr>
          <w:p w14:paraId="5ABC3FCF" w14:textId="75847796" w:rsidR="006C5A1E" w:rsidRPr="003E2947" w:rsidRDefault="00504207" w:rsidP="006C5A1E">
            <w:pPr>
              <w:pStyle w:val="TableParagraph"/>
              <w:rPr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Емельяненко Дарья Владимировна</w:t>
            </w:r>
          </w:p>
        </w:tc>
        <w:tc>
          <w:tcPr>
            <w:tcW w:w="4682" w:type="dxa"/>
            <w:tcBorders>
              <w:bottom w:val="single" w:sz="8" w:space="0" w:color="000000"/>
            </w:tcBorders>
            <w:vAlign w:val="center"/>
          </w:tcPr>
          <w:p w14:paraId="33D549D8" w14:textId="6DA4D09E" w:rsidR="006C5A1E" w:rsidRPr="003E2947" w:rsidRDefault="00504207" w:rsidP="006C5A1E">
            <w:pPr>
              <w:pStyle w:val="TableParagraph"/>
              <w:rPr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Заместитель председателя Комитета по строительству, дорожному хозяйству администрации Тулунского муниципального района</w:t>
            </w:r>
          </w:p>
        </w:tc>
      </w:tr>
      <w:tr w:rsidR="006C5A1E" w:rsidRPr="003E2947" w14:paraId="7D7D78D1" w14:textId="77777777" w:rsidTr="00504207">
        <w:trPr>
          <w:trHeight w:val="50"/>
        </w:trPr>
        <w:tc>
          <w:tcPr>
            <w:tcW w:w="623" w:type="dxa"/>
            <w:vAlign w:val="center"/>
          </w:tcPr>
          <w:p w14:paraId="521FE6A3" w14:textId="7CE02B4D" w:rsidR="006C5A1E" w:rsidRPr="003E2947" w:rsidRDefault="00504207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8</w:t>
            </w:r>
          </w:p>
        </w:tc>
        <w:tc>
          <w:tcPr>
            <w:tcW w:w="4060" w:type="dxa"/>
            <w:vAlign w:val="center"/>
          </w:tcPr>
          <w:p w14:paraId="2CDFD7D4" w14:textId="77777777" w:rsidR="006C5A1E" w:rsidRPr="003E2947" w:rsidRDefault="006C5A1E" w:rsidP="006C5A1E">
            <w:pPr>
              <w:pStyle w:val="TableParagraph"/>
              <w:rPr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Стрельченко</w:t>
            </w:r>
            <w:r w:rsidRPr="003E2947">
              <w:rPr>
                <w:color w:val="23212A"/>
                <w:spacing w:val="-5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Александра</w:t>
            </w:r>
            <w:r w:rsidRPr="003E2947">
              <w:rPr>
                <w:color w:val="23212A"/>
                <w:spacing w:val="-5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Витальевна</w:t>
            </w:r>
          </w:p>
        </w:tc>
        <w:tc>
          <w:tcPr>
            <w:tcW w:w="4682" w:type="dxa"/>
            <w:tcBorders>
              <w:top w:val="single" w:sz="8" w:space="0" w:color="000000"/>
            </w:tcBorders>
            <w:vAlign w:val="center"/>
          </w:tcPr>
          <w:p w14:paraId="2267A6FA" w14:textId="77777777" w:rsidR="006C5A1E" w:rsidRPr="003E2947" w:rsidRDefault="006C5A1E" w:rsidP="006C5A1E">
            <w:pPr>
              <w:pStyle w:val="TableParagraph"/>
              <w:ind w:firstLine="4"/>
              <w:rPr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Заместитель начальника отдела контроля за</w:t>
            </w:r>
            <w:r w:rsidRPr="003E2947">
              <w:rPr>
                <w:color w:val="23212A"/>
                <w:spacing w:val="-57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переданными полномочиями по Иркутской</w:t>
            </w:r>
            <w:r w:rsidRPr="003E2947">
              <w:rPr>
                <w:color w:val="23212A"/>
                <w:spacing w:val="1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области</w:t>
            </w:r>
            <w:r w:rsidRPr="003E2947">
              <w:rPr>
                <w:color w:val="23212A"/>
                <w:spacing w:val="-2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(Департамент</w:t>
            </w:r>
            <w:r w:rsidRPr="003E2947">
              <w:rPr>
                <w:color w:val="23212A"/>
                <w:spacing w:val="-1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лесного</w:t>
            </w:r>
            <w:r w:rsidRPr="003E2947">
              <w:rPr>
                <w:color w:val="23212A"/>
                <w:spacing w:val="-3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хозяйства</w:t>
            </w:r>
            <w:r w:rsidRPr="003E2947">
              <w:rPr>
                <w:color w:val="23212A"/>
                <w:spacing w:val="-4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по</w:t>
            </w:r>
            <w:r w:rsidRPr="003E2947">
              <w:rPr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СФО)</w:t>
            </w:r>
          </w:p>
        </w:tc>
      </w:tr>
      <w:tr w:rsidR="006C5A1E" w:rsidRPr="003E2947" w14:paraId="7B566637" w14:textId="77777777" w:rsidTr="00504207">
        <w:trPr>
          <w:trHeight w:val="849"/>
        </w:trPr>
        <w:tc>
          <w:tcPr>
            <w:tcW w:w="623" w:type="dxa"/>
            <w:vAlign w:val="center"/>
          </w:tcPr>
          <w:p w14:paraId="5190EC60" w14:textId="66EAD72B" w:rsidR="006C5A1E" w:rsidRPr="003E2947" w:rsidRDefault="00504207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9</w:t>
            </w:r>
          </w:p>
        </w:tc>
        <w:tc>
          <w:tcPr>
            <w:tcW w:w="4060" w:type="dxa"/>
            <w:vAlign w:val="center"/>
          </w:tcPr>
          <w:p w14:paraId="3FC901DB" w14:textId="77777777" w:rsidR="006C5A1E" w:rsidRPr="003E2947" w:rsidRDefault="006C5A1E" w:rsidP="006C5A1E">
            <w:pPr>
              <w:pStyle w:val="TableParagraph"/>
              <w:rPr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Куценко</w:t>
            </w:r>
            <w:r w:rsidRPr="003E2947">
              <w:rPr>
                <w:color w:val="23212A"/>
                <w:spacing w:val="-4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Анастасия</w:t>
            </w:r>
            <w:r w:rsidRPr="003E2947">
              <w:rPr>
                <w:color w:val="23212A"/>
                <w:spacing w:val="-4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Андреевна</w:t>
            </w:r>
          </w:p>
        </w:tc>
        <w:tc>
          <w:tcPr>
            <w:tcW w:w="4682" w:type="dxa"/>
            <w:vAlign w:val="center"/>
          </w:tcPr>
          <w:p w14:paraId="1D590661" w14:textId="77777777" w:rsidR="006C5A1E" w:rsidRPr="003E2947" w:rsidRDefault="006C5A1E" w:rsidP="006C5A1E">
            <w:pPr>
              <w:pStyle w:val="TableParagraph"/>
              <w:ind w:firstLine="33"/>
              <w:rPr>
                <w:sz w:val="28"/>
                <w:szCs w:val="28"/>
              </w:rPr>
            </w:pPr>
            <w:r w:rsidRPr="003E2947">
              <w:rPr>
                <w:color w:val="23212A"/>
                <w:sz w:val="28"/>
                <w:szCs w:val="28"/>
              </w:rPr>
              <w:t>Управляющий проектом ООО «Проектно-</w:t>
            </w:r>
            <w:r w:rsidRPr="003E2947">
              <w:rPr>
                <w:color w:val="23212A"/>
                <w:spacing w:val="-57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планировочная</w:t>
            </w:r>
            <w:r w:rsidRPr="003E2947">
              <w:rPr>
                <w:color w:val="23212A"/>
                <w:spacing w:val="-6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мастерская</w:t>
            </w:r>
            <w:r w:rsidRPr="003E2947">
              <w:rPr>
                <w:color w:val="23212A"/>
                <w:spacing w:val="-1"/>
                <w:sz w:val="28"/>
                <w:szCs w:val="28"/>
              </w:rPr>
              <w:t xml:space="preserve"> </w:t>
            </w:r>
            <w:r w:rsidRPr="003E2947">
              <w:rPr>
                <w:color w:val="23212A"/>
                <w:sz w:val="28"/>
                <w:szCs w:val="28"/>
              </w:rPr>
              <w:t>«Мастер-План»</w:t>
            </w:r>
          </w:p>
        </w:tc>
      </w:tr>
    </w:tbl>
    <w:p w14:paraId="3C9C47EA" w14:textId="77777777" w:rsidR="00547E2D" w:rsidRPr="003E2947" w:rsidRDefault="00547E2D" w:rsidP="00547E2D">
      <w:pPr>
        <w:rPr>
          <w:sz w:val="28"/>
          <w:szCs w:val="28"/>
        </w:rPr>
      </w:pPr>
    </w:p>
    <w:sectPr w:rsidR="00547E2D" w:rsidRPr="003E2947" w:rsidSect="00B56DF7">
      <w:pgSz w:w="11910" w:h="16840"/>
      <w:pgMar w:top="760" w:right="995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B78"/>
    <w:multiLevelType w:val="hybridMultilevel"/>
    <w:tmpl w:val="4C5CEBA6"/>
    <w:lvl w:ilvl="0" w:tplc="DE144A9E">
      <w:start w:val="1"/>
      <w:numFmt w:val="decimal"/>
      <w:lvlText w:val="%1."/>
      <w:lvlJc w:val="left"/>
      <w:pPr>
        <w:ind w:left="24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C04E0E">
      <w:numFmt w:val="bullet"/>
      <w:lvlText w:val="•"/>
      <w:lvlJc w:val="left"/>
      <w:pPr>
        <w:ind w:left="1206" w:hanging="435"/>
      </w:pPr>
      <w:rPr>
        <w:rFonts w:hint="default"/>
        <w:lang w:val="ru-RU" w:eastAsia="en-US" w:bidi="ar-SA"/>
      </w:rPr>
    </w:lvl>
    <w:lvl w:ilvl="2" w:tplc="07CEDA02">
      <w:numFmt w:val="bullet"/>
      <w:lvlText w:val="•"/>
      <w:lvlJc w:val="left"/>
      <w:pPr>
        <w:ind w:left="2173" w:hanging="435"/>
      </w:pPr>
      <w:rPr>
        <w:rFonts w:hint="default"/>
        <w:lang w:val="ru-RU" w:eastAsia="en-US" w:bidi="ar-SA"/>
      </w:rPr>
    </w:lvl>
    <w:lvl w:ilvl="3" w:tplc="4044CF4C">
      <w:numFmt w:val="bullet"/>
      <w:lvlText w:val="•"/>
      <w:lvlJc w:val="left"/>
      <w:pPr>
        <w:ind w:left="3139" w:hanging="435"/>
      </w:pPr>
      <w:rPr>
        <w:rFonts w:hint="default"/>
        <w:lang w:val="ru-RU" w:eastAsia="en-US" w:bidi="ar-SA"/>
      </w:rPr>
    </w:lvl>
    <w:lvl w:ilvl="4" w:tplc="4A5ADDE2">
      <w:numFmt w:val="bullet"/>
      <w:lvlText w:val="•"/>
      <w:lvlJc w:val="left"/>
      <w:pPr>
        <w:ind w:left="4106" w:hanging="435"/>
      </w:pPr>
      <w:rPr>
        <w:rFonts w:hint="default"/>
        <w:lang w:val="ru-RU" w:eastAsia="en-US" w:bidi="ar-SA"/>
      </w:rPr>
    </w:lvl>
    <w:lvl w:ilvl="5" w:tplc="B46E4CDE">
      <w:numFmt w:val="bullet"/>
      <w:lvlText w:val="•"/>
      <w:lvlJc w:val="left"/>
      <w:pPr>
        <w:ind w:left="5073" w:hanging="435"/>
      </w:pPr>
      <w:rPr>
        <w:rFonts w:hint="default"/>
        <w:lang w:val="ru-RU" w:eastAsia="en-US" w:bidi="ar-SA"/>
      </w:rPr>
    </w:lvl>
    <w:lvl w:ilvl="6" w:tplc="64CAF5D8">
      <w:numFmt w:val="bullet"/>
      <w:lvlText w:val="•"/>
      <w:lvlJc w:val="left"/>
      <w:pPr>
        <w:ind w:left="6039" w:hanging="435"/>
      </w:pPr>
      <w:rPr>
        <w:rFonts w:hint="default"/>
        <w:lang w:val="ru-RU" w:eastAsia="en-US" w:bidi="ar-SA"/>
      </w:rPr>
    </w:lvl>
    <w:lvl w:ilvl="7" w:tplc="27EAB9BC">
      <w:numFmt w:val="bullet"/>
      <w:lvlText w:val="•"/>
      <w:lvlJc w:val="left"/>
      <w:pPr>
        <w:ind w:left="7006" w:hanging="435"/>
      </w:pPr>
      <w:rPr>
        <w:rFonts w:hint="default"/>
        <w:lang w:val="ru-RU" w:eastAsia="en-US" w:bidi="ar-SA"/>
      </w:rPr>
    </w:lvl>
    <w:lvl w:ilvl="8" w:tplc="0CF22610">
      <w:numFmt w:val="bullet"/>
      <w:lvlText w:val="•"/>
      <w:lvlJc w:val="left"/>
      <w:pPr>
        <w:ind w:left="7973" w:hanging="4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A9"/>
    <w:rsid w:val="003218BC"/>
    <w:rsid w:val="003615DB"/>
    <w:rsid w:val="003D6B22"/>
    <w:rsid w:val="003E2947"/>
    <w:rsid w:val="00483337"/>
    <w:rsid w:val="00497B67"/>
    <w:rsid w:val="004D2630"/>
    <w:rsid w:val="004F2C77"/>
    <w:rsid w:val="00504207"/>
    <w:rsid w:val="00513D7A"/>
    <w:rsid w:val="00547E2D"/>
    <w:rsid w:val="006121A4"/>
    <w:rsid w:val="00630375"/>
    <w:rsid w:val="00665BF9"/>
    <w:rsid w:val="0069713D"/>
    <w:rsid w:val="006C5A1E"/>
    <w:rsid w:val="006D5A2E"/>
    <w:rsid w:val="00711567"/>
    <w:rsid w:val="007175A7"/>
    <w:rsid w:val="00741B7F"/>
    <w:rsid w:val="007D709D"/>
    <w:rsid w:val="0080218D"/>
    <w:rsid w:val="009807A9"/>
    <w:rsid w:val="00A90FD6"/>
    <w:rsid w:val="00AA3A67"/>
    <w:rsid w:val="00B56DF7"/>
    <w:rsid w:val="00C32657"/>
    <w:rsid w:val="00C3315A"/>
    <w:rsid w:val="00F26E1F"/>
    <w:rsid w:val="00F80ABD"/>
    <w:rsid w:val="00F96547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3CC1"/>
  <w15:docId w15:val="{510F0769-3F12-487D-9821-F43F2F3B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07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07A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807A9"/>
    <w:pPr>
      <w:ind w:left="55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807A9"/>
    <w:pPr>
      <w:spacing w:before="19"/>
      <w:ind w:left="420" w:right="6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807A9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807A9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4833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33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Элемент</cp:lastModifiedBy>
  <cp:revision>16</cp:revision>
  <cp:lastPrinted>2022-12-15T05:26:00Z</cp:lastPrinted>
  <dcterms:created xsi:type="dcterms:W3CDTF">2022-01-24T01:45:00Z</dcterms:created>
  <dcterms:modified xsi:type="dcterms:W3CDTF">2022-12-15T05:28:00Z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2022-01-22T00:00:00Z</vt:filetime>
  </property>
</Properties>
</file>