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A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B4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D6B4A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B4A"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0D6B4A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B4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D6B4A">
        <w:rPr>
          <w:rFonts w:ascii="Times New Roman" w:hAnsi="Times New Roman" w:cs="Times New Roman"/>
          <w:b/>
          <w:sz w:val="32"/>
          <w:szCs w:val="32"/>
        </w:rPr>
        <w:t>КОТИКСКОГО</w:t>
      </w:r>
      <w:r w:rsidRPr="000D6B4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D6B4A" w:rsidRPr="000D6B4A" w:rsidRDefault="000D6B4A" w:rsidP="000D6B4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A81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B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6B4A" w:rsidRDefault="000D6B4A" w:rsidP="000D6B4A">
      <w:pPr>
        <w:pStyle w:val="a5"/>
        <w:jc w:val="center"/>
        <w:rPr>
          <w:rFonts w:ascii="Times New Roman" w:hAnsi="Times New Roman" w:cs="Times New Roman"/>
        </w:rPr>
      </w:pPr>
    </w:p>
    <w:p w:rsidR="000D6B4A" w:rsidRPr="00FA0EFC" w:rsidRDefault="00FA0EFC" w:rsidP="00FA0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0EFC">
        <w:rPr>
          <w:rFonts w:ascii="Times New Roman" w:hAnsi="Times New Roman" w:cs="Times New Roman"/>
          <w:sz w:val="28"/>
          <w:szCs w:val="28"/>
        </w:rPr>
        <w:t>22 апреля 2021</w:t>
      </w:r>
      <w:r w:rsidR="00CC4120" w:rsidRPr="00FA0EFC">
        <w:rPr>
          <w:rFonts w:ascii="Times New Roman" w:hAnsi="Times New Roman" w:cs="Times New Roman"/>
          <w:sz w:val="28"/>
          <w:szCs w:val="28"/>
        </w:rPr>
        <w:t xml:space="preserve"> г.</w:t>
      </w:r>
      <w:r w:rsidR="00CC4120" w:rsidRPr="00FA0EFC">
        <w:rPr>
          <w:rFonts w:ascii="Times New Roman" w:hAnsi="Times New Roman" w:cs="Times New Roman"/>
          <w:sz w:val="28"/>
          <w:szCs w:val="28"/>
        </w:rPr>
        <w:tab/>
        <w:t>№</w:t>
      </w:r>
      <w:r w:rsidR="000D6B4A" w:rsidRPr="00FA0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FA0EFC">
        <w:rPr>
          <w:rFonts w:ascii="Times New Roman" w:hAnsi="Times New Roman" w:cs="Times New Roman"/>
          <w:sz w:val="28"/>
          <w:szCs w:val="28"/>
        </w:rPr>
        <w:t>№ 18-пг</w:t>
      </w:r>
    </w:p>
    <w:p w:rsidR="00FA0EFC" w:rsidRPr="00FA0EFC" w:rsidRDefault="00FA0EFC" w:rsidP="000D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7A81" w:rsidRPr="00FA0EFC" w:rsidRDefault="00CC4120" w:rsidP="000D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0EF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A0E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6B4A" w:rsidRPr="00FA0EFC">
        <w:rPr>
          <w:rFonts w:ascii="Times New Roman" w:hAnsi="Times New Roman" w:cs="Times New Roman"/>
          <w:b/>
          <w:sz w:val="28"/>
          <w:szCs w:val="28"/>
        </w:rPr>
        <w:t>Котик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B4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учёта на территории </w:t>
      </w:r>
      <w:r w:rsidR="000D6B4A" w:rsidRPr="000D6B4A">
        <w:rPr>
          <w:rFonts w:ascii="Times New Roman" w:hAnsi="Times New Roman" w:cs="Times New Roman"/>
          <w:b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D6B4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 мая 1996 г. № 61 - ФЗ «Об обороне», от 26 февраля 1997 г. № 31 - ФЗ «О мобилизационной подготовке и мобилизации в Российской Федерации», от 28 марта 1998 г. № 53 - ФЗ</w:t>
      </w:r>
      <w:r w:rsidRPr="000D6B4A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службе», от 6 октября 2003 г. № 131 - ФЗ «Об общих принципах организации местного самоуправления в Российской</w:t>
      </w:r>
      <w:proofErr w:type="gramEnd"/>
      <w:r w:rsidRPr="000D6B4A">
        <w:rPr>
          <w:rFonts w:ascii="Times New Roman" w:hAnsi="Times New Roman" w:cs="Times New Roman"/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</w:t>
      </w:r>
      <w:r w:rsidRPr="000D6B4A">
        <w:rPr>
          <w:rFonts w:ascii="Times New Roman" w:hAnsi="Times New Roman" w:cs="Times New Roman"/>
          <w:sz w:val="28"/>
          <w:szCs w:val="28"/>
        </w:rPr>
        <w:t xml:space="preserve">ния о воинском учёте», руководствуясь Уставом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0D6B4A" w:rsidP="000D6B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1.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и осуществлении первичного воинского учёта на территории </w:t>
      </w:r>
      <w:r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107A81" w:rsidRPr="000D6B4A" w:rsidRDefault="000D6B4A" w:rsidP="000D6B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2. </w:t>
      </w:r>
      <w:r w:rsidR="00CC4120" w:rsidRPr="000D6B4A">
        <w:rPr>
          <w:rFonts w:ascii="Times New Roman" w:hAnsi="Times New Roman" w:cs="Times New Roman"/>
          <w:sz w:val="28"/>
          <w:szCs w:val="28"/>
        </w:rPr>
        <w:t>Утвердить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должностную инструкцию инспектора по военно</w:t>
      </w:r>
      <w:r w:rsidR="00CC4120" w:rsidRPr="000D6B4A">
        <w:rPr>
          <w:rFonts w:ascii="Times New Roman" w:hAnsi="Times New Roman" w:cs="Times New Roman"/>
          <w:sz w:val="28"/>
          <w:szCs w:val="28"/>
        </w:rPr>
        <w:t>-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учётной регистрации </w:t>
      </w:r>
      <w:r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2).</w:t>
      </w:r>
    </w:p>
    <w:p w:rsidR="00107A81" w:rsidRPr="000D6B4A" w:rsidRDefault="000D6B4A" w:rsidP="000D6B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3. </w:t>
      </w:r>
      <w:r w:rsidR="00CC4120" w:rsidRPr="000D6B4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FA0EFC">
        <w:rPr>
          <w:rFonts w:ascii="Times New Roman" w:hAnsi="Times New Roman" w:cs="Times New Roman"/>
          <w:sz w:val="28"/>
          <w:szCs w:val="28"/>
        </w:rPr>
        <w:t>Вестник Котикского сельского поселения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Тулунского района Иркутской области по адресу:</w:t>
      </w:r>
      <w:hyperlink r:id="rId8" w:history="1">
        <w:r w:rsidR="00FA0EFC" w:rsidRPr="004507A1">
          <w:rPr>
            <w:rStyle w:val="a3"/>
            <w:rFonts w:ascii="Times New Roman" w:hAnsi="Times New Roman" w:cs="Times New Roman"/>
            <w:sz w:val="28"/>
            <w:szCs w:val="28"/>
          </w:rPr>
          <w:t xml:space="preserve"> http://</w:t>
        </w:r>
        <w:r w:rsidR="00FA0EFC" w:rsidRPr="00450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kotik</w:t>
        </w:r>
        <w:r w:rsidR="00FA0EFC" w:rsidRPr="004507A1">
          <w:rPr>
            <w:rStyle w:val="a3"/>
            <w:rFonts w:ascii="Times New Roman" w:hAnsi="Times New Roman" w:cs="Times New Roman"/>
            <w:sz w:val="28"/>
            <w:szCs w:val="28"/>
          </w:rPr>
          <w:t xml:space="preserve">.mo38.ru </w:t>
        </w:r>
      </w:hyperlink>
      <w:r w:rsidR="00CC4120" w:rsidRPr="000D6B4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07A81" w:rsidRPr="000D6B4A" w:rsidRDefault="000D6B4A" w:rsidP="000D6B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4. </w:t>
      </w:r>
      <w:r w:rsidR="00CC4120" w:rsidRPr="000D6B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07A81" w:rsidRPr="000D6B4A" w:rsidRDefault="000D6B4A" w:rsidP="000D6B4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07A81" w:rsidRPr="000D6B4A" w:rsidSect="000D6B4A">
          <w:type w:val="continuous"/>
          <w:pgSz w:w="11909" w:h="16838"/>
          <w:pgMar w:top="1198" w:right="994" w:bottom="1198" w:left="1701" w:header="0" w:footer="3" w:gutter="0"/>
          <w:cols w:space="720"/>
          <w:noEndnote/>
          <w:docGrid w:linePitch="360"/>
        </w:sectPr>
      </w:pPr>
      <w:r w:rsidRPr="000D6B4A">
        <w:rPr>
          <w:rFonts w:ascii="Times New Roman" w:hAnsi="Times New Roman" w:cs="Times New Roman"/>
          <w:sz w:val="28"/>
          <w:szCs w:val="28"/>
        </w:rPr>
        <w:t>Г ла</w:t>
      </w:r>
      <w:r w:rsidRPr="000D6B4A">
        <w:rPr>
          <w:rFonts w:ascii="Times New Roman" w:hAnsi="Times New Roman" w:cs="Times New Roman"/>
          <w:sz w:val="28"/>
          <w:szCs w:val="28"/>
        </w:rPr>
        <w:t xml:space="preserve">ва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6B4A" w:rsidRPr="000D6B4A">
        <w:rPr>
          <w:rFonts w:ascii="Times New Roman" w:hAnsi="Times New Roman" w:cs="Times New Roman"/>
          <w:sz w:val="28"/>
          <w:szCs w:val="28"/>
        </w:rPr>
        <w:t xml:space="preserve">                                          Г.В. Пырьев</w:t>
      </w:r>
    </w:p>
    <w:p w:rsidR="000D6B4A" w:rsidRDefault="00CC4120" w:rsidP="000D6B4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D6B4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07A81" w:rsidRPr="000D6B4A" w:rsidRDefault="00CC4120" w:rsidP="000D6B4A">
      <w:pPr>
        <w:pStyle w:val="a5"/>
        <w:jc w:val="right"/>
        <w:rPr>
          <w:rFonts w:ascii="Times New Roman" w:hAnsi="Times New Roman" w:cs="Times New Roman"/>
          <w:sz w:val="20"/>
          <w:szCs w:val="20"/>
        </w:rPr>
        <w:sectPr w:rsidR="00107A81" w:rsidRPr="000D6B4A">
          <w:pgSz w:w="11909" w:h="16838"/>
          <w:pgMar w:top="1100" w:right="1274" w:bottom="1100" w:left="6866" w:header="0" w:footer="3" w:gutter="0"/>
          <w:cols w:space="720"/>
          <w:noEndnote/>
          <w:docGrid w:linePitch="360"/>
        </w:sectPr>
      </w:pPr>
      <w:r w:rsidRPr="000D6B4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0D6B4A" w:rsidRPr="000D6B4A">
        <w:rPr>
          <w:rFonts w:ascii="Times New Roman" w:hAnsi="Times New Roman" w:cs="Times New Roman"/>
          <w:sz w:val="20"/>
          <w:szCs w:val="20"/>
        </w:rPr>
        <w:t>Котикского</w:t>
      </w:r>
      <w:r w:rsidRPr="000D6B4A">
        <w:rPr>
          <w:rFonts w:ascii="Times New Roman" w:hAnsi="Times New Roman" w:cs="Times New Roman"/>
          <w:sz w:val="20"/>
          <w:szCs w:val="20"/>
        </w:rPr>
        <w:t xml:space="preserve"> сельского поселения от </w:t>
      </w:r>
      <w:r w:rsidR="00FA0EFC">
        <w:rPr>
          <w:rFonts w:ascii="Times New Roman" w:hAnsi="Times New Roman" w:cs="Times New Roman"/>
          <w:sz w:val="20"/>
          <w:szCs w:val="20"/>
        </w:rPr>
        <w:t>22.04.2021</w:t>
      </w:r>
      <w:r w:rsidRPr="000D6B4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FA0EFC">
        <w:rPr>
          <w:rFonts w:ascii="Times New Roman" w:hAnsi="Times New Roman" w:cs="Times New Roman"/>
          <w:sz w:val="20"/>
          <w:szCs w:val="20"/>
        </w:rPr>
        <w:t>18-пг</w:t>
      </w: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Военный комиссар</w:t>
      </w: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(города Тулун и Тулунского района</w:t>
      </w:r>
      <w:proofErr w:type="gramEnd"/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Иркутской области)</w:t>
      </w:r>
      <w:proofErr w:type="gramEnd"/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107A81" w:rsidRPr="000D6B4A">
          <w:type w:val="continuous"/>
          <w:pgSz w:w="11909" w:h="16838"/>
          <w:pgMar w:top="1100" w:right="1980" w:bottom="1100" w:left="1274" w:header="0" w:footer="3" w:gutter="0"/>
          <w:cols w:num="2" w:space="720" w:equalWidth="0">
            <w:col w:w="4301" w:space="1680"/>
            <w:col w:w="2674"/>
          </w:cols>
          <w:noEndnote/>
          <w:docGrid w:linePitch="360"/>
        </w:sectPr>
      </w:pPr>
      <w:r w:rsidRPr="000D6B4A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Г лава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6B4A">
        <w:rPr>
          <w:rFonts w:ascii="Times New Roman" w:hAnsi="Times New Roman" w:cs="Times New Roman"/>
          <w:sz w:val="28"/>
          <w:szCs w:val="28"/>
        </w:rPr>
        <w:t xml:space="preserve">               Г.В. Пырьев</w:t>
      </w: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lastRenderedPageBreak/>
        <w:t xml:space="preserve">Н.А. </w:t>
      </w:r>
      <w:proofErr w:type="spellStart"/>
      <w:r w:rsidRPr="000D6B4A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</w:p>
    <w:p w:rsid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7A81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4A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ПЕРВИЧНОГО ВОИНСКОГО УЧЁТА НА ТЕРРИТОРИИ </w:t>
      </w:r>
      <w:r w:rsidR="000D6B4A" w:rsidRPr="000D6B4A">
        <w:rPr>
          <w:rFonts w:ascii="Times New Roman" w:hAnsi="Times New Roman" w:cs="Times New Roman"/>
          <w:b/>
          <w:sz w:val="28"/>
          <w:szCs w:val="28"/>
        </w:rPr>
        <w:t>КОТИКСКОГО</w:t>
      </w:r>
    </w:p>
    <w:p w:rsidR="00107A81" w:rsidRPr="000D6B4A" w:rsidRDefault="00CC4120" w:rsidP="000D6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4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Default="00CC4120" w:rsidP="000D6B4A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6B4A" w:rsidRPr="000D6B4A" w:rsidRDefault="000D6B4A" w:rsidP="000D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Инспектор военно-учётной регистрации (далее, инспектор ВУР)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структурным подразделением администрации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A81" w:rsidRPr="000D6B4A" w:rsidRDefault="00CC4120" w:rsidP="00FA0EFC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феде</w:t>
      </w:r>
      <w:r w:rsidRPr="000D6B4A">
        <w:rPr>
          <w:rFonts w:ascii="Times New Roman" w:hAnsi="Times New Roman" w:cs="Times New Roman"/>
          <w:sz w:val="28"/>
          <w:szCs w:val="28"/>
        </w:rPr>
        <w:t>ральными законами Российской Федерации от 31 мая 1996 г. № 61 -ФЗ «Об обороне», от 26 февраля 1997г. №31-Ф3 «О мобилизационной подготовке и мобилизации в Российской Федерации, от 28 марта 1998 г. № 53-ФЗ «О воинской обязанности и военной службе», Положение</w:t>
      </w:r>
      <w:r w:rsidRPr="000D6B4A">
        <w:rPr>
          <w:rFonts w:ascii="Times New Roman" w:hAnsi="Times New Roman" w:cs="Times New Roman"/>
          <w:sz w:val="28"/>
          <w:szCs w:val="28"/>
        </w:rPr>
        <w:t>м о воинском учете, утвержденным Постановлением Правительства Российской Федерации от 27 ноября 2006 г. №719</w:t>
      </w:r>
      <w:proofErr w:type="gramEnd"/>
      <w:r w:rsidRPr="000D6B4A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0D6B4A">
        <w:rPr>
          <w:rFonts w:ascii="Times New Roman" w:hAnsi="Times New Roman" w:cs="Times New Roman"/>
          <w:sz w:val="28"/>
          <w:szCs w:val="28"/>
        </w:rPr>
        <w:t>Инструкцией по бронированию граждан Российской Федерации, пребывающих в запасе Вооруженных Сил Российской Федерации, федеральных органов исполнит</w:t>
      </w:r>
      <w:r w:rsidRPr="000D6B4A">
        <w:rPr>
          <w:rFonts w:ascii="Times New Roman" w:hAnsi="Times New Roman" w:cs="Times New Roman"/>
          <w:sz w:val="28"/>
          <w:szCs w:val="28"/>
        </w:rPr>
        <w:t xml:space="preserve">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</w:t>
      </w:r>
      <w:r w:rsidRPr="000D6B4A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а также настоящим Положением.</w:t>
      </w:r>
      <w:proofErr w:type="gramEnd"/>
    </w:p>
    <w:p w:rsidR="00107A81" w:rsidRPr="000D6B4A" w:rsidRDefault="00CC4120" w:rsidP="00FA0EFC">
      <w:pPr>
        <w:pStyle w:val="a5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Положение об организации и осуществлении первичного воинского учёта на территории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утверждается постановлением администрации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</w:t>
      </w:r>
      <w:r w:rsidRPr="000D6B4A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Default="000D6B4A" w:rsidP="000D6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120" w:rsidRPr="000D6B4A"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Основными задачами воинского учёта являются:</w:t>
      </w:r>
    </w:p>
    <w:p w:rsidR="00107A81" w:rsidRPr="000D6B4A" w:rsidRDefault="00CC4120" w:rsidP="00FA0EFC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</w:t>
      </w:r>
      <w:r w:rsidRPr="000D6B4A">
        <w:rPr>
          <w:rFonts w:ascii="Times New Roman" w:hAnsi="Times New Roman" w:cs="Times New Roman"/>
          <w:sz w:val="28"/>
          <w:szCs w:val="28"/>
        </w:rPr>
        <w:br w:type="page"/>
      </w:r>
      <w:r w:rsidRPr="000D6B4A">
        <w:rPr>
          <w:rFonts w:ascii="Times New Roman" w:hAnsi="Times New Roman" w:cs="Times New Roman"/>
          <w:sz w:val="28"/>
          <w:szCs w:val="28"/>
        </w:rPr>
        <w:lastRenderedPageBreak/>
        <w:t>установленной федеральными законами «Об обороне», «О воинской обязанности и военной службе», «О мобилизационной подготовке</w:t>
      </w:r>
      <w:r w:rsidRPr="000D6B4A">
        <w:rPr>
          <w:rFonts w:ascii="Times New Roman" w:hAnsi="Times New Roman" w:cs="Times New Roman"/>
          <w:sz w:val="28"/>
          <w:szCs w:val="28"/>
        </w:rPr>
        <w:t xml:space="preserve"> и мобилизации в Российской Федерации»;</w:t>
      </w:r>
      <w:proofErr w:type="gramEnd"/>
    </w:p>
    <w:p w:rsidR="00107A81" w:rsidRPr="000D6B4A" w:rsidRDefault="00CC4120" w:rsidP="00FA0EFC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107A81" w:rsidRPr="000D6B4A" w:rsidRDefault="00CC4120" w:rsidP="00FA0EFC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</w:t>
      </w:r>
      <w:r w:rsidRPr="000D6B4A">
        <w:rPr>
          <w:rFonts w:ascii="Times New Roman" w:hAnsi="Times New Roman" w:cs="Times New Roman"/>
          <w:sz w:val="28"/>
          <w:szCs w:val="28"/>
        </w:rPr>
        <w:t>зования в интересах обеспечения обороны страны и безопасности государства;</w:t>
      </w:r>
    </w:p>
    <w:p w:rsidR="00107A81" w:rsidRPr="000D6B4A" w:rsidRDefault="00CC4120" w:rsidP="00FA0EFC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</w:t>
      </w:r>
      <w:r w:rsidRPr="000D6B4A">
        <w:rPr>
          <w:rFonts w:ascii="Times New Roman" w:hAnsi="Times New Roman" w:cs="Times New Roman"/>
          <w:sz w:val="28"/>
          <w:szCs w:val="28"/>
        </w:rPr>
        <w:t>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Default="00CC4120" w:rsidP="000D6B4A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ФУНКЦИИ</w:t>
      </w:r>
    </w:p>
    <w:p w:rsidR="000D6B4A" w:rsidRPr="000D6B4A" w:rsidRDefault="000D6B4A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Обеспечивать выполнения функций, возложенных на администрацию в повсед</w:t>
      </w:r>
      <w:r w:rsidRPr="000D6B4A">
        <w:rPr>
          <w:rFonts w:ascii="Times New Roman" w:hAnsi="Times New Roman" w:cs="Times New Roman"/>
          <w:sz w:val="28"/>
          <w:szCs w:val="28"/>
        </w:rPr>
        <w:t>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</w:t>
      </w:r>
      <w:r w:rsidRPr="000D6B4A">
        <w:rPr>
          <w:rFonts w:ascii="Times New Roman" w:hAnsi="Times New Roman" w:cs="Times New Roman"/>
          <w:sz w:val="28"/>
          <w:szCs w:val="28"/>
        </w:rPr>
        <w:t>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</w:t>
      </w:r>
      <w:r w:rsidRPr="000D6B4A">
        <w:rPr>
          <w:rFonts w:ascii="Times New Roman" w:hAnsi="Times New Roman" w:cs="Times New Roman"/>
          <w:sz w:val="28"/>
          <w:szCs w:val="28"/>
        </w:rPr>
        <w:t>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и организаций;</w:t>
      </w: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По указанию военного комиссариата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оповещать граждан о вызовах в военный ком</w:t>
      </w:r>
      <w:r w:rsidRPr="000D6B4A">
        <w:rPr>
          <w:rFonts w:ascii="Times New Roman" w:hAnsi="Times New Roman" w:cs="Times New Roman"/>
          <w:sz w:val="28"/>
          <w:szCs w:val="28"/>
        </w:rPr>
        <w:t>иссариат;</w:t>
      </w:r>
    </w:p>
    <w:p w:rsidR="00107A81" w:rsidRPr="000D6B4A" w:rsidRDefault="00CC4120" w:rsidP="000D6B4A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</w:t>
      </w:r>
    </w:p>
    <w:p w:rsidR="00107A81" w:rsidRPr="000D6B4A" w:rsidRDefault="00CC4120" w:rsidP="00BA59B3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Ежегодно представлять в военный комиссариат до 1 ноября списки юношей </w:t>
      </w:r>
      <w:r w:rsidRPr="000D6B4A">
        <w:rPr>
          <w:rFonts w:ascii="Times New Roman" w:hAnsi="Times New Roman" w:cs="Times New Roman"/>
          <w:sz w:val="28"/>
          <w:szCs w:val="28"/>
        </w:rPr>
        <w:t xml:space="preserve">15- и 16-летнего возраста, а до 1 октября - списки юношей, подлежащих первоначальной постановке на воинский учет в </w:t>
      </w:r>
      <w:r w:rsidRPr="000D6B4A">
        <w:rPr>
          <w:rFonts w:ascii="Times New Roman" w:hAnsi="Times New Roman" w:cs="Times New Roman"/>
          <w:sz w:val="28"/>
          <w:szCs w:val="28"/>
        </w:rPr>
        <w:lastRenderedPageBreak/>
        <w:t>следующем году;</w:t>
      </w:r>
    </w:p>
    <w:p w:rsidR="00107A81" w:rsidRPr="000D6B4A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C4120" w:rsidRPr="000D6B4A">
        <w:rPr>
          <w:rFonts w:ascii="Times New Roman" w:hAnsi="Times New Roman" w:cs="Times New Roman"/>
          <w:sz w:val="28"/>
          <w:szCs w:val="28"/>
        </w:rPr>
        <w:t>Разъяснять должностным лицам организаций и гражданам их обязанности по воинскому учету, мобилизационной подготовке и мобилиз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ации, установленные законодательством Российской Федерации и Положением о воинском учете и осуществлять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BA59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4. ПРАВА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FA0EFC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FC">
        <w:rPr>
          <w:rFonts w:ascii="Times New Roman" w:hAnsi="Times New Roman" w:cs="Times New Roman"/>
          <w:sz w:val="28"/>
          <w:szCs w:val="28"/>
        </w:rPr>
        <w:t>Для плановой и целенаправленной работы инспектор ВУР имеет</w:t>
      </w:r>
      <w:r w:rsidR="00FA0EFC">
        <w:rPr>
          <w:rFonts w:ascii="Times New Roman" w:hAnsi="Times New Roman" w:cs="Times New Roman"/>
          <w:sz w:val="28"/>
          <w:szCs w:val="28"/>
        </w:rPr>
        <w:t xml:space="preserve"> </w:t>
      </w:r>
      <w:r w:rsidRPr="00FA0EFC">
        <w:rPr>
          <w:rFonts w:ascii="Times New Roman" w:hAnsi="Times New Roman" w:cs="Times New Roman"/>
          <w:sz w:val="28"/>
          <w:szCs w:val="28"/>
        </w:rPr>
        <w:t>право:</w:t>
      </w:r>
    </w:p>
    <w:p w:rsidR="00107A81" w:rsidRPr="00BA59B3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B3">
        <w:rPr>
          <w:rFonts w:ascii="Times New Roman" w:hAnsi="Times New Roman" w:cs="Times New Roman"/>
          <w:sz w:val="28"/>
          <w:szCs w:val="28"/>
        </w:rPr>
        <w:t xml:space="preserve">вносить предложения по запросу и получению в </w:t>
      </w:r>
      <w:r w:rsidRPr="00BA59B3">
        <w:rPr>
          <w:rFonts w:ascii="Times New Roman" w:hAnsi="Times New Roman" w:cs="Times New Roman"/>
          <w:sz w:val="28"/>
          <w:szCs w:val="28"/>
        </w:rPr>
        <w:t>установленном порядке необходимых материалов и информации от федеральных органов государственной</w:t>
      </w:r>
      <w:r w:rsidRPr="00BA59B3">
        <w:rPr>
          <w:rFonts w:ascii="Times New Roman" w:hAnsi="Times New Roman" w:cs="Times New Roman"/>
          <w:sz w:val="28"/>
          <w:szCs w:val="28"/>
        </w:rPr>
        <w:tab/>
        <w:t>власти,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органов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исполнительной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власти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субъекта</w:t>
      </w:r>
      <w:r w:rsid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Российской Федерации, органов местного самоуправления, а также от учреждений и организаций независимо от организ</w:t>
      </w:r>
      <w:r w:rsidRPr="00BA59B3">
        <w:rPr>
          <w:rFonts w:ascii="Times New Roman" w:hAnsi="Times New Roman" w:cs="Times New Roman"/>
          <w:sz w:val="28"/>
          <w:szCs w:val="28"/>
        </w:rPr>
        <w:t>ационно-правовых форм и форм собственности;</w:t>
      </w:r>
    </w:p>
    <w:p w:rsidR="00107A81" w:rsidRPr="00BA59B3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B3">
        <w:rPr>
          <w:rFonts w:ascii="Times New Roman" w:hAnsi="Times New Roman" w:cs="Times New Roman"/>
          <w:sz w:val="28"/>
          <w:szCs w:val="28"/>
        </w:rPr>
        <w:t>запрашивать и</w:t>
      </w:r>
      <w:r w:rsidRPr="00BA59B3">
        <w:rPr>
          <w:rFonts w:ascii="Times New Roman" w:hAnsi="Times New Roman" w:cs="Times New Roman"/>
          <w:sz w:val="28"/>
          <w:szCs w:val="28"/>
        </w:rPr>
        <w:tab/>
        <w:t>получать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от структурных подразделений</w:t>
      </w:r>
      <w:r w:rsid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</w:t>
      </w:r>
      <w:r w:rsidRPr="00BA59B3">
        <w:rPr>
          <w:rFonts w:ascii="Times New Roman" w:hAnsi="Times New Roman" w:cs="Times New Roman"/>
          <w:sz w:val="28"/>
          <w:szCs w:val="28"/>
        </w:rPr>
        <w:t>териалы, необходимые для эффективного выполнения возложенных задач;</w:t>
      </w:r>
    </w:p>
    <w:p w:rsidR="00107A81" w:rsidRPr="000D6B4A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его компетенции;</w:t>
      </w:r>
    </w:p>
    <w:p w:rsidR="00107A81" w:rsidRPr="00BA59B3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B3">
        <w:rPr>
          <w:rFonts w:ascii="Times New Roman" w:hAnsi="Times New Roman" w:cs="Times New Roman"/>
          <w:sz w:val="28"/>
          <w:szCs w:val="28"/>
        </w:rPr>
        <w:t>выносить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на рассмотрение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руководителем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органа</w:t>
      </w:r>
      <w:r w:rsid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местного</w:t>
      </w:r>
      <w:r w:rsid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самоуправления вопросы о привлечении на договорной ос</w:t>
      </w:r>
      <w:r w:rsidRPr="00BA59B3">
        <w:rPr>
          <w:rFonts w:ascii="Times New Roman" w:hAnsi="Times New Roman" w:cs="Times New Roman"/>
          <w:sz w:val="28"/>
          <w:szCs w:val="28"/>
        </w:rPr>
        <w:t>нове специалистов для осуществления отдельных работ;</w:t>
      </w:r>
    </w:p>
    <w:p w:rsidR="00107A81" w:rsidRPr="00BA59B3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B3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власти,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органами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исполнительной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власти</w:t>
      </w:r>
      <w:r w:rsidR="00BA59B3" w:rsidRP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>субъекта</w:t>
      </w:r>
      <w:r w:rsid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BA59B3">
        <w:rPr>
          <w:rFonts w:ascii="Times New Roman" w:hAnsi="Times New Roman" w:cs="Times New Roman"/>
          <w:sz w:val="28"/>
          <w:szCs w:val="28"/>
        </w:rPr>
        <w:t>органами местного самоуправления, общественными объединениями, а также организациями по вопросам, отнесенным к компетенции, проводить внутренние совещания по вопросам, отнесенным к компетенции инспектора ВУР.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РУКОВОДСТВО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Возглавляет ВУР инспектор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которого назначает на должность и освобождает от должности глава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A81" w:rsidRPr="000D6B4A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Инспектор ВУР находится в непосредственном подчинении главы </w:t>
      </w:r>
      <w:r w:rsidR="000D6B4A" w:rsidRPr="000D6B4A">
        <w:rPr>
          <w:rFonts w:ascii="Times New Roman" w:hAnsi="Times New Roman" w:cs="Times New Roman"/>
          <w:sz w:val="28"/>
          <w:szCs w:val="28"/>
        </w:rPr>
        <w:t>Котикского</w:t>
      </w:r>
      <w:r w:rsidRPr="000D6B4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A81" w:rsidRDefault="00CC4120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B3">
        <w:rPr>
          <w:rFonts w:ascii="Times New Roman" w:hAnsi="Times New Roman" w:cs="Times New Roman"/>
          <w:sz w:val="28"/>
          <w:szCs w:val="28"/>
        </w:rPr>
        <w:t>В случае отсутствия начальника ВУР на рабочем месте</w:t>
      </w:r>
      <w:r w:rsidR="00BA59B3">
        <w:rPr>
          <w:rFonts w:ascii="Times New Roman" w:hAnsi="Times New Roman" w:cs="Times New Roman"/>
          <w:sz w:val="28"/>
          <w:szCs w:val="28"/>
        </w:rPr>
        <w:t xml:space="preserve"> </w:t>
      </w:r>
      <w:r w:rsidRPr="00BA59B3">
        <w:rPr>
          <w:rFonts w:ascii="Times New Roman" w:hAnsi="Times New Roman" w:cs="Times New Roman"/>
          <w:sz w:val="28"/>
          <w:szCs w:val="28"/>
        </w:rPr>
        <w:t xml:space="preserve">по уважительным причинам (отпуск, временная нетрудоспособность, командировка) его замещает глава </w:t>
      </w:r>
      <w:r w:rsidR="000D6B4A" w:rsidRPr="00BA59B3">
        <w:rPr>
          <w:rFonts w:ascii="Times New Roman" w:hAnsi="Times New Roman" w:cs="Times New Roman"/>
          <w:sz w:val="28"/>
          <w:szCs w:val="28"/>
        </w:rPr>
        <w:t>Котикского</w:t>
      </w:r>
      <w:r w:rsidRPr="00BA59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0EFC" w:rsidRDefault="00FA0EFC" w:rsidP="00FA0EFC">
      <w:pPr>
        <w:pStyle w:val="a5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FC" w:rsidRPr="00BA59B3" w:rsidRDefault="00FA0EFC" w:rsidP="00FA0E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Pr="00BA59B3" w:rsidRDefault="00CC4120" w:rsidP="00BA59B3">
      <w:pPr>
        <w:pStyle w:val="a5"/>
        <w:jc w:val="right"/>
        <w:rPr>
          <w:rStyle w:val="4Exact"/>
          <w:rFonts w:eastAsia="Courier New"/>
          <w:spacing w:val="0"/>
          <w:sz w:val="20"/>
          <w:szCs w:val="20"/>
        </w:rPr>
      </w:pPr>
      <w:r w:rsidRPr="00BA59B3">
        <w:rPr>
          <w:rStyle w:val="4Exact"/>
          <w:rFonts w:eastAsia="Courier New"/>
          <w:spacing w:val="0"/>
          <w:sz w:val="20"/>
          <w:szCs w:val="20"/>
        </w:rPr>
        <w:lastRenderedPageBreak/>
        <w:t>Приложение № 2</w:t>
      </w:r>
    </w:p>
    <w:p w:rsidR="00BA59B3" w:rsidRPr="00BA59B3" w:rsidRDefault="00CC4120" w:rsidP="00BA59B3">
      <w:pPr>
        <w:pStyle w:val="a5"/>
        <w:jc w:val="right"/>
        <w:rPr>
          <w:rStyle w:val="4Exact"/>
          <w:rFonts w:eastAsia="Courier New"/>
          <w:spacing w:val="0"/>
          <w:sz w:val="20"/>
          <w:szCs w:val="20"/>
        </w:rPr>
      </w:pPr>
      <w:r w:rsidRPr="00BA59B3">
        <w:rPr>
          <w:rStyle w:val="4Exact"/>
          <w:rFonts w:eastAsia="Courier New"/>
          <w:spacing w:val="0"/>
          <w:sz w:val="20"/>
          <w:szCs w:val="20"/>
        </w:rPr>
        <w:t>к постановлению администрации</w:t>
      </w:r>
    </w:p>
    <w:p w:rsidR="00BA59B3" w:rsidRPr="00BA59B3" w:rsidRDefault="000D6B4A" w:rsidP="00BA59B3">
      <w:pPr>
        <w:pStyle w:val="a5"/>
        <w:jc w:val="right"/>
        <w:rPr>
          <w:rStyle w:val="4Exact"/>
          <w:rFonts w:eastAsia="Courier New"/>
          <w:spacing w:val="0"/>
          <w:sz w:val="20"/>
          <w:szCs w:val="20"/>
        </w:rPr>
      </w:pPr>
      <w:r w:rsidRPr="00BA59B3">
        <w:rPr>
          <w:rStyle w:val="4Exact"/>
          <w:rFonts w:eastAsia="Courier New"/>
          <w:spacing w:val="0"/>
          <w:sz w:val="20"/>
          <w:szCs w:val="20"/>
        </w:rPr>
        <w:t>Котикского</w:t>
      </w:r>
      <w:r w:rsidR="00CC4120" w:rsidRPr="00BA59B3">
        <w:rPr>
          <w:rStyle w:val="4Exact"/>
          <w:rFonts w:eastAsia="Courier New"/>
          <w:spacing w:val="0"/>
          <w:sz w:val="20"/>
          <w:szCs w:val="20"/>
        </w:rPr>
        <w:t xml:space="preserve"> сельского п</w:t>
      </w:r>
      <w:r w:rsidR="00CC4120" w:rsidRPr="00BA59B3">
        <w:rPr>
          <w:rStyle w:val="4Exact"/>
          <w:rFonts w:eastAsia="Courier New"/>
          <w:spacing w:val="0"/>
          <w:sz w:val="20"/>
          <w:szCs w:val="20"/>
        </w:rPr>
        <w:t>оселения</w:t>
      </w:r>
    </w:p>
    <w:p w:rsidR="00107A81" w:rsidRPr="00BA59B3" w:rsidRDefault="00CC4120" w:rsidP="00BA59B3">
      <w:pPr>
        <w:pStyle w:val="a5"/>
        <w:jc w:val="right"/>
        <w:rPr>
          <w:rStyle w:val="4Exact"/>
          <w:rFonts w:eastAsia="Courier New"/>
          <w:spacing w:val="0"/>
          <w:sz w:val="20"/>
          <w:szCs w:val="20"/>
        </w:rPr>
      </w:pPr>
      <w:r w:rsidRPr="00BA59B3">
        <w:rPr>
          <w:rStyle w:val="4Exact"/>
          <w:rFonts w:eastAsia="Courier New"/>
          <w:spacing w:val="0"/>
          <w:sz w:val="20"/>
          <w:szCs w:val="20"/>
        </w:rPr>
        <w:t xml:space="preserve">от </w:t>
      </w:r>
      <w:r w:rsidR="00FA0EFC">
        <w:rPr>
          <w:rStyle w:val="4Exact"/>
          <w:rFonts w:eastAsia="Courier New"/>
          <w:spacing w:val="0"/>
          <w:sz w:val="20"/>
          <w:szCs w:val="20"/>
        </w:rPr>
        <w:t>22.04.2021</w:t>
      </w:r>
      <w:r w:rsidRPr="00BA59B3">
        <w:rPr>
          <w:rStyle w:val="4Exact"/>
          <w:rFonts w:eastAsia="Courier New"/>
          <w:spacing w:val="0"/>
          <w:sz w:val="20"/>
          <w:szCs w:val="20"/>
        </w:rPr>
        <w:t xml:space="preserve"> года № </w:t>
      </w:r>
      <w:r w:rsidR="00FA0EFC">
        <w:rPr>
          <w:rStyle w:val="4Exact"/>
          <w:rFonts w:eastAsia="Courier New"/>
          <w:spacing w:val="0"/>
          <w:sz w:val="20"/>
          <w:szCs w:val="20"/>
        </w:rPr>
        <w:t>18-пг</w:t>
      </w:r>
      <w:bookmarkStart w:id="0" w:name="_GoBack"/>
      <w:bookmarkEnd w:id="0"/>
    </w:p>
    <w:p w:rsidR="00BA59B3" w:rsidRPr="000D6B4A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Style w:val="105pt0ptExact"/>
          <w:rFonts w:eastAsia="Courier New"/>
          <w:spacing w:val="0"/>
          <w:sz w:val="28"/>
          <w:szCs w:val="28"/>
        </w:rPr>
        <w:t xml:space="preserve">УТВЕРЖДАЮ </w:t>
      </w:r>
      <w:r w:rsidRPr="000D6B4A">
        <w:rPr>
          <w:rStyle w:val="Exact"/>
          <w:rFonts w:eastAsia="Courier New"/>
          <w:spacing w:val="0"/>
          <w:sz w:val="28"/>
          <w:szCs w:val="28"/>
        </w:rPr>
        <w:t xml:space="preserve">Глава </w:t>
      </w:r>
      <w:r w:rsidR="000D6B4A" w:rsidRPr="000D6B4A">
        <w:rPr>
          <w:rStyle w:val="Exact"/>
          <w:rFonts w:eastAsia="Courier New"/>
          <w:spacing w:val="0"/>
          <w:sz w:val="28"/>
          <w:szCs w:val="28"/>
        </w:rPr>
        <w:t>Котикского</w:t>
      </w:r>
      <w:r w:rsidRPr="000D6B4A">
        <w:rPr>
          <w:rStyle w:val="Exact"/>
          <w:rFonts w:eastAsia="Courier New"/>
          <w:spacing w:val="0"/>
          <w:sz w:val="28"/>
          <w:szCs w:val="28"/>
        </w:rPr>
        <w:t xml:space="preserve"> </w:t>
      </w:r>
      <w:proofErr w:type="spellStart"/>
      <w:r w:rsidRPr="000D6B4A">
        <w:rPr>
          <w:rStyle w:val="Exact"/>
          <w:rFonts w:eastAsia="Courier New"/>
          <w:spacing w:val="0"/>
          <w:sz w:val="28"/>
          <w:szCs w:val="28"/>
        </w:rPr>
        <w:t>с.п</w:t>
      </w:r>
      <w:proofErr w:type="spellEnd"/>
      <w:r w:rsidRPr="000D6B4A">
        <w:rPr>
          <w:rStyle w:val="Exact"/>
          <w:rFonts w:eastAsia="Courier New"/>
          <w:spacing w:val="0"/>
          <w:sz w:val="28"/>
          <w:szCs w:val="28"/>
        </w:rPr>
        <w:t xml:space="preserve">. </w:t>
      </w:r>
      <w:r w:rsidR="00BA59B3">
        <w:rPr>
          <w:rStyle w:val="Exact"/>
          <w:rFonts w:eastAsia="Courier New"/>
          <w:spacing w:val="0"/>
          <w:sz w:val="28"/>
          <w:szCs w:val="28"/>
        </w:rPr>
        <w:t xml:space="preserve">                      Г.В. Пырьев</w:t>
      </w:r>
    </w:p>
    <w:p w:rsidR="00BA59B3" w:rsidRDefault="00BA59B3" w:rsidP="000D6B4A">
      <w:pPr>
        <w:pStyle w:val="a5"/>
        <w:jc w:val="both"/>
        <w:rPr>
          <w:rStyle w:val="105pt0ptExact"/>
          <w:rFonts w:eastAsia="Courier New"/>
          <w:spacing w:val="0"/>
          <w:sz w:val="28"/>
          <w:szCs w:val="28"/>
        </w:rPr>
      </w:pPr>
    </w:p>
    <w:p w:rsidR="00BA59B3" w:rsidRDefault="00BA59B3" w:rsidP="000D6B4A">
      <w:pPr>
        <w:pStyle w:val="a5"/>
        <w:jc w:val="both"/>
        <w:rPr>
          <w:rStyle w:val="105pt0ptExact"/>
          <w:rFonts w:eastAsia="Courier New"/>
          <w:spacing w:val="0"/>
          <w:sz w:val="28"/>
          <w:szCs w:val="28"/>
        </w:rPr>
      </w:pPr>
    </w:p>
    <w:p w:rsidR="00BA59B3" w:rsidRDefault="00CC4120" w:rsidP="000D6B4A">
      <w:pPr>
        <w:pStyle w:val="a5"/>
        <w:jc w:val="both"/>
        <w:rPr>
          <w:rStyle w:val="Exact"/>
          <w:rFonts w:eastAsia="Courier New"/>
          <w:spacing w:val="0"/>
          <w:sz w:val="28"/>
          <w:szCs w:val="28"/>
        </w:rPr>
      </w:pPr>
      <w:r w:rsidRPr="000D6B4A">
        <w:rPr>
          <w:rStyle w:val="105pt0ptExact"/>
          <w:rFonts w:eastAsia="Courier New"/>
          <w:spacing w:val="0"/>
          <w:sz w:val="28"/>
          <w:szCs w:val="28"/>
        </w:rPr>
        <w:t xml:space="preserve">СОГЛАСОВАНО </w:t>
      </w:r>
      <w:r w:rsidRPr="000D6B4A">
        <w:rPr>
          <w:rStyle w:val="Exact"/>
          <w:rFonts w:eastAsia="Courier New"/>
          <w:spacing w:val="0"/>
          <w:sz w:val="28"/>
          <w:szCs w:val="28"/>
        </w:rPr>
        <w:t>Военный комиссар</w:t>
      </w:r>
    </w:p>
    <w:p w:rsidR="00BA59B3" w:rsidRDefault="00CC4120" w:rsidP="000D6B4A">
      <w:pPr>
        <w:pStyle w:val="a5"/>
        <w:jc w:val="both"/>
        <w:rPr>
          <w:rStyle w:val="Exact"/>
          <w:rFonts w:eastAsia="Courier New"/>
          <w:spacing w:val="0"/>
          <w:sz w:val="28"/>
          <w:szCs w:val="28"/>
        </w:rPr>
      </w:pPr>
      <w:r w:rsidRPr="000D6B4A">
        <w:rPr>
          <w:rStyle w:val="Exact"/>
          <w:rFonts w:eastAsia="Courier New"/>
          <w:spacing w:val="0"/>
          <w:sz w:val="28"/>
          <w:szCs w:val="28"/>
        </w:rPr>
        <w:t xml:space="preserve">г. Тулун и </w:t>
      </w:r>
      <w:r w:rsidR="00BA59B3">
        <w:rPr>
          <w:rStyle w:val="Exact"/>
          <w:rFonts w:eastAsia="Courier New"/>
          <w:spacing w:val="0"/>
          <w:sz w:val="28"/>
          <w:szCs w:val="28"/>
        </w:rPr>
        <w:t xml:space="preserve">Тулунского р-на </w:t>
      </w:r>
      <w:proofErr w:type="gramStart"/>
      <w:r w:rsidR="00BA59B3">
        <w:rPr>
          <w:rStyle w:val="Exact"/>
          <w:rFonts w:eastAsia="Courier New"/>
          <w:spacing w:val="0"/>
          <w:sz w:val="28"/>
          <w:szCs w:val="28"/>
        </w:rPr>
        <w:t>Иркутской</w:t>
      </w:r>
      <w:proofErr w:type="gramEnd"/>
      <w:r w:rsidR="00BA59B3">
        <w:rPr>
          <w:rStyle w:val="Exact"/>
          <w:rFonts w:eastAsia="Courier New"/>
          <w:spacing w:val="0"/>
          <w:sz w:val="28"/>
          <w:szCs w:val="28"/>
        </w:rPr>
        <w:t xml:space="preserve"> обл.,</w:t>
      </w:r>
    </w:p>
    <w:p w:rsidR="00107A81" w:rsidRPr="000D6B4A" w:rsidRDefault="00CC4120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B4A">
        <w:rPr>
          <w:rStyle w:val="Exact"/>
          <w:rFonts w:eastAsia="Courier New"/>
          <w:spacing w:val="0"/>
          <w:sz w:val="28"/>
          <w:szCs w:val="28"/>
        </w:rPr>
        <w:t>Коробейникова</w:t>
      </w:r>
      <w:proofErr w:type="spellEnd"/>
      <w:r w:rsidRPr="000D6B4A">
        <w:rPr>
          <w:rStyle w:val="Exact"/>
          <w:rFonts w:eastAsia="Courier New"/>
          <w:spacing w:val="0"/>
          <w:sz w:val="28"/>
          <w:szCs w:val="28"/>
        </w:rPr>
        <w:t xml:space="preserve"> Н.А. </w:t>
      </w:r>
      <w:r w:rsidRPr="000D6B4A">
        <w:rPr>
          <w:rStyle w:val="Exact"/>
          <w:rFonts w:eastAsia="Courier New"/>
          <w:spacing w:val="0"/>
          <w:sz w:val="28"/>
          <w:szCs w:val="28"/>
        </w:rPr>
        <w:tab/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BA59B3" w:rsidRDefault="00CC4120" w:rsidP="00BA59B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B3">
        <w:rPr>
          <w:rFonts w:ascii="Times New Roman" w:hAnsi="Times New Roman" w:cs="Times New Roman"/>
          <w:b/>
          <w:sz w:val="28"/>
          <w:szCs w:val="28"/>
        </w:rPr>
        <w:t>ДОЛЖНОСТНАЯ ИНСТРУКЦИЯ ИНСПЕКТОРА ПО ВОЕННО - УЧЁТНОЙ РЕГИСТРАЦ</w:t>
      </w:r>
      <w:r w:rsidRPr="00BA59B3">
        <w:rPr>
          <w:rStyle w:val="21"/>
          <w:rFonts w:eastAsia="Courier New"/>
          <w:u w:val="none"/>
        </w:rPr>
        <w:t>ИИ</w:t>
      </w:r>
      <w:r w:rsidRPr="00BA5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B4A" w:rsidRPr="00BA59B3">
        <w:rPr>
          <w:rFonts w:ascii="Times New Roman" w:hAnsi="Times New Roman" w:cs="Times New Roman"/>
          <w:b/>
          <w:sz w:val="28"/>
          <w:szCs w:val="28"/>
        </w:rPr>
        <w:t>КОТИКСКОГО</w:t>
      </w:r>
      <w:r w:rsidRPr="00BA59B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A59B3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Default="00CC4120" w:rsidP="00BA59B3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ОБЩАЯ ЧАСТЬ</w:t>
      </w:r>
    </w:p>
    <w:p w:rsidR="00BA59B3" w:rsidRPr="000D6B4A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Работник, осуществляющий воинский учет и бронирование граждан (далее инспектор по военно-учётной регистрации), подчиняется руководителю в соответствии со штатным расписанием, а по мобилизационным вопросам - мобилизационному работнику организации.</w:t>
      </w:r>
    </w:p>
    <w:p w:rsidR="00107A81" w:rsidRPr="000D6B4A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Он назн</w:t>
      </w:r>
      <w:r w:rsidRPr="000D6B4A">
        <w:rPr>
          <w:rFonts w:ascii="Times New Roman" w:hAnsi="Times New Roman" w:cs="Times New Roman"/>
          <w:sz w:val="28"/>
          <w:szCs w:val="28"/>
        </w:rPr>
        <w:t>ачается и освобождается приказом по организации с информированием военного комиссариата.</w:t>
      </w:r>
    </w:p>
    <w:p w:rsidR="00107A81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Инспектор по военно-учётной регистрации руководствуется федеральными законами Российской Федерации от 31 мая 1996 года «Об обороне», от 28 марта 1998 года «О воинской</w:t>
      </w:r>
      <w:r w:rsidRPr="000D6B4A">
        <w:rPr>
          <w:rFonts w:ascii="Times New Roman" w:hAnsi="Times New Roman" w:cs="Times New Roman"/>
          <w:sz w:val="28"/>
          <w:szCs w:val="28"/>
        </w:rPr>
        <w:t xml:space="preserve">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</w:t>
      </w:r>
      <w:r w:rsidRPr="000D6B4A">
        <w:rPr>
          <w:rFonts w:ascii="Times New Roman" w:hAnsi="Times New Roman" w:cs="Times New Roman"/>
          <w:sz w:val="28"/>
          <w:szCs w:val="28"/>
        </w:rPr>
        <w:t>марта 2010</w:t>
      </w:r>
      <w:proofErr w:type="gramEnd"/>
      <w:r w:rsidRPr="000D6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4A">
        <w:rPr>
          <w:rFonts w:ascii="Times New Roman" w:hAnsi="Times New Roman" w:cs="Times New Roman"/>
          <w:sz w:val="28"/>
          <w:szCs w:val="28"/>
        </w:rPr>
        <w:t>года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</w:t>
      </w:r>
      <w:r w:rsidRPr="000D6B4A">
        <w:rPr>
          <w:rFonts w:ascii="Times New Roman" w:hAnsi="Times New Roman" w:cs="Times New Roman"/>
          <w:sz w:val="28"/>
          <w:szCs w:val="28"/>
        </w:rPr>
        <w:t>ах местного самоуправления и организациях», «Инструкцией по бронированию граждан Российской Федерации на период мобилизации и в военное время...» и другими нормативно-правовыми документами в области воинского учета и бронирования граждан, пребывающих в зап</w:t>
      </w:r>
      <w:r w:rsidRPr="000D6B4A">
        <w:rPr>
          <w:rFonts w:ascii="Times New Roman" w:hAnsi="Times New Roman" w:cs="Times New Roman"/>
          <w:sz w:val="28"/>
          <w:szCs w:val="28"/>
        </w:rPr>
        <w:t>асе.</w:t>
      </w:r>
      <w:proofErr w:type="gramEnd"/>
    </w:p>
    <w:p w:rsidR="00BA59B3" w:rsidRPr="000D6B4A" w:rsidRDefault="00BA59B3" w:rsidP="00BA59B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Default="00CC4120" w:rsidP="00BA59B3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BA59B3" w:rsidRPr="000D6B4A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BA59B3" w:rsidP="00BA59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C4120" w:rsidRPr="000D6B4A">
        <w:rPr>
          <w:rFonts w:ascii="Times New Roman" w:hAnsi="Times New Roman" w:cs="Times New Roman"/>
          <w:sz w:val="28"/>
          <w:szCs w:val="28"/>
        </w:rPr>
        <w:t>Среднее (среднее специальное) образование и специальная подготовка по установленной программе.</w:t>
      </w:r>
    </w:p>
    <w:p w:rsidR="00107A81" w:rsidRPr="000D6B4A" w:rsidRDefault="00CC4120" w:rsidP="00BA59B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2.</w:t>
      </w:r>
      <w:r w:rsidR="00BA59B3">
        <w:rPr>
          <w:rFonts w:ascii="Times New Roman" w:hAnsi="Times New Roman" w:cs="Times New Roman"/>
          <w:sz w:val="28"/>
          <w:szCs w:val="28"/>
        </w:rPr>
        <w:t xml:space="preserve">2. </w:t>
      </w:r>
      <w:r w:rsidRPr="000D6B4A">
        <w:rPr>
          <w:rFonts w:ascii="Times New Roman" w:hAnsi="Times New Roman" w:cs="Times New Roman"/>
          <w:sz w:val="28"/>
          <w:szCs w:val="28"/>
        </w:rPr>
        <w:t xml:space="preserve"> Переаттестация проводится в соответствии с общими требованиями к работникам организации.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BA59B3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BA59B3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D6B4A">
        <w:rPr>
          <w:rFonts w:ascii="Times New Roman" w:hAnsi="Times New Roman" w:cs="Times New Roman"/>
          <w:sz w:val="28"/>
          <w:szCs w:val="28"/>
        </w:rPr>
        <w:t>осуществлении воинского учета и бронирования граждан, пребывающих в запасе, инспектор по военно-учётной регистрации обязан:</w:t>
      </w:r>
    </w:p>
    <w:p w:rsidR="00BA59B3" w:rsidRDefault="00BA59B3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приеме граждан на работу: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 целях обеспечения постановки граждан на воинский учет по месту работы: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проверять у граждан, пребыва</w:t>
      </w:r>
      <w:r w:rsidR="00CC4120" w:rsidRPr="000D6B4A">
        <w:rPr>
          <w:rFonts w:ascii="Times New Roman" w:hAnsi="Times New Roman" w:cs="Times New Roman"/>
          <w:sz w:val="28"/>
          <w:szCs w:val="28"/>
        </w:rPr>
        <w:t>ющих в запасе, военные билеты (временные удостоверения,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</w:t>
      </w:r>
      <w:r w:rsidR="00CC4120" w:rsidRPr="000D6B4A">
        <w:rPr>
          <w:rFonts w:ascii="Times New Roman" w:hAnsi="Times New Roman" w:cs="Times New Roman"/>
          <w:sz w:val="28"/>
          <w:szCs w:val="28"/>
        </w:rPr>
        <w:t>вке на воинский учет по месту жительства или месту пребывания;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</w:t>
      </w:r>
      <w:r w:rsidR="00CC4120" w:rsidRPr="000D6B4A">
        <w:rPr>
          <w:rFonts w:ascii="Times New Roman" w:hAnsi="Times New Roman" w:cs="Times New Roman"/>
          <w:sz w:val="28"/>
          <w:szCs w:val="28"/>
        </w:rPr>
        <w:t>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</w:t>
      </w:r>
      <w:r w:rsidR="00CC4120" w:rsidRPr="000D6B4A">
        <w:rPr>
          <w:rFonts w:ascii="Times New Roman" w:hAnsi="Times New Roman" w:cs="Times New Roman"/>
          <w:sz w:val="28"/>
          <w:szCs w:val="28"/>
        </w:rPr>
        <w:t>омиссариат для уточнения документов воинского учета;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</w:t>
      </w:r>
      <w:r w:rsidR="00CC4120" w:rsidRPr="000D6B4A">
        <w:rPr>
          <w:rFonts w:ascii="Times New Roman" w:hAnsi="Times New Roman" w:cs="Times New Roman"/>
          <w:sz w:val="28"/>
          <w:szCs w:val="28"/>
        </w:rPr>
        <w:t>нет военных комиссариатов, - в орган местного самоуправления;</w:t>
      </w: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4A">
        <w:rPr>
          <w:rFonts w:ascii="Times New Roman" w:hAnsi="Times New Roman" w:cs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</w:t>
      </w:r>
      <w:r w:rsidRPr="000D6B4A">
        <w:rPr>
          <w:rFonts w:ascii="Times New Roman" w:hAnsi="Times New Roman" w:cs="Times New Roman"/>
          <w:sz w:val="28"/>
          <w:szCs w:val="28"/>
        </w:rPr>
        <w:t>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</w:t>
      </w:r>
      <w:r w:rsidRPr="000D6B4A">
        <w:rPr>
          <w:rFonts w:ascii="Times New Roman" w:hAnsi="Times New Roman" w:cs="Times New Roman"/>
          <w:sz w:val="28"/>
          <w:szCs w:val="28"/>
        </w:rPr>
        <w:t>ятия военными комиссарами решений о привлечении</w:t>
      </w:r>
      <w:proofErr w:type="gramEnd"/>
      <w:r w:rsidRPr="000D6B4A">
        <w:rPr>
          <w:rFonts w:ascii="Times New Roman" w:hAnsi="Times New Roman" w:cs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сообщать в 2-х недельный срок в военные комиссариаты по месту жительства граждан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В течение календарного года: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обеспечивать полноту и качество во</w:t>
      </w:r>
      <w:r w:rsidR="00CC4120" w:rsidRPr="000D6B4A">
        <w:rPr>
          <w:rFonts w:ascii="Times New Roman" w:hAnsi="Times New Roman" w:cs="Times New Roman"/>
          <w:sz w:val="28"/>
          <w:szCs w:val="28"/>
        </w:rPr>
        <w:t>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lastRenderedPageBreak/>
        <w:t>- заполнять раздел II “Сведения о воинском учете” личной карточки работника (форма № Т-2) в соответствии с установленными прави</w:t>
      </w:r>
      <w:r w:rsidRPr="000D6B4A">
        <w:rPr>
          <w:rFonts w:ascii="Times New Roman" w:hAnsi="Times New Roman" w:cs="Times New Roman"/>
          <w:sz w:val="28"/>
          <w:szCs w:val="28"/>
        </w:rPr>
        <w:t>лами;</w:t>
      </w: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 вести картотеку личные карточки (формы № Т-2) на граждан, пребывающих в запасе, и граждан, подлежащих призыву;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сверять не реже одного раза в год сведения о воинском учете граждан в личных карточках с документами воинского учета военных комиссариато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направлять в 2-х недельный срок по запросам военных комиссариатов или иных органов, осуществляющи</w:t>
      </w:r>
      <w:r w:rsidR="00CC4120" w:rsidRPr="000D6B4A">
        <w:rPr>
          <w:rFonts w:ascii="Times New Roman" w:hAnsi="Times New Roman" w:cs="Times New Roman"/>
          <w:sz w:val="28"/>
          <w:szCs w:val="28"/>
        </w:rPr>
        <w:t>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своевременно оформлять бронирование граждан, пребывающих </w:t>
      </w:r>
      <w:r w:rsidR="00CC4120" w:rsidRPr="000D6B4A">
        <w:rPr>
          <w:rFonts w:ascii="Times New Roman" w:hAnsi="Times New Roman" w:cs="Times New Roman"/>
          <w:sz w:val="28"/>
          <w:szCs w:val="28"/>
        </w:rPr>
        <w:t>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граждан...»;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оповещать граждан о вызовах в военный комиссариат, обеспечивать гражданам возмож</w:t>
      </w:r>
      <w:r w:rsidR="00CC4120" w:rsidRPr="000D6B4A">
        <w:rPr>
          <w:rFonts w:ascii="Times New Roman" w:hAnsi="Times New Roman" w:cs="Times New Roman"/>
          <w:sz w:val="28"/>
          <w:szCs w:val="28"/>
        </w:rPr>
        <w:t>ность своевременной явки по вызовам (повесткам) в военные комиссариаты;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направл</w:t>
      </w:r>
      <w:r w:rsidR="00CC4120" w:rsidRPr="000D6B4A">
        <w:rPr>
          <w:rFonts w:ascii="Times New Roman" w:hAnsi="Times New Roman" w:cs="Times New Roman"/>
          <w:sz w:val="28"/>
          <w:szCs w:val="28"/>
        </w:rPr>
        <w:t>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на основании записи, сделанной в военном комиссариате, в личных </w:t>
      </w:r>
      <w:r w:rsidR="00CC4120" w:rsidRPr="000D6B4A">
        <w:rPr>
          <w:rFonts w:ascii="Times New Roman" w:hAnsi="Times New Roman" w:cs="Times New Roman"/>
          <w:sz w:val="28"/>
          <w:szCs w:val="28"/>
        </w:rPr>
        <w:t>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</w:t>
      </w:r>
      <w:r w:rsidR="00CC4120" w:rsidRPr="000D6B4A">
        <w:rPr>
          <w:rFonts w:ascii="Times New Roman" w:hAnsi="Times New Roman" w:cs="Times New Roman"/>
          <w:sz w:val="28"/>
          <w:szCs w:val="28"/>
        </w:rPr>
        <w:t>о учета по состоянию здоровья";</w:t>
      </w:r>
      <w:proofErr w:type="gramEnd"/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контрол</w:t>
      </w:r>
      <w:r w:rsidR="00CC4120" w:rsidRPr="000D6B4A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совместно с планово-экономическими отделом, отделом кадров проводит анализ обеспеченности трудовыми ресурсами организации в период мобилизации и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на военное время, и готовит предложения по этому вопросу руководителю 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ятий </w:t>
      </w:r>
      <w:r w:rsidR="00CC4120" w:rsidRPr="000D6B4A">
        <w:rPr>
          <w:rFonts w:ascii="Times New Roman" w:hAnsi="Times New Roman" w:cs="Times New Roman"/>
          <w:sz w:val="28"/>
          <w:szCs w:val="28"/>
        </w:rPr>
        <w:lastRenderedPageBreak/>
        <w:t>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увольнении граждан с работы: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сообщать в 2-х недельный срок в военные комиссариаты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</w:t>
      </w:r>
      <w:r w:rsidR="00CC4120" w:rsidRPr="000D6B4A">
        <w:rPr>
          <w:rFonts w:ascii="Times New Roman" w:hAnsi="Times New Roman" w:cs="Times New Roman"/>
          <w:sz w:val="28"/>
          <w:szCs w:val="28"/>
        </w:rPr>
        <w:t>образовательных учреждений) граждан, пребывающих в запасе, и граждан, подлежащих призыву на военную службу.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ликвидации организации: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выполнять мероприятия по аннулированию отсрочек от призыва на военную службу военнообязанным по мобилизации и в военно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е время.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</w:t>
      </w:r>
      <w:r w:rsidR="00CC4120" w:rsidRPr="000D6B4A">
        <w:rPr>
          <w:rFonts w:ascii="Times New Roman" w:hAnsi="Times New Roman" w:cs="Times New Roman"/>
          <w:sz w:val="28"/>
          <w:szCs w:val="28"/>
        </w:rPr>
        <w:t>или уничтожить по актам, установленным порядком;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сдавать в военный комиссариат чистые бланки извещений о зачислении на специальный воинский учет и удостоверения об отсрочке от призыва по мобилизации и в военное время.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бронировании граждан, пребывающи</w:t>
      </w:r>
      <w:r w:rsidRPr="000D6B4A">
        <w:rPr>
          <w:rFonts w:ascii="Times New Roman" w:hAnsi="Times New Roman" w:cs="Times New Roman"/>
          <w:sz w:val="28"/>
          <w:szCs w:val="28"/>
        </w:rPr>
        <w:t>х в запасе, (военнообязанных):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Получать в установленном порядке перечень должностей и профессий (или выписки из него), отдельные постановления, распоряжения (или выписки из них) регламентирующие условия и порядок бронирования военнообязанных.</w:t>
      </w:r>
    </w:p>
    <w:p w:rsidR="00BA59B3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В ходе брон</w:t>
      </w:r>
      <w:r w:rsidRPr="000D6B4A">
        <w:rPr>
          <w:rFonts w:ascii="Times New Roman" w:hAnsi="Times New Roman" w:cs="Times New Roman"/>
          <w:sz w:val="28"/>
          <w:szCs w:val="28"/>
        </w:rPr>
        <w:t>ирования на основании, полученных документов, специалист воинского учета обязан: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определить на основании данных воинского учета по личным карточкам (форма № Т-2) военнообязанных, подлежащих бронированию по перечню должностей и профессий или по отдельным п</w:t>
      </w:r>
      <w:r w:rsidR="00CC4120" w:rsidRPr="000D6B4A">
        <w:rPr>
          <w:rFonts w:ascii="Times New Roman" w:hAnsi="Times New Roman" w:cs="Times New Roman"/>
          <w:sz w:val="28"/>
          <w:szCs w:val="28"/>
        </w:rPr>
        <w:t>остановлениям Межведомственной комиссии;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получить под расписку (форма №</w:t>
      </w:r>
      <w:r w:rsidR="00CC4120" w:rsidRPr="000D6B4A">
        <w:rPr>
          <w:rFonts w:ascii="Times New Roman" w:hAnsi="Times New Roman" w:cs="Times New Roman"/>
          <w:sz w:val="28"/>
          <w:szCs w:val="28"/>
        </w:rPr>
        <w:tab/>
        <w:t>12) военные билеты от военнообязанных, подлежащих бронированию;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заполнить удостоверения об отсрочке от призыва на военную службу по мобилизации и в военное время и извещения о зачислении военнообязанных на специальный воинский учет (форма № 4) и в десятидневный срок оформить отсрочки от призыва на военную службу по мо</w:t>
      </w:r>
      <w:r w:rsidR="00CC4120" w:rsidRPr="000D6B4A">
        <w:rPr>
          <w:rFonts w:ascii="Times New Roman" w:hAnsi="Times New Roman" w:cs="Times New Roman"/>
          <w:sz w:val="28"/>
          <w:szCs w:val="28"/>
        </w:rPr>
        <w:t>билизации и военное время работникам организации, соответствующим условиям бронирования;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подписать у руководителя организации и заверить гербовой печатью </w:t>
      </w:r>
      <w:r w:rsidR="00CC4120" w:rsidRPr="000D6B4A">
        <w:rPr>
          <w:rFonts w:ascii="Times New Roman" w:hAnsi="Times New Roman" w:cs="Times New Roman"/>
          <w:sz w:val="28"/>
          <w:szCs w:val="28"/>
        </w:rPr>
        <w:lastRenderedPageBreak/>
        <w:t>заполненные бланки извещений о зачислении граждан на специальный воинский учет (форма № 4)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доставить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в военный комиссариат, заполненные бланки специального воинского учета (форма № 4), личные карточки, военные билеты и сдать их под расписку в книге учета передачи бланков специального воинского учета, военных билетов и личных карточек (форма № 11). Переда</w:t>
      </w:r>
      <w:r w:rsidR="00CC4120" w:rsidRPr="000D6B4A">
        <w:rPr>
          <w:rFonts w:ascii="Times New Roman" w:hAnsi="Times New Roman" w:cs="Times New Roman"/>
          <w:sz w:val="28"/>
          <w:szCs w:val="28"/>
        </w:rPr>
        <w:t>чу документов осуществлять сопроводительным письмом;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получить в военном комиссариате оформленные удостоверения и извещения на военнообязанных, которым предоставлены отсрочки от призыва на военную службу по мобилизации и военное время, а также ранее сданны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е личные карточки, военные билеты и другие документы военнообязанных.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В книге учета передачи бланков специального воинского учета, военных билетов и личных карточек (форма № 11) сделать соответствующие записи;</w:t>
      </w:r>
      <w:proofErr w:type="gramEnd"/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выслать в пятидневный срок извещения о зачисл</w:t>
      </w:r>
      <w:r w:rsidR="00CC4120" w:rsidRPr="000D6B4A">
        <w:rPr>
          <w:rFonts w:ascii="Times New Roman" w:hAnsi="Times New Roman" w:cs="Times New Roman"/>
          <w:sz w:val="28"/>
          <w:szCs w:val="28"/>
        </w:rPr>
        <w:t>ении забронированных военнообязанных на специальный воинский учет в военные комиссариаты, где они состоят на воинском учете;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внести изменения в книгу по учету бланков специального воинского учета (форма № 13);</w:t>
      </w:r>
    </w:p>
    <w:p w:rsidR="00107A81" w:rsidRPr="000D6B4A" w:rsidRDefault="00BA59B3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внести (карандашом) в личную карточку (форма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№</w:t>
      </w:r>
      <w:r w:rsidR="00CC4120" w:rsidRPr="000D6B4A">
        <w:rPr>
          <w:rFonts w:ascii="Times New Roman" w:hAnsi="Times New Roman" w:cs="Times New Roman"/>
          <w:sz w:val="28"/>
          <w:szCs w:val="28"/>
        </w:rPr>
        <w:tab/>
        <w:t>Т-2) военнообязанного, в строку «состоит на специальном воинском учете» серию и номер удостоверения об отсрочке, номер, раздел и пункт перечня должностей и профессий, по которому оформлено бронирование военнообязанного, дату оформления отсрочки от призы</w:t>
      </w:r>
      <w:r w:rsidR="00CC4120" w:rsidRPr="000D6B4A">
        <w:rPr>
          <w:rFonts w:ascii="Times New Roman" w:hAnsi="Times New Roman" w:cs="Times New Roman"/>
          <w:sz w:val="28"/>
          <w:szCs w:val="28"/>
        </w:rPr>
        <w:t>ва на военную службу. Не подлежащим бронированию по каким-либо причинам, в этой строке сделать пометки: приписанным к команде с номером «300» - «команда 300»; об ограничениях по военно-учетной специальности, возрасту, воинскому званию и должности; о дате у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вольнения в запас офицеров, прослуживших в ВС РФ два-три года; о работе на автомобильном транспорте, подлежащем поставке ВС РФ по нарядам военных комиссариатов, о зачислении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формирования и т. д.</w:t>
      </w: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 xml:space="preserve"> военные билеты и другие документы, полученные от воен</w:t>
      </w:r>
      <w:r w:rsidRPr="000D6B4A">
        <w:rPr>
          <w:rFonts w:ascii="Times New Roman" w:hAnsi="Times New Roman" w:cs="Times New Roman"/>
          <w:sz w:val="28"/>
          <w:szCs w:val="28"/>
        </w:rPr>
        <w:t xml:space="preserve">нообязанных, возвратить в пятидневный срок, принять от них расписки </w:t>
      </w:r>
      <w:proofErr w:type="gramStart"/>
      <w:r w:rsidRPr="000D6B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6B4A">
        <w:rPr>
          <w:rFonts w:ascii="Times New Roman" w:hAnsi="Times New Roman" w:cs="Times New Roman"/>
          <w:sz w:val="28"/>
          <w:szCs w:val="28"/>
        </w:rPr>
        <w:t xml:space="preserve"> (форма № 12);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хранение удостоверений об отсрочке от призыва на военную службу (формы № 4 и 4А) на забронированных военнообязанных организовать по цехам, отделам, службам и другим струк</w:t>
      </w:r>
      <w:r w:rsidR="00CC4120" w:rsidRPr="000D6B4A">
        <w:rPr>
          <w:rFonts w:ascii="Times New Roman" w:hAnsi="Times New Roman" w:cs="Times New Roman"/>
          <w:sz w:val="28"/>
          <w:szCs w:val="28"/>
        </w:rPr>
        <w:t>турным подразделения, а также по алфавиту и в порядке, обеспечивающем возможность быстрого вручения их военнообязанным;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испорченные бланки специального воинского учета погасить и в течение квартала текущего года сдать для уничтожения в военный комиссариат</w:t>
      </w:r>
      <w:r w:rsidR="00CC4120" w:rsidRPr="000D6B4A">
        <w:rPr>
          <w:rFonts w:ascii="Times New Roman" w:hAnsi="Times New Roman" w:cs="Times New Roman"/>
          <w:sz w:val="28"/>
          <w:szCs w:val="28"/>
        </w:rPr>
        <w:t>.</w:t>
      </w:r>
    </w:p>
    <w:p w:rsidR="00FA0EFC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аннулировании отсрочек от призыва на военную службу: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сообщить в пятидневный срок военным комиссариатам, в которых военнообязанные состоят на воинском учете, дату, и причину аннулирования </w:t>
      </w:r>
      <w:r w:rsidR="00CC4120" w:rsidRPr="000D6B4A">
        <w:rPr>
          <w:rFonts w:ascii="Times New Roman" w:hAnsi="Times New Roman" w:cs="Times New Roman"/>
          <w:sz w:val="28"/>
          <w:szCs w:val="28"/>
        </w:rPr>
        <w:lastRenderedPageBreak/>
        <w:t>предоставленных отсрочек от призыва на военную службу;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погасить удостоверение об отсрочке от призыва на военную службу (формы № 4 и 4а) и аннулировать отметки в личных карточках (форма</w:t>
      </w:r>
      <w:proofErr w:type="gramStart"/>
      <w:r w:rsidR="00CC4120" w:rsidRPr="000D6B4A">
        <w:rPr>
          <w:rFonts w:ascii="Times New Roman" w:hAnsi="Times New Roman" w:cs="Times New Roman"/>
          <w:sz w:val="28"/>
          <w:szCs w:val="28"/>
        </w:rPr>
        <w:t xml:space="preserve"> № Т</w:t>
      </w:r>
      <w:proofErr w:type="gramEnd"/>
      <w:r w:rsidR="00CC4120" w:rsidRPr="000D6B4A">
        <w:rPr>
          <w:rFonts w:ascii="Times New Roman" w:hAnsi="Times New Roman" w:cs="Times New Roman"/>
          <w:sz w:val="28"/>
          <w:szCs w:val="28"/>
        </w:rPr>
        <w:t>- 2) о зачислении военнообязанных на специальный воинский учет;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сдать погашенное удостоверение об отсрочке от призыва на </w:t>
      </w:r>
      <w:r w:rsidR="00CC4120" w:rsidRPr="000D6B4A">
        <w:rPr>
          <w:rFonts w:ascii="Times New Roman" w:hAnsi="Times New Roman" w:cs="Times New Roman"/>
          <w:sz w:val="28"/>
          <w:szCs w:val="28"/>
        </w:rPr>
        <w:t>военную службу (формы № 4 и 4 а) в военный комиссариат по месту их оформления для уничтожения в установленном порядке;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сделать соответствующие записи в книге по учету бланков специального воинского учета (форма №</w:t>
      </w:r>
      <w:r w:rsidR="00CC4120" w:rsidRPr="000D6B4A">
        <w:rPr>
          <w:rFonts w:ascii="Times New Roman" w:hAnsi="Times New Roman" w:cs="Times New Roman"/>
          <w:sz w:val="28"/>
          <w:szCs w:val="28"/>
        </w:rPr>
        <w:tab/>
        <w:t>13) об израсходовании удостоверений об отс</w:t>
      </w:r>
      <w:r w:rsidR="00CC4120" w:rsidRPr="000D6B4A">
        <w:rPr>
          <w:rFonts w:ascii="Times New Roman" w:hAnsi="Times New Roman" w:cs="Times New Roman"/>
          <w:sz w:val="28"/>
          <w:szCs w:val="28"/>
        </w:rPr>
        <w:t>рочке от призыва на военную службу.</w:t>
      </w:r>
    </w:p>
    <w:p w:rsidR="00FA0EFC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перемещении военнообязанных на другие должности в этой же организации, изменение квалификации или военно-учетных признаков (военно-учетных специальностей, воинского звания, возраста, состава и профиля) и дающих прав</w:t>
      </w:r>
      <w:r w:rsidRPr="000D6B4A">
        <w:rPr>
          <w:rFonts w:ascii="Times New Roman" w:hAnsi="Times New Roman" w:cs="Times New Roman"/>
          <w:sz w:val="28"/>
          <w:szCs w:val="28"/>
        </w:rPr>
        <w:t>о на бронирование их по новым должностям вносить в десятидневный срок необходимые изменения в удостоверения (форма № 4) и представлять их в военный комиссариат. О внесении изменений в удостоверения об отсрочке от призыва военнообязанных, состоящих на воинс</w:t>
      </w:r>
      <w:r w:rsidRPr="000D6B4A">
        <w:rPr>
          <w:rFonts w:ascii="Times New Roman" w:hAnsi="Times New Roman" w:cs="Times New Roman"/>
          <w:sz w:val="28"/>
          <w:szCs w:val="28"/>
        </w:rPr>
        <w:t>ком учете в других военных комиссариатах, которые оформляли им отсрочки от призыва на военную службу, в пятидневный срок сообщать военным комиссариатам содержание изменений для внесения их в извещения.</w:t>
      </w: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Разрабатывать планы мероприятий по вручению удостовер</w:t>
      </w:r>
      <w:r w:rsidRPr="000D6B4A">
        <w:rPr>
          <w:rFonts w:ascii="Times New Roman" w:hAnsi="Times New Roman" w:cs="Times New Roman"/>
          <w:sz w:val="28"/>
          <w:szCs w:val="28"/>
        </w:rPr>
        <w:t>ений об отсрочке от призыва на военную службу гражданам, пребывающим в запасе (форма № 15) и изготавливать необходимое количество бланков ведомости на выдачу военнообязанным удостоверений об отсрочке от призыва на военную службу (форма № 9, 9а, 10).</w:t>
      </w: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При п</w:t>
      </w:r>
      <w:r w:rsidRPr="000D6B4A">
        <w:rPr>
          <w:rFonts w:ascii="Times New Roman" w:hAnsi="Times New Roman" w:cs="Times New Roman"/>
          <w:sz w:val="28"/>
          <w:szCs w:val="28"/>
        </w:rPr>
        <w:t>еремещении или увольнении специалиста воинского учета, сверить наличие бланков воинского учета (форма № 4), числящихся за организацией, с данными учета этих бланков военного комиссариата. По результатам сверки сделать запись представителя военного комиссар</w:t>
      </w:r>
      <w:r w:rsidRPr="000D6B4A">
        <w:rPr>
          <w:rFonts w:ascii="Times New Roman" w:hAnsi="Times New Roman" w:cs="Times New Roman"/>
          <w:sz w:val="28"/>
          <w:szCs w:val="28"/>
        </w:rPr>
        <w:t>иата в книге по учету бланков специального воинского учета (форма № 11), и передать бланки (форма № 4) новому работнику воинского учета, сделав запись в данной книге. Документы воинского учета передать актом.</w:t>
      </w:r>
    </w:p>
    <w:p w:rsidR="00FA0EFC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С объявлением мобилизации: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вручать военнообязанным удостоверения об отсрочке от призыва на военную службу по мобилизации и в военное время;</w:t>
      </w:r>
    </w:p>
    <w:p w:rsidR="00107A81" w:rsidRPr="000D6B4A" w:rsidRDefault="00FA0EFC" w:rsidP="00FA0EF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120" w:rsidRPr="000D6B4A">
        <w:rPr>
          <w:rFonts w:ascii="Times New Roman" w:hAnsi="Times New Roman" w:cs="Times New Roman"/>
          <w:sz w:val="28"/>
          <w:szCs w:val="28"/>
        </w:rPr>
        <w:t>в семидневный срок сдавать в военный комиссариат по месту нахождения организации в установленном порядке чистые бланки специального воинского</w:t>
      </w:r>
      <w:r w:rsidR="00CC4120" w:rsidRPr="000D6B4A">
        <w:rPr>
          <w:rFonts w:ascii="Times New Roman" w:hAnsi="Times New Roman" w:cs="Times New Roman"/>
          <w:sz w:val="28"/>
          <w:szCs w:val="28"/>
        </w:rPr>
        <w:t xml:space="preserve"> учета (форма №4), удостоверения об отсрочке от призыва на военную службу, не врученные военнообязанным, оформленные ведомости на выдачу удостоверений об отсрочки от призыва (форма № 9, 9а);</w:t>
      </w:r>
    </w:p>
    <w:p w:rsidR="00FA0EFC" w:rsidRDefault="00FA0EFC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ПРАВА</w:t>
      </w:r>
    </w:p>
    <w:p w:rsidR="00FA0EFC" w:rsidRDefault="00FA0EFC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lastRenderedPageBreak/>
        <w:t>Принимать решения в пределах своей компетенции и требовать</w:t>
      </w:r>
      <w:r w:rsidRPr="000D6B4A">
        <w:rPr>
          <w:rFonts w:ascii="Times New Roman" w:hAnsi="Times New Roman" w:cs="Times New Roman"/>
          <w:sz w:val="28"/>
          <w:szCs w:val="28"/>
        </w:rPr>
        <w:t xml:space="preserve"> от работников предприятия (организации) выполнения своих обязанностей по воинскому учету и бронированию.</w:t>
      </w:r>
    </w:p>
    <w:p w:rsidR="00107A81" w:rsidRPr="000D6B4A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Осуществлять взаимодействие лично или через начальника мобилизационного бюро (начальника отдела кадров) с руководителями подразделений предприятия (о</w:t>
      </w:r>
      <w:r w:rsidRPr="000D6B4A">
        <w:rPr>
          <w:rFonts w:ascii="Times New Roman" w:hAnsi="Times New Roman" w:cs="Times New Roman"/>
          <w:sz w:val="28"/>
          <w:szCs w:val="28"/>
        </w:rPr>
        <w:t>рганизации), администрацией города, комиссией по бронированию и военным комиссариатом по вопросам воинского учета и бронирования граждан, пребывающих в запасе.</w:t>
      </w:r>
    </w:p>
    <w:p w:rsidR="00FA0EFC" w:rsidRDefault="00FA0EFC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FA0EFC" w:rsidRDefault="00FA0EFC" w:rsidP="000D6B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7A81" w:rsidRPr="000D6B4A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Несет личную ответственность за состояние воинского учета и бронирования граждан, пребывающих в запасе и работающих на предприятии (организации) в соответствии с Законодательством Российской Федерации.</w:t>
      </w:r>
    </w:p>
    <w:p w:rsidR="00107A81" w:rsidRPr="000D6B4A" w:rsidRDefault="00CC4120" w:rsidP="00FA0EFC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4A">
        <w:rPr>
          <w:rFonts w:ascii="Times New Roman" w:hAnsi="Times New Roman" w:cs="Times New Roman"/>
          <w:sz w:val="28"/>
          <w:szCs w:val="28"/>
        </w:rPr>
        <w:t>Отвечает за соблюдение личной трудовой дисциплины.</w:t>
      </w:r>
    </w:p>
    <w:sectPr w:rsidR="00107A81" w:rsidRPr="000D6B4A" w:rsidSect="00BA59B3">
      <w:type w:val="continuous"/>
      <w:pgSz w:w="11909" w:h="16838"/>
      <w:pgMar w:top="1195" w:right="852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20" w:rsidRDefault="00CC4120">
      <w:r>
        <w:separator/>
      </w:r>
    </w:p>
  </w:endnote>
  <w:endnote w:type="continuationSeparator" w:id="0">
    <w:p w:rsidR="00CC4120" w:rsidRDefault="00CC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20" w:rsidRDefault="00CC4120"/>
  </w:footnote>
  <w:footnote w:type="continuationSeparator" w:id="0">
    <w:p w:rsidR="00CC4120" w:rsidRDefault="00CC41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B34"/>
    <w:multiLevelType w:val="multilevel"/>
    <w:tmpl w:val="BC0C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2B4DA4"/>
    <w:multiLevelType w:val="multilevel"/>
    <w:tmpl w:val="BC64C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F61D7"/>
    <w:multiLevelType w:val="multilevel"/>
    <w:tmpl w:val="B804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435D42"/>
    <w:multiLevelType w:val="multilevel"/>
    <w:tmpl w:val="D22A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6343AD"/>
    <w:multiLevelType w:val="multilevel"/>
    <w:tmpl w:val="ECC02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0F77431"/>
    <w:multiLevelType w:val="multilevel"/>
    <w:tmpl w:val="E5BC06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A76224"/>
    <w:multiLevelType w:val="multilevel"/>
    <w:tmpl w:val="A18C16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3614D"/>
    <w:multiLevelType w:val="multilevel"/>
    <w:tmpl w:val="030AFF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B42E2D"/>
    <w:multiLevelType w:val="multilevel"/>
    <w:tmpl w:val="5CA0E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E693C"/>
    <w:multiLevelType w:val="multilevel"/>
    <w:tmpl w:val="E3DAB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97752"/>
    <w:multiLevelType w:val="multilevel"/>
    <w:tmpl w:val="BCA46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A84D82"/>
    <w:multiLevelType w:val="multilevel"/>
    <w:tmpl w:val="867CD3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7BB068EB"/>
    <w:multiLevelType w:val="multilevel"/>
    <w:tmpl w:val="B9325A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7A81"/>
    <w:rsid w:val="000D6B4A"/>
    <w:rsid w:val="00107A81"/>
    <w:rsid w:val="00BA59B3"/>
    <w:rsid w:val="00CC4120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Exact">
    <w:name w:val="Основной текст + 10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0D6B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ptExact">
    <w:name w:val="Основной текст + 10;5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0D6B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otik.mo38.ru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2021-05-11T05:09:00Z</dcterms:created>
  <dcterms:modified xsi:type="dcterms:W3CDTF">2021-05-11T05:38:00Z</dcterms:modified>
</cp:coreProperties>
</file>