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73" w:rsidRPr="001B2078" w:rsidRDefault="00EC1773" w:rsidP="00EC1773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02.04.2019Г. №22</w:t>
      </w:r>
      <w:r w:rsidRPr="001B2078">
        <w:rPr>
          <w:rFonts w:ascii="Arial" w:eastAsia="Calibri" w:hAnsi="Arial" w:cs="Arial"/>
          <w:b/>
          <w:sz w:val="32"/>
          <w:szCs w:val="32"/>
          <w:lang w:eastAsia="ru-RU"/>
        </w:rPr>
        <w:t>-ПГ</w:t>
      </w:r>
    </w:p>
    <w:p w:rsidR="00EC1773" w:rsidRPr="001B2078" w:rsidRDefault="00EC1773" w:rsidP="00EC1773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1B2078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EC1773" w:rsidRPr="001B2078" w:rsidRDefault="00EC1773" w:rsidP="00EC1773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1B2078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EC1773" w:rsidRPr="001B2078" w:rsidRDefault="00EC1773" w:rsidP="00EC1773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1B2078">
        <w:rPr>
          <w:rFonts w:ascii="Arial" w:eastAsia="Calibri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EC1773" w:rsidRPr="001B2078" w:rsidRDefault="00EC1773" w:rsidP="00EC1773">
      <w:pPr>
        <w:spacing w:after="0" w:line="240" w:lineRule="auto"/>
        <w:ind w:right="140"/>
        <w:contextualSpacing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1B2078">
        <w:rPr>
          <w:rFonts w:ascii="Arial" w:eastAsia="Calibri" w:hAnsi="Arial" w:cs="Arial"/>
          <w:b/>
          <w:sz w:val="32"/>
          <w:szCs w:val="32"/>
          <w:lang w:eastAsia="ru-RU"/>
        </w:rPr>
        <w:t>КОТИКСКОЕ СЕЛЬСКОЕ ПОСЕЛЕНИЕ</w:t>
      </w:r>
    </w:p>
    <w:p w:rsidR="00EC1773" w:rsidRPr="001B2078" w:rsidRDefault="00EC1773" w:rsidP="00EC1773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1B2078">
        <w:rPr>
          <w:rFonts w:ascii="Arial" w:eastAsia="Calibri" w:hAnsi="Arial" w:cs="Arial"/>
          <w:b/>
          <w:sz w:val="32"/>
          <w:szCs w:val="32"/>
          <w:lang w:eastAsia="ru-RU"/>
        </w:rPr>
        <w:t>АДМИНИСТРАЦИЯ</w:t>
      </w:r>
    </w:p>
    <w:p w:rsidR="00EC1773" w:rsidRDefault="00EC1773" w:rsidP="00EC1773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1B2078">
        <w:rPr>
          <w:rFonts w:ascii="Arial" w:eastAsia="Calibri" w:hAnsi="Arial" w:cs="Arial"/>
          <w:b/>
          <w:sz w:val="32"/>
          <w:szCs w:val="32"/>
          <w:lang w:eastAsia="ru-RU"/>
        </w:rPr>
        <w:t>ПОСТАНОВЛЕНИЕ</w:t>
      </w:r>
    </w:p>
    <w:p w:rsidR="00EC1773" w:rsidRDefault="00EC1773" w:rsidP="00EC1773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EC1773" w:rsidRDefault="00EC1773" w:rsidP="00EC1773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 xml:space="preserve">О ПРИЗНАНИИ УТРАТИВШИМ СИЛУ ПОСТАНОВЛЕНИЯ АДМИНИСТРАЦИИ КОТИКСКОГО СЕЛЬСКОГО ПОСЕЛЕНИЯ ОТ 04.10.2018 ГОДА №51-ПГ «ОБ ТВЕРЖДЕНИИ ПОЛОЖЕНИЯ ОБ УЧАСТИИ В ПРОФИЛАКТИКЕ ТЕРРОРИЗМА И ЭКСТРЕМИЗМА, А ТАКЖЕ МИНИМИЗАЦИИ </w:t>
      </w:r>
      <w:proofErr w:type="gramStart"/>
      <w:r>
        <w:rPr>
          <w:rFonts w:ascii="Arial" w:eastAsia="Calibri" w:hAnsi="Arial" w:cs="Arial"/>
          <w:b/>
          <w:sz w:val="32"/>
          <w:szCs w:val="32"/>
          <w:lang w:eastAsia="ru-RU"/>
        </w:rPr>
        <w:t>И(</w:t>
      </w:r>
      <w:proofErr w:type="gramEnd"/>
      <w:r>
        <w:rPr>
          <w:rFonts w:ascii="Arial" w:eastAsia="Calibri" w:hAnsi="Arial" w:cs="Arial"/>
          <w:b/>
          <w:sz w:val="32"/>
          <w:szCs w:val="32"/>
          <w:lang w:eastAsia="ru-RU"/>
        </w:rPr>
        <w:t>ИЛИ) ЛИКВИДАЦИИ ПОСЛЕДСТВИЙ ПРОЯВЛЕНИЯ ТЕРРОРИЗМА И ЭКСТРЕМИЗМА НА ТЕРРИТОРИИ КОТИКСКОГО СЕЛЬСКОГО ПОСЕЛЕНИЯ</w:t>
      </w:r>
    </w:p>
    <w:p w:rsidR="00EC1773" w:rsidRDefault="00EC1773" w:rsidP="00EC177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C1773" w:rsidRDefault="00EC1773" w:rsidP="004237EC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В соответствии с законом Иркутской области от 12.02.2019 года №3-ОЗ «О внесении изменений в приложение 5 к Закону Иркутской области «О закреплении за сельскими поселениями Иркутской области вопросов местного значения», руководствуясь статьями 24, 47 Устава Котикского муниципального образования,</w:t>
      </w:r>
    </w:p>
    <w:p w:rsidR="00EC1773" w:rsidRDefault="00EC1773" w:rsidP="00EC177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C1773" w:rsidRPr="004237EC" w:rsidRDefault="004237EC" w:rsidP="004237EC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 w:rsidRPr="004237EC">
        <w:rPr>
          <w:rFonts w:ascii="Arial" w:eastAsia="Calibri" w:hAnsi="Arial" w:cs="Arial"/>
          <w:b/>
          <w:sz w:val="30"/>
          <w:szCs w:val="30"/>
          <w:lang w:eastAsia="ru-RU"/>
        </w:rPr>
        <w:t>ПОСТАНОВЛЯЮ:</w:t>
      </w:r>
    </w:p>
    <w:p w:rsidR="00EC1773" w:rsidRDefault="00EC1773" w:rsidP="00EC177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C1773" w:rsidRDefault="00EC1773" w:rsidP="004237EC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1. Признать утратившим силу постановление Администрации Котикского сельского поселения от 04.10.2018 года № 51-пг «Об утверждении Положения об участии в профилактике терроризма и экстремизма</w:t>
      </w:r>
      <w:r w:rsidR="004E2EA8">
        <w:rPr>
          <w:rFonts w:ascii="Arial" w:eastAsia="Calibri" w:hAnsi="Arial" w:cs="Arial"/>
          <w:sz w:val="24"/>
          <w:szCs w:val="24"/>
          <w:lang w:eastAsia="ru-RU"/>
        </w:rPr>
        <w:t xml:space="preserve">, а также минимизации </w:t>
      </w:r>
      <w:proofErr w:type="gramStart"/>
      <w:r w:rsidR="004E2EA8">
        <w:rPr>
          <w:rFonts w:ascii="Arial" w:eastAsia="Calibri" w:hAnsi="Arial" w:cs="Arial"/>
          <w:sz w:val="24"/>
          <w:szCs w:val="24"/>
          <w:lang w:eastAsia="ru-RU"/>
        </w:rPr>
        <w:t>и(</w:t>
      </w:r>
      <w:proofErr w:type="gramEnd"/>
      <w:r w:rsidR="004E2EA8">
        <w:rPr>
          <w:rFonts w:ascii="Arial" w:eastAsia="Calibri" w:hAnsi="Arial" w:cs="Arial"/>
          <w:sz w:val="24"/>
          <w:szCs w:val="24"/>
          <w:lang w:eastAsia="ru-RU"/>
        </w:rPr>
        <w:t>или) ликвидации последствий проявления терроризма и экстремизма на территории Котикского сельского поселения.</w:t>
      </w:r>
    </w:p>
    <w:p w:rsidR="004E2EA8" w:rsidRDefault="004E2EA8" w:rsidP="004237EC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2. Опубликовать настоящее постановление в газете 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</w:t>
      </w:r>
      <w:r w:rsidR="004237EC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4237EC" w:rsidRDefault="004237EC" w:rsidP="004237EC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Calibri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237EC" w:rsidRDefault="004237EC" w:rsidP="00EC177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237EC" w:rsidRDefault="004237EC" w:rsidP="00EC177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237EC" w:rsidRDefault="004237EC" w:rsidP="00EC177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Глава Котикского сельского поселения</w:t>
      </w:r>
    </w:p>
    <w:p w:rsidR="004237EC" w:rsidRPr="00EC1773" w:rsidRDefault="004237EC" w:rsidP="00EC177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Г.В. Пырьев</w:t>
      </w:r>
      <w:bookmarkStart w:id="0" w:name="_GoBack"/>
      <w:bookmarkEnd w:id="0"/>
    </w:p>
    <w:sectPr w:rsidR="004237EC" w:rsidRPr="00EC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73"/>
    <w:rsid w:val="0026529C"/>
    <w:rsid w:val="004237EC"/>
    <w:rsid w:val="004E2EA8"/>
    <w:rsid w:val="00EC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2019-05-15T05:49:00Z</dcterms:created>
  <dcterms:modified xsi:type="dcterms:W3CDTF">2019-05-15T06:21:00Z</dcterms:modified>
</cp:coreProperties>
</file>