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C2" w:rsidRPr="00634AC2" w:rsidRDefault="00634AC2" w:rsidP="00634AC2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4AC2">
        <w:rPr>
          <w:rFonts w:ascii="Arial" w:hAnsi="Arial" w:cs="Arial"/>
          <w:b/>
          <w:sz w:val="32"/>
          <w:szCs w:val="32"/>
        </w:rPr>
        <w:t>24.01.2022Г. №4-ПГ</w:t>
      </w:r>
    </w:p>
    <w:p w:rsidR="00634AC2" w:rsidRPr="00634AC2" w:rsidRDefault="00634AC2" w:rsidP="00634AC2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4AC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4AC2" w:rsidRPr="00634AC2" w:rsidRDefault="00634AC2" w:rsidP="00634AC2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4AC2">
        <w:rPr>
          <w:rFonts w:ascii="Arial" w:hAnsi="Arial" w:cs="Arial"/>
          <w:b/>
          <w:sz w:val="32"/>
          <w:szCs w:val="32"/>
        </w:rPr>
        <w:t>ИРКУТСКАЯ ОБЛАСТЬ</w:t>
      </w:r>
    </w:p>
    <w:p w:rsidR="00634AC2" w:rsidRPr="00634AC2" w:rsidRDefault="00634AC2" w:rsidP="00634AC2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4AC2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634AC2" w:rsidRPr="00634AC2" w:rsidRDefault="00634AC2" w:rsidP="00634AC2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4AC2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634AC2" w:rsidRPr="00634AC2" w:rsidRDefault="00634AC2" w:rsidP="00634AC2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4AC2">
        <w:rPr>
          <w:rFonts w:ascii="Arial" w:hAnsi="Arial" w:cs="Arial"/>
          <w:b/>
          <w:sz w:val="32"/>
          <w:szCs w:val="32"/>
        </w:rPr>
        <w:t>АДМИНИСТРАЦИЯ</w:t>
      </w:r>
    </w:p>
    <w:p w:rsidR="00634AC2" w:rsidRPr="00634AC2" w:rsidRDefault="00634AC2" w:rsidP="00634AC2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4AC2">
        <w:rPr>
          <w:rFonts w:ascii="Arial" w:hAnsi="Arial" w:cs="Arial"/>
          <w:b/>
          <w:sz w:val="32"/>
          <w:szCs w:val="32"/>
        </w:rPr>
        <w:t>ПОСТАНОВЛЕНИЕ</w:t>
      </w:r>
    </w:p>
    <w:p w:rsidR="00634AC2" w:rsidRPr="00634AC2" w:rsidRDefault="00634AC2" w:rsidP="00634AC2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4AC2" w:rsidRPr="00634AC2" w:rsidRDefault="00634AC2" w:rsidP="00634AC2">
      <w:pPr>
        <w:tabs>
          <w:tab w:val="left" w:pos="5387"/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34AC2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</w:t>
      </w:r>
      <w:proofErr w:type="gramStart"/>
      <w:r w:rsidRPr="00634AC2">
        <w:rPr>
          <w:rFonts w:ascii="Arial" w:hAnsi="Arial" w:cs="Arial"/>
          <w:b/>
          <w:sz w:val="32"/>
          <w:szCs w:val="32"/>
        </w:rPr>
        <w:t>(С ИЗМЕНЕНИЯМИ ОТ 11.01.2021Г. №1/1-ПГ; ОТ 22.01.2021Г. №2/1-П; ОТ 24.03.2021Г. №11/1-ПГ; ОТ 24.06.2021Г. №28-ПГ; ОТ 07.09.2021Г. №38-ПГ; ОТ 24.09.2021Г. №40/1-ПГ; ОТ 8.10.2021Г. №43/1-ПГ; ОТ 27.10.2021Г. № 47-ПГ; ОТ 23.11.2021Г. №51-ПГ; ОТ 08.12.2021Г. №51/1-ПГ; ОТ 21.12.2021Г. №54/1-ПГ;</w:t>
      </w:r>
      <w:proofErr w:type="gramEnd"/>
      <w:r w:rsidRPr="00634AC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634AC2">
        <w:rPr>
          <w:rFonts w:ascii="Arial" w:hAnsi="Arial" w:cs="Arial"/>
          <w:b/>
          <w:sz w:val="32"/>
          <w:szCs w:val="32"/>
        </w:rPr>
        <w:t>ОТ 10.01.2022Г. №1-ПГ)</w:t>
      </w:r>
      <w:proofErr w:type="gramEnd"/>
    </w:p>
    <w:p w:rsidR="00634AC2" w:rsidRPr="00634AC2" w:rsidRDefault="00634AC2" w:rsidP="00634A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4AC2" w:rsidRPr="00634AC2" w:rsidRDefault="00634AC2" w:rsidP="00634AC2">
      <w:pPr>
        <w:tabs>
          <w:tab w:val="left" w:pos="1560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34AC2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634AC2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634AC2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634AC2">
        <w:rPr>
          <w:rFonts w:ascii="Arial" w:eastAsia="Calibri" w:hAnsi="Arial" w:cs="Arial"/>
          <w:spacing w:val="20"/>
          <w:sz w:val="24"/>
          <w:szCs w:val="24"/>
        </w:rPr>
        <w:t>,</w:t>
      </w:r>
      <w:r w:rsidRPr="00634AC2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634AC2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634AC2" w:rsidRPr="00634AC2" w:rsidRDefault="00634AC2" w:rsidP="00634A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34AC2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634AC2" w:rsidRPr="00634AC2" w:rsidRDefault="00634AC2" w:rsidP="00634AC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34AC2" w:rsidRPr="00634AC2" w:rsidRDefault="00634AC2" w:rsidP="00634AC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34AC2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634AC2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Pr="00634AC2">
        <w:rPr>
          <w:rFonts w:ascii="Arial" w:hAnsi="Arial" w:cs="Arial"/>
          <w:sz w:val="24"/>
          <w:szCs w:val="24"/>
        </w:rPr>
        <w:t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(с изменениями от 11.01.2021г. №1/1-пг; от 22.01.2021г. №2/1-пг; от 24.03.2021г. №11/1-пг; от 24.06.2021г. №28-пг; от 07.09.2021г. №38-пг; от 24.09.2021г. №40/1-пг;</w:t>
      </w:r>
      <w:proofErr w:type="gramEnd"/>
      <w:r w:rsidRPr="00634AC2">
        <w:rPr>
          <w:rFonts w:ascii="Arial" w:hAnsi="Arial" w:cs="Arial"/>
          <w:sz w:val="24"/>
          <w:szCs w:val="24"/>
        </w:rPr>
        <w:t xml:space="preserve"> от 8.10.2021г. №43/1-пг; от 27.10.2021г. №47-пг; от 23.11.2021г №51-пг; от 08.12.2021г. №51/1-пг; от 21.12.2021г. №54/1-пг; от 10.01.2022г. №1-пг) </w:t>
      </w:r>
      <w:r w:rsidRPr="00634AC2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634AC2" w:rsidRDefault="00634AC2" w:rsidP="00634AC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34AC2">
        <w:rPr>
          <w:rFonts w:ascii="Arial" w:hAnsi="Arial" w:cs="Arial"/>
          <w:bCs/>
          <w:sz w:val="24"/>
          <w:szCs w:val="24"/>
        </w:rPr>
        <w:t xml:space="preserve">1.1. </w:t>
      </w:r>
      <w:r w:rsidRPr="00634AC2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34AC2" w:rsidRPr="00634AC2" w:rsidRDefault="00634AC2" w:rsidP="00634A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634AC2" w:rsidRPr="00634AC2" w:rsidTr="00634AC2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87886,5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21035,9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>20240,0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>15551,7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15507,2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>15551,7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83069,4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2021 год – 20300,00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2022 год – 17737,5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2023 год – 15134,4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2024 год – 14676,6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2025 год – 15220,6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3796,00,1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392,1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2859,45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48,04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448,0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48,5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1834,9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343,5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356,9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369,3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382,6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634AC2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34AC2">
        <w:rPr>
          <w:rFonts w:ascii="Arial" w:hAnsi="Arial" w:cs="Arial"/>
          <w:sz w:val="24"/>
          <w:szCs w:val="24"/>
        </w:rPr>
        <w:t xml:space="preserve">1.3. </w:t>
      </w:r>
      <w:r w:rsidRPr="00634AC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4AC2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634AC2">
        <w:rPr>
          <w:rFonts w:ascii="Arial" w:hAnsi="Arial" w:cs="Arial"/>
          <w:b/>
          <w:sz w:val="24"/>
          <w:szCs w:val="24"/>
        </w:rPr>
        <w:t xml:space="preserve">» </w:t>
      </w:r>
      <w:r w:rsidRPr="00634AC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634AC2" w:rsidRPr="00634AC2" w:rsidTr="00634AC2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47448,1 </w:t>
            </w:r>
            <w:r w:rsidRPr="00634A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10636,9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>9238,5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>9182,1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9195,3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>9195,3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местного бюджета составляет 45368,1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2021 год – 10240,3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2022 год – 8833,6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2023 год – 8764,8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lastRenderedPageBreak/>
              <w:t>2024 год – 8764,7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>2025 год – 8764,7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245,1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53,1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48,0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48,0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48,0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48,0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1834,9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343,5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356,9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369,3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382,6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34AC2">
        <w:rPr>
          <w:rFonts w:ascii="Arial" w:hAnsi="Arial" w:cs="Arial"/>
          <w:sz w:val="24"/>
          <w:szCs w:val="24"/>
        </w:rPr>
        <w:t xml:space="preserve">1.4. </w:t>
      </w:r>
      <w:r w:rsidRPr="00634AC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4AC2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634AC2">
        <w:rPr>
          <w:rFonts w:ascii="Arial" w:hAnsi="Arial" w:cs="Arial"/>
          <w:b/>
          <w:sz w:val="24"/>
          <w:szCs w:val="24"/>
        </w:rPr>
        <w:t xml:space="preserve">» </w:t>
      </w:r>
      <w:r w:rsidRPr="00634AC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634AC2" w:rsidRPr="00634AC2" w:rsidTr="00634AC2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207,0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207,0 </w:t>
            </w:r>
            <w:r w:rsidRPr="00634AC2">
              <w:rPr>
                <w:rFonts w:ascii="Courier New" w:hAnsi="Courier New" w:cs="Courier New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lastRenderedPageBreak/>
              <w:t>2025 год – 0 тыс. руб.</w:t>
            </w:r>
          </w:p>
        </w:tc>
      </w:tr>
    </w:tbl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34AC2">
        <w:rPr>
          <w:rFonts w:ascii="Arial" w:hAnsi="Arial" w:cs="Arial"/>
          <w:sz w:val="24"/>
          <w:szCs w:val="24"/>
        </w:rPr>
        <w:t xml:space="preserve">1.5. </w:t>
      </w:r>
      <w:r w:rsidRPr="00634AC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4AC2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634AC2">
        <w:rPr>
          <w:rFonts w:ascii="Arial" w:hAnsi="Arial" w:cs="Arial"/>
          <w:b/>
          <w:sz w:val="24"/>
          <w:szCs w:val="24"/>
        </w:rPr>
        <w:t xml:space="preserve">» </w:t>
      </w:r>
      <w:r w:rsidRPr="00634AC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634AC2" w:rsidRPr="00634AC2" w:rsidTr="00634AC2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20763,8 </w:t>
            </w:r>
            <w:r w:rsidRPr="00634A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4805,8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4016,7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3954,4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19063,4 </w:t>
            </w:r>
            <w:r w:rsidRPr="00634AC2">
              <w:rPr>
                <w:rFonts w:ascii="Courier New" w:hAnsi="Courier New" w:cs="Courier New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4466,8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3401,2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3554,4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1354,5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339,0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615,5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400,0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634AC2">
        <w:rPr>
          <w:rFonts w:ascii="Arial" w:hAnsi="Arial" w:cs="Arial"/>
          <w:sz w:val="24"/>
          <w:szCs w:val="24"/>
        </w:rPr>
        <w:t xml:space="preserve">1.6. </w:t>
      </w:r>
      <w:r w:rsidRPr="00634AC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4AC2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634AC2">
        <w:rPr>
          <w:rFonts w:ascii="Arial" w:hAnsi="Arial" w:cs="Arial"/>
          <w:b/>
          <w:sz w:val="24"/>
          <w:szCs w:val="24"/>
        </w:rPr>
        <w:t xml:space="preserve">» </w:t>
      </w:r>
      <w:r w:rsidRPr="00634AC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634AC2" w:rsidRPr="00634AC2" w:rsidTr="00634AC2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126,09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634A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>29,0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lastRenderedPageBreak/>
              <w:t>Объем финансирования за счет средств бюджета Котикского сельского поселения составляет 126,09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634AC2">
              <w:rPr>
                <w:rFonts w:ascii="Courier New" w:hAnsi="Courier New" w:cs="Courier New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>29,0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634AC2">
        <w:rPr>
          <w:rFonts w:ascii="Arial" w:hAnsi="Arial" w:cs="Arial"/>
          <w:sz w:val="24"/>
          <w:szCs w:val="24"/>
        </w:rPr>
        <w:t xml:space="preserve">1.7. </w:t>
      </w:r>
      <w:r w:rsidRPr="00634AC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4AC2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634AC2">
        <w:rPr>
          <w:rFonts w:ascii="Arial" w:hAnsi="Arial" w:cs="Arial"/>
          <w:b/>
          <w:sz w:val="24"/>
          <w:szCs w:val="24"/>
        </w:rPr>
        <w:t xml:space="preserve">» </w:t>
      </w:r>
      <w:r w:rsidRPr="00634AC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634AC2" w:rsidRPr="00634AC2" w:rsidTr="00634AC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22,0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634AC2">
              <w:rPr>
                <w:rFonts w:ascii="Courier New" w:hAnsi="Courier New" w:cs="Courier New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0,0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34AC2">
        <w:rPr>
          <w:rFonts w:ascii="Arial" w:hAnsi="Arial" w:cs="Arial"/>
          <w:sz w:val="24"/>
          <w:szCs w:val="24"/>
        </w:rPr>
        <w:t xml:space="preserve">1.8. </w:t>
      </w:r>
      <w:r w:rsidRPr="00634AC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4AC2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634AC2">
        <w:rPr>
          <w:rFonts w:ascii="Arial" w:hAnsi="Arial" w:cs="Arial"/>
          <w:b/>
          <w:sz w:val="24"/>
          <w:szCs w:val="24"/>
        </w:rPr>
        <w:t xml:space="preserve">» </w:t>
      </w:r>
      <w:r w:rsidRPr="00634AC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634AC2" w:rsidRPr="00634AC2" w:rsidTr="00634AC2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19600,9 </w:t>
            </w:r>
            <w:r w:rsidRPr="00634A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>6909,7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2345,1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17005,00 </w:t>
            </w:r>
            <w:r w:rsidRPr="00634AC2">
              <w:rPr>
                <w:rFonts w:ascii="Courier New" w:hAnsi="Courier New" w:cs="Courier New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>4713,8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1945,1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2595,9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2195,9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400,0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34AC2">
        <w:rPr>
          <w:rFonts w:ascii="Arial" w:hAnsi="Arial" w:cs="Arial"/>
          <w:sz w:val="24"/>
          <w:szCs w:val="24"/>
        </w:rPr>
        <w:t xml:space="preserve">1.9. </w:t>
      </w:r>
      <w:r w:rsidRPr="00634AC2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634AC2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634AC2">
        <w:rPr>
          <w:rFonts w:ascii="Arial" w:hAnsi="Arial" w:cs="Arial"/>
          <w:b/>
          <w:sz w:val="24"/>
          <w:szCs w:val="24"/>
        </w:rPr>
        <w:t xml:space="preserve">» </w:t>
      </w:r>
      <w:r w:rsidRPr="00634AC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634AC2" w:rsidRPr="00634AC2" w:rsidTr="00634AC2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>5,0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634AC2">
              <w:rPr>
                <w:rFonts w:ascii="Courier New" w:hAnsi="Courier New" w:cs="Courier New"/>
              </w:rPr>
              <w:t>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634AC2">
              <w:rPr>
                <w:rFonts w:ascii="Courier New" w:hAnsi="Courier New" w:cs="Courier New"/>
                <w:lang w:eastAsia="ar-SA"/>
              </w:rPr>
              <w:t>5,0</w:t>
            </w:r>
            <w:r w:rsidRPr="00634AC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34AC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634AC2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634AC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2021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2022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2023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2024 год – 0 тыс. руб.;</w:t>
            </w:r>
          </w:p>
          <w:p w:rsidR="00634AC2" w:rsidRPr="00634AC2" w:rsidRDefault="00634AC2" w:rsidP="0063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634AC2" w:rsidRPr="00634AC2" w:rsidRDefault="00634AC2" w:rsidP="00634AC2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634AC2" w:rsidRPr="00634AC2" w:rsidRDefault="00634AC2" w:rsidP="00634AC2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634AC2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634AC2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634AC2" w:rsidRPr="00634AC2" w:rsidRDefault="00634AC2" w:rsidP="00634AC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4AC2">
        <w:rPr>
          <w:rFonts w:ascii="Arial" w:hAnsi="Arial" w:cs="Arial"/>
          <w:bCs/>
          <w:color w:val="000000"/>
          <w:sz w:val="24"/>
          <w:szCs w:val="24"/>
        </w:rPr>
        <w:t>3.</w:t>
      </w:r>
      <w:r w:rsidR="001D4C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34AC2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634AC2" w:rsidRDefault="00634AC2" w:rsidP="00634A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4AC2" w:rsidRPr="00634AC2" w:rsidRDefault="00634AC2" w:rsidP="00634A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4AC2" w:rsidRPr="00634AC2" w:rsidRDefault="00634AC2" w:rsidP="00634AC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4AC2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634AC2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634AC2" w:rsidRPr="00634AC2" w:rsidRDefault="00634AC2" w:rsidP="00634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AC2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634AC2" w:rsidRPr="00634AC2" w:rsidRDefault="00634AC2" w:rsidP="00634AC2">
      <w:pPr>
        <w:spacing w:after="0" w:line="240" w:lineRule="auto"/>
        <w:rPr>
          <w:rFonts w:ascii="Arial" w:hAnsi="Arial" w:cs="Arial"/>
          <w:sz w:val="24"/>
          <w:szCs w:val="24"/>
        </w:rPr>
        <w:sectPr w:rsidR="00634AC2" w:rsidRPr="00634AC2" w:rsidSect="00634AC2">
          <w:pgSz w:w="11906" w:h="16838"/>
          <w:pgMar w:top="1134" w:right="849" w:bottom="1560" w:left="1701" w:header="709" w:footer="709" w:gutter="0"/>
          <w:cols w:space="720"/>
        </w:sectPr>
      </w:pP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34AC2">
        <w:rPr>
          <w:rFonts w:ascii="Courier New" w:eastAsia="Calibri" w:hAnsi="Courier New" w:cs="Courier New"/>
        </w:rPr>
        <w:lastRenderedPageBreak/>
        <w:t>Приложение №3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34AC2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34AC2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34AC2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634AC2">
        <w:rPr>
          <w:rFonts w:ascii="Courier New" w:eastAsia="Calibri" w:hAnsi="Courier New" w:cs="Courier New"/>
        </w:rPr>
        <w:t>.о</w:t>
      </w:r>
      <w:proofErr w:type="gramEnd"/>
      <w:r w:rsidRPr="00634AC2">
        <w:rPr>
          <w:rFonts w:ascii="Courier New" w:eastAsia="Calibri" w:hAnsi="Courier New" w:cs="Courier New"/>
        </w:rPr>
        <w:t>т 10.11.2020г. №66-пг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634AC2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4"/>
        <w:gridCol w:w="1271"/>
        <w:gridCol w:w="1142"/>
        <w:gridCol w:w="6"/>
        <w:gridCol w:w="1137"/>
        <w:gridCol w:w="23"/>
        <w:gridCol w:w="1251"/>
        <w:gridCol w:w="52"/>
        <w:gridCol w:w="1091"/>
        <w:gridCol w:w="1964"/>
      </w:tblGrid>
      <w:tr w:rsidR="00634AC2" w:rsidRPr="00634AC2" w:rsidTr="00634AC2">
        <w:trPr>
          <w:trHeight w:val="83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634AC2" w:rsidRPr="00634AC2" w:rsidTr="00634AC2">
        <w:trPr>
          <w:trHeight w:val="32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8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20240,0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87886,5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17737,5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83069,4</w:t>
            </w:r>
          </w:p>
        </w:tc>
      </w:tr>
      <w:tr w:rsidR="00634AC2" w:rsidRPr="00634AC2" w:rsidTr="00634AC2">
        <w:trPr>
          <w:trHeight w:val="296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Средства </w:t>
            </w:r>
            <w:r>
              <w:rPr>
                <w:rFonts w:ascii="Courier New" w:eastAsia="Calibri" w:hAnsi="Courier New" w:cs="Courier New"/>
              </w:rPr>
              <w:t>о</w:t>
            </w:r>
            <w:r w:rsidRPr="00634AC2">
              <w:rPr>
                <w:rFonts w:ascii="Courier New" w:eastAsia="Calibri" w:hAnsi="Courier New" w:cs="Courier New"/>
              </w:rPr>
              <w:t xml:space="preserve">бластного бюджета, предусмотренные в местном бюджете (далее -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2859,4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3796,00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1834,9</w:t>
            </w:r>
          </w:p>
        </w:tc>
      </w:tr>
      <w:tr w:rsidR="00634AC2" w:rsidRPr="00634AC2" w:rsidTr="00634AC2">
        <w:trPr>
          <w:trHeight w:val="853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634AC2">
              <w:rPr>
                <w:rFonts w:ascii="Courier New" w:eastAsia="Calibri" w:hAnsi="Courier New" w:cs="Courier New"/>
                <w:i/>
              </w:rPr>
              <w:t>«</w:t>
            </w:r>
            <w:r w:rsidRPr="00634AC2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9238,5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47448,1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8833,6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45368,1</w:t>
            </w:r>
          </w:p>
        </w:tc>
      </w:tr>
      <w:tr w:rsidR="00634AC2" w:rsidRPr="00634AC2" w:rsidTr="00634AC2">
        <w:trPr>
          <w:trHeight w:val="1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245,1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1834,9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Основное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5270,8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27343,43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4865,9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25263,43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48,0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245,1</w:t>
            </w:r>
          </w:p>
        </w:tc>
      </w:tr>
      <w:tr w:rsidR="00634AC2" w:rsidRPr="00634AC2" w:rsidTr="00634AC2">
        <w:trPr>
          <w:trHeight w:val="47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1834,9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10,0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10,0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самоуправления сельских поселений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5664,4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5664,4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7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05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2807,8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14310,25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14310,25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6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207,0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207,0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207,0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35,6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207,0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4016,7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20763,8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3401,2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19063,4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1354,5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3268,6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18139,8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18139,8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688,1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1714,5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72,6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699,00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599,6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599,6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1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Основное мероприятие: 3.5 «Создание мест (площадок) накопления твердых коммунальных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отходов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</w:tr>
      <w:tr w:rsidR="00634AC2" w:rsidRPr="00634AC2" w:rsidTr="00634AC2">
        <w:trPr>
          <w:trHeight w:val="219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</w:tr>
      <w:tr w:rsidR="00634AC2" w:rsidRPr="00634AC2" w:rsidTr="00634AC2">
        <w:trPr>
          <w:trHeight w:val="23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4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0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2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1D4C9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мероприятие: 3.6</w:t>
            </w:r>
            <w:r w:rsidR="001D4C93">
              <w:rPr>
                <w:rFonts w:ascii="Courier New" w:eastAsia="Calibri" w:hAnsi="Courier New" w:cs="Courier New"/>
              </w:rPr>
              <w:t xml:space="preserve"> </w:t>
            </w:r>
            <w:r w:rsidRPr="00634AC2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3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97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9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1D4C9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мероприятие: 3.7</w:t>
            </w:r>
            <w:r w:rsidR="001D4C93">
              <w:rPr>
                <w:rFonts w:ascii="Courier New" w:eastAsia="Calibri" w:hAnsi="Courier New" w:cs="Courier New"/>
              </w:rPr>
              <w:t xml:space="preserve"> </w:t>
            </w:r>
            <w:r w:rsidRPr="00634AC2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1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1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Подпрограмма 4</w:t>
            </w:r>
            <w:r w:rsidRPr="00634AC2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634AC2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2021-2025гг»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126,09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126,09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6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Основное мероприятие 4.2 Обеспечение градостроительной и землеустроительной деятельности на территории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53,0</w:t>
            </w:r>
          </w:p>
        </w:tc>
      </w:tr>
      <w:tr w:rsidR="00634AC2" w:rsidRPr="00634AC2" w:rsidTr="00634AC2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53,0</w:t>
            </w:r>
          </w:p>
        </w:tc>
      </w:tr>
      <w:tr w:rsidR="00634AC2" w:rsidRPr="00634AC2" w:rsidTr="00634AC2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56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22,0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22,0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78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9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1D4C93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Основное мероприятие 5.2 «Профилактика безнадзорности и правонарушений на территории сельского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</w:tr>
      <w:tr w:rsidR="00634AC2" w:rsidRPr="00634AC2" w:rsidTr="00634AC2">
        <w:trPr>
          <w:trHeight w:val="33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2,0</w:t>
            </w:r>
          </w:p>
        </w:tc>
      </w:tr>
      <w:tr w:rsidR="00634AC2" w:rsidRPr="00634AC2" w:rsidTr="00634AC2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7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4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1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67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1D4C93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2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8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2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72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5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1D4C93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3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1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67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6909,7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19600,9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4713,8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17005,00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1195,9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4664,0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17340,2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4664,0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16940,2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Мероприятие 6.2 «По капитальному ремонту объектов муниципальной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собственности в сфере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 xml:space="preserve">сельского поселения, МКУК «КДЦ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38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70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1D4C93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2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2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20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  <w:p w:rsidR="00634AC2" w:rsidRPr="00634AC2" w:rsidRDefault="00634AC2" w:rsidP="00634AC2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65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1D4C93">
            <w:pPr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3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4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8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81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17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1D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Основное мероприятие 6.5 « Обеспечение развития и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>укрепления материально технической базы домов культуры».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634AC2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634AC2" w:rsidRPr="00634AC2" w:rsidTr="00634AC2">
        <w:trPr>
          <w:trHeight w:val="1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44,8</w:t>
            </w:r>
          </w:p>
        </w:tc>
      </w:tr>
      <w:tr w:rsidR="00634AC2" w:rsidRPr="00634AC2" w:rsidTr="00634AC2">
        <w:trPr>
          <w:trHeight w:val="25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5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634AC2" w:rsidRPr="00634AC2" w:rsidTr="00634AC2">
        <w:trPr>
          <w:trHeight w:val="20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96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01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1D4C93">
            <w:pPr>
              <w:spacing w:after="0" w:line="240" w:lineRule="auto"/>
              <w:ind w:right="140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Подпрограмма 7.</w:t>
            </w:r>
            <w:r w:rsidR="001D4C93">
              <w:rPr>
                <w:rFonts w:ascii="Courier New" w:eastAsia="Calibri" w:hAnsi="Courier New" w:cs="Courier New"/>
              </w:rPr>
              <w:t xml:space="preserve"> </w:t>
            </w:r>
            <w:r w:rsidRPr="00634AC2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274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29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60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25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634AC2" w:rsidRDefault="00634AC2" w:rsidP="00634AC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28"/>
        </w:trPr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1D4C9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>Основное мероприятие; 7.1</w:t>
            </w:r>
            <w:r w:rsidR="001D4C93">
              <w:rPr>
                <w:rFonts w:ascii="Courier New" w:eastAsia="Calibri" w:hAnsi="Courier New" w:cs="Courier New"/>
              </w:rPr>
              <w:t xml:space="preserve"> </w:t>
            </w:r>
            <w:r w:rsidRPr="00634AC2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34AC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634AC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34AC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8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94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634AC2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634AC2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634AC2">
              <w:rPr>
                <w:rFonts w:ascii="Courier New" w:hAnsi="Courier New" w:cs="Courier New"/>
              </w:rPr>
              <w:t>0</w:t>
            </w:r>
          </w:p>
        </w:tc>
      </w:tr>
    </w:tbl>
    <w:p w:rsidR="00634AC2" w:rsidRPr="00634AC2" w:rsidRDefault="00634AC2" w:rsidP="001D4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34AC2" w:rsidRPr="001D4C93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D4C93">
        <w:rPr>
          <w:rFonts w:ascii="Courier New" w:eastAsia="Calibri" w:hAnsi="Courier New" w:cs="Courier New"/>
        </w:rPr>
        <w:t>Приложение №4</w:t>
      </w:r>
    </w:p>
    <w:p w:rsidR="00634AC2" w:rsidRPr="001D4C93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D4C93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634AC2" w:rsidRPr="001D4C93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D4C93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634AC2" w:rsidRPr="001D4C93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D4C93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1D4C93" w:rsidRPr="00634AC2" w:rsidRDefault="001D4C93" w:rsidP="001D4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34AC2" w:rsidRPr="001D4C93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1D4C93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1D4C9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1D4C93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634AC2" w:rsidRPr="00634AC2" w:rsidRDefault="00634AC2" w:rsidP="00634A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34AC2" w:rsidRPr="00634AC2" w:rsidTr="00634AC2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634AC2" w:rsidRPr="00634AC2" w:rsidTr="00634AC2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8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Программа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Котикского сельского поселения МКУК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87886,5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19219,6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84551,5</w:t>
            </w:r>
          </w:p>
        </w:tc>
      </w:tr>
      <w:tr w:rsidR="00634AC2" w:rsidRPr="00634AC2" w:rsidTr="00634AC2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663,5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1600,1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1834,9</w:t>
            </w:r>
          </w:p>
        </w:tc>
      </w:tr>
      <w:tr w:rsidR="00634AC2" w:rsidRPr="00634AC2" w:rsidTr="00634AC2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1D4C93">
              <w:rPr>
                <w:rFonts w:ascii="Courier New" w:eastAsia="Calibri" w:hAnsi="Courier New" w:cs="Courier New"/>
                <w:i/>
              </w:rPr>
              <w:lastRenderedPageBreak/>
              <w:t>«</w:t>
            </w:r>
            <w:r w:rsidRPr="001D4C93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9238,5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47448,1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8833,6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45368,1</w:t>
            </w:r>
          </w:p>
        </w:tc>
      </w:tr>
      <w:tr w:rsidR="00634AC2" w:rsidRPr="00634AC2" w:rsidTr="00634AC2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245,1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1834,9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5270,8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27343,43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4865,9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25263,43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245,1</w:t>
            </w:r>
          </w:p>
        </w:tc>
      </w:tr>
      <w:tr w:rsidR="00634AC2" w:rsidRPr="00634AC2" w:rsidTr="00634AC2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1834,9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Основное мероприятие 1.2. Управлением муниципальным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10,0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10,0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5664,4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5664,4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100,0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100,0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муниципального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образования «Тулунский район», в соответствии с заключенными соглашениями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14310,25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14310,25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207,0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207,0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207,0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207,0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4016,7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20763,8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3401,2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19063,4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1354,5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Основное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18139,8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18139,8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688,1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1714,5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699,00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1015,5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Основное мероприятие 3.3. «Организация водоснабжения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599,6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599,6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339,0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1D4C9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Основное мероприятие: 3.5 «Создание мест (площадок) накопления твердых коммунальных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отходов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</w:tr>
      <w:tr w:rsidR="00634AC2" w:rsidRPr="00634AC2" w:rsidTr="00634AC2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</w:tr>
      <w:tr w:rsidR="00634AC2" w:rsidRPr="00634AC2" w:rsidTr="00634AC2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1D4C9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мероприятие: 3.6</w:t>
            </w:r>
            <w:r w:rsidR="001D4C93">
              <w:rPr>
                <w:rFonts w:ascii="Courier New" w:eastAsia="Calibri" w:hAnsi="Courier New" w:cs="Courier New"/>
              </w:rPr>
              <w:t xml:space="preserve"> </w:t>
            </w:r>
            <w:r w:rsidRPr="001D4C93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1D4C93">
            <w:pPr>
              <w:spacing w:after="0" w:line="240" w:lineRule="auto"/>
              <w:ind w:right="139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мероприятие: 3.7</w:t>
            </w:r>
            <w:r w:rsidR="001D4C93">
              <w:rPr>
                <w:rFonts w:ascii="Courier New" w:eastAsia="Calibri" w:hAnsi="Courier New" w:cs="Courier New"/>
              </w:rPr>
              <w:t xml:space="preserve"> </w:t>
            </w:r>
            <w:r w:rsidRPr="001D4C93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Подпрограмма 4</w:t>
            </w:r>
            <w:r w:rsidRPr="001D4C93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1D4C93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126,09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126,09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73,09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73,09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53,0</w:t>
            </w:r>
          </w:p>
        </w:tc>
      </w:tr>
      <w:tr w:rsidR="00634AC2" w:rsidRPr="00634AC2" w:rsidTr="00634AC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53,0</w:t>
            </w:r>
          </w:p>
        </w:tc>
      </w:tr>
      <w:tr w:rsidR="00634AC2" w:rsidRPr="00634AC2" w:rsidTr="00634AC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22,0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22,0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1D4C9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</w:tr>
      <w:tr w:rsidR="00634AC2" w:rsidRPr="00634AC2" w:rsidTr="00634AC2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2,0</w:t>
            </w:r>
          </w:p>
        </w:tc>
      </w:tr>
      <w:tr w:rsidR="00634AC2" w:rsidRPr="00634AC2" w:rsidTr="00634AC2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1D4C9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1D4C9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19600,9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4713,8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17005,0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2595,9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17340,2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2468,4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14744,6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2595,9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Мероприятие 6.2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1D4C9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  <w:p w:rsidR="00634AC2" w:rsidRPr="001D4C93" w:rsidRDefault="00634AC2" w:rsidP="00634AC2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1D4C93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1D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2240,7</w:t>
            </w:r>
          </w:p>
        </w:tc>
      </w:tr>
      <w:tr w:rsidR="00634AC2" w:rsidRPr="00634AC2" w:rsidTr="00634AC2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44,8</w:t>
            </w:r>
          </w:p>
        </w:tc>
      </w:tr>
      <w:tr w:rsidR="00634AC2" w:rsidRPr="00634AC2" w:rsidTr="00634AC2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2195,6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2195,6</w:t>
            </w:r>
          </w:p>
        </w:tc>
      </w:tr>
      <w:tr w:rsidR="00634AC2" w:rsidRPr="00634AC2" w:rsidTr="00634AC2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1D4C9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Подпрограмма 7.</w:t>
            </w:r>
            <w:r w:rsidR="001D4C93">
              <w:rPr>
                <w:rFonts w:ascii="Courier New" w:eastAsia="Calibri" w:hAnsi="Courier New" w:cs="Courier New"/>
              </w:rPr>
              <w:t xml:space="preserve"> </w:t>
            </w:r>
            <w:r w:rsidRPr="001D4C93">
              <w:rPr>
                <w:rFonts w:ascii="Courier New" w:eastAsia="Calibri" w:hAnsi="Courier New" w:cs="Courier New"/>
              </w:rPr>
              <w:t xml:space="preserve">«Энергосбережение и повышение энергетической эффективности на территории сельских поселений </w:t>
            </w:r>
            <w:r w:rsidRPr="001D4C93">
              <w:rPr>
                <w:rFonts w:ascii="Courier New" w:eastAsia="Calibri" w:hAnsi="Courier New" w:cs="Courier New"/>
              </w:rPr>
              <w:lastRenderedPageBreak/>
              <w:t>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1D4C9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>Основное мероприятие; 7.1</w:t>
            </w:r>
            <w:r w:rsidR="001D4C93">
              <w:rPr>
                <w:rFonts w:ascii="Courier New" w:eastAsia="Calibri" w:hAnsi="Courier New" w:cs="Courier New"/>
              </w:rPr>
              <w:t xml:space="preserve"> </w:t>
            </w:r>
            <w:bookmarkStart w:id="2" w:name="_GoBack"/>
            <w:bookmarkEnd w:id="2"/>
            <w:r w:rsidRPr="001D4C93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D4C9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D4C9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D4C9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20,0</w:t>
            </w:r>
          </w:p>
        </w:tc>
      </w:tr>
      <w:tr w:rsidR="00634AC2" w:rsidRPr="00634AC2" w:rsidTr="00634AC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  <w:tr w:rsidR="00634AC2" w:rsidRPr="00634AC2" w:rsidTr="00634AC2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2" w:rsidRPr="001D4C93" w:rsidRDefault="00634AC2" w:rsidP="0063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AC2" w:rsidRPr="001D4C93" w:rsidRDefault="00634AC2" w:rsidP="00634AC2">
            <w:pPr>
              <w:jc w:val="center"/>
              <w:rPr>
                <w:rFonts w:ascii="Courier New" w:hAnsi="Courier New" w:cs="Courier New"/>
              </w:rPr>
            </w:pPr>
            <w:r w:rsidRPr="001D4C93">
              <w:rPr>
                <w:rFonts w:ascii="Courier New" w:hAnsi="Courier New" w:cs="Courier New"/>
              </w:rPr>
              <w:t>0</w:t>
            </w:r>
          </w:p>
        </w:tc>
      </w:tr>
    </w:tbl>
    <w:p w:rsidR="00A54B81" w:rsidRDefault="00A54B81" w:rsidP="001D4C93"/>
    <w:sectPr w:rsidR="00A54B81" w:rsidSect="00634AC2">
      <w:pgSz w:w="16838" w:h="11906" w:orient="landscape"/>
      <w:pgMar w:top="1135" w:right="1134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C2"/>
    <w:rsid w:val="001D4C93"/>
    <w:rsid w:val="00634AC2"/>
    <w:rsid w:val="00A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A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634AC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4A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634AC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34AC2"/>
  </w:style>
  <w:style w:type="paragraph" w:styleId="a0">
    <w:name w:val="Body Text"/>
    <w:basedOn w:val="a"/>
    <w:link w:val="a4"/>
    <w:rsid w:val="00634AC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634AC2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634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34AC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34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4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634A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34AC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63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34AC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634AC2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634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34A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3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3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34AC2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34AC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34AC2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34AC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34AC2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634A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634AC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634A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634AC2"/>
    <w:rPr>
      <w:rFonts w:ascii="Calibri" w:eastAsia="Calibri" w:hAnsi="Calibri" w:cs="Times New Roman"/>
    </w:rPr>
  </w:style>
  <w:style w:type="paragraph" w:styleId="af0">
    <w:name w:val="Normal (Web)"/>
    <w:basedOn w:val="a"/>
    <w:rsid w:val="006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34A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34AC2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634AC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34AC2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34AC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634AC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634AC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634AC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AC2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634AC2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634AC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634AC2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34A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A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634AC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4A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634AC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34AC2"/>
  </w:style>
  <w:style w:type="paragraph" w:styleId="a0">
    <w:name w:val="Body Text"/>
    <w:basedOn w:val="a"/>
    <w:link w:val="a4"/>
    <w:rsid w:val="00634AC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634AC2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634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34AC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34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4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634A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34AC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63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34AC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634AC2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634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634A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34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3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34AC2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34AC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34AC2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34AC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34AC2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634A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634AC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634A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634AC2"/>
    <w:rPr>
      <w:rFonts w:ascii="Calibri" w:eastAsia="Calibri" w:hAnsi="Calibri" w:cs="Times New Roman"/>
    </w:rPr>
  </w:style>
  <w:style w:type="paragraph" w:styleId="af0">
    <w:name w:val="Normal (Web)"/>
    <w:basedOn w:val="a"/>
    <w:rsid w:val="0063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34A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34AC2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634AC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34AC2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34AC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634AC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634AC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634AC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AC2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634AC2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634AC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634AC2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34A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2022-02-07T01:53:00Z</dcterms:created>
  <dcterms:modified xsi:type="dcterms:W3CDTF">2022-02-07T02:08:00Z</dcterms:modified>
</cp:coreProperties>
</file>