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37" w:rsidRPr="00EB4D37" w:rsidRDefault="00EB4D37" w:rsidP="00EB4D37">
      <w:pPr>
        <w:tabs>
          <w:tab w:val="center" w:pos="4677"/>
          <w:tab w:val="left" w:pos="7710"/>
        </w:tabs>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29.08.2022Г. №45-ПГ</w:t>
      </w:r>
    </w:p>
    <w:p w:rsidR="00EB4D37" w:rsidRPr="00EB4D37" w:rsidRDefault="00EB4D37" w:rsidP="00EB4D37">
      <w:pPr>
        <w:tabs>
          <w:tab w:val="center" w:pos="4677"/>
          <w:tab w:val="left" w:pos="7710"/>
        </w:tabs>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РОССИЙСКАЯ ФЕДЕРАЦИЯ</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ИРКУТСКАЯ ОБЛАСТЬ</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ТУЛУНСКИЙ МУНИЦИПАЛЬНЫЙ РАЙОН</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КОТИКСКОЕ СЕЛЬСКОЕ ПОСЕЛЕНИЕ</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АДМИНИСТРАЦИЯ</w:t>
      </w:r>
    </w:p>
    <w:p w:rsidR="00EB4D37" w:rsidRPr="00EB4D37" w:rsidRDefault="00EB4D37" w:rsidP="00EB4D37">
      <w:pPr>
        <w:spacing w:after="0" w:line="240" w:lineRule="auto"/>
        <w:jc w:val="center"/>
        <w:rPr>
          <w:rFonts w:ascii="Arial" w:eastAsia="Times New Roman" w:hAnsi="Arial" w:cs="Arial"/>
          <w:b/>
          <w:spacing w:val="20"/>
          <w:sz w:val="32"/>
          <w:szCs w:val="32"/>
        </w:rPr>
      </w:pPr>
      <w:r w:rsidRPr="00EB4D37">
        <w:rPr>
          <w:rFonts w:ascii="Arial" w:eastAsia="Times New Roman" w:hAnsi="Arial" w:cs="Arial"/>
          <w:b/>
          <w:spacing w:val="20"/>
          <w:sz w:val="32"/>
          <w:szCs w:val="32"/>
        </w:rPr>
        <w:t>ПОСТАНОВЛЕНИЕ</w:t>
      </w:r>
    </w:p>
    <w:p w:rsidR="00EB4D37" w:rsidRPr="00EB4D37" w:rsidRDefault="00EB4D37" w:rsidP="00EB4D37">
      <w:pPr>
        <w:spacing w:after="0" w:line="240" w:lineRule="auto"/>
        <w:jc w:val="center"/>
        <w:rPr>
          <w:rFonts w:ascii="Arial" w:eastAsia="Times New Roman" w:hAnsi="Arial" w:cs="Arial"/>
          <w:b/>
          <w:spacing w:val="20"/>
          <w:sz w:val="32"/>
          <w:szCs w:val="32"/>
        </w:rPr>
      </w:pPr>
    </w:p>
    <w:p w:rsidR="00EB4D37" w:rsidRPr="00EB4D37" w:rsidRDefault="00EB4D37" w:rsidP="00EB4D37">
      <w:pPr>
        <w:spacing w:after="0" w:line="240" w:lineRule="auto"/>
        <w:ind w:right="-1"/>
        <w:jc w:val="center"/>
        <w:rPr>
          <w:rFonts w:ascii="Arial" w:eastAsia="Calibri" w:hAnsi="Arial" w:cs="Arial"/>
          <w:b/>
          <w:caps/>
          <w:kern w:val="2"/>
          <w:sz w:val="32"/>
          <w:szCs w:val="32"/>
        </w:rPr>
      </w:pPr>
      <w:r w:rsidRPr="00EB4D37">
        <w:rPr>
          <w:rFonts w:ascii="Arial" w:eastAsia="Calibri" w:hAnsi="Arial" w:cs="Arial"/>
          <w:b/>
          <w:kern w:val="2"/>
          <w:sz w:val="32"/>
          <w:szCs w:val="32"/>
        </w:rPr>
        <w:t xml:space="preserve">ОБ УТВЕРЖДЕНИИ АДМИНИСТРАТИВНОГО РЕГЛАМЕНТА </w:t>
      </w:r>
      <w:r w:rsidRPr="00EB4D37">
        <w:rPr>
          <w:rFonts w:ascii="Arial" w:eastAsia="Times New Roman" w:hAnsi="Arial" w:cs="Arial"/>
          <w:b/>
          <w:kern w:val="2"/>
          <w:sz w:val="32"/>
          <w:szCs w:val="32"/>
          <w:lang w:eastAsia="ru-RU"/>
        </w:rPr>
        <w:t>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КОТИКСКОГО СЕЛЬСКОГО ПОСЕЛЕНИЯ</w:t>
      </w: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Pr="00EB4D37" w:rsidRDefault="00EB4D37" w:rsidP="00EB4D37">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EB4D37">
        <w:rPr>
          <w:rFonts w:ascii="Arial" w:eastAsia="Calibri" w:hAnsi="Arial" w:cs="Arial"/>
          <w:kern w:val="2"/>
          <w:sz w:val="24"/>
          <w:szCs w:val="24"/>
        </w:rPr>
        <w:t xml:space="preserve">В соответствии с Градостроительным кодексом Российской Федерации, </w:t>
      </w:r>
      <w:r w:rsidRPr="00EB4D37">
        <w:rPr>
          <w:rFonts w:ascii="Arial" w:eastAsia="Times New Roman" w:hAnsi="Arial" w:cs="Arial"/>
          <w:kern w:val="2"/>
          <w:sz w:val="24"/>
          <w:szCs w:val="24"/>
        </w:rPr>
        <w:t>Федеральным законом от 27 июля 2010 года №210</w:t>
      </w:r>
      <w:r w:rsidRPr="00EB4D37">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30 апреля 2014 года №403 «Об исчерпывающем перечне процедур в сфере жилищного строительства», «Порядком разработки и утверждения административных регламентов предоставления муниципальных услуг»</w:t>
      </w:r>
      <w:r w:rsidRPr="00EB4D37">
        <w:rPr>
          <w:rFonts w:ascii="Arial" w:eastAsia="Calibri" w:hAnsi="Arial" w:cs="Arial"/>
          <w:kern w:val="2"/>
          <w:sz w:val="24"/>
          <w:szCs w:val="24"/>
        </w:rPr>
        <w:t xml:space="preserve">, утвержденных постановлением администрации Котикского сельского поселения от 25.06.2012г. №18-пг, </w:t>
      </w:r>
      <w:r w:rsidRPr="00EB4D37">
        <w:rPr>
          <w:rFonts w:ascii="Arial" w:eastAsia="Calibri" w:hAnsi="Arial" w:cs="Arial"/>
          <w:bCs/>
          <w:kern w:val="2"/>
          <w:sz w:val="24"/>
          <w:szCs w:val="24"/>
        </w:rPr>
        <w:t>руководствуясь</w:t>
      </w:r>
      <w:proofErr w:type="gramEnd"/>
      <w:r w:rsidRPr="00EB4D37">
        <w:rPr>
          <w:rFonts w:ascii="Arial" w:eastAsia="Calibri" w:hAnsi="Arial" w:cs="Arial"/>
          <w:bCs/>
          <w:kern w:val="2"/>
          <w:sz w:val="24"/>
          <w:szCs w:val="24"/>
        </w:rPr>
        <w:t xml:space="preserve"> Уставом </w:t>
      </w:r>
      <w:r w:rsidRPr="00EB4D37">
        <w:rPr>
          <w:rFonts w:ascii="Arial" w:eastAsia="Calibri" w:hAnsi="Arial" w:cs="Arial"/>
          <w:kern w:val="2"/>
          <w:sz w:val="24"/>
          <w:szCs w:val="24"/>
        </w:rPr>
        <w:t>Котикского муниципального образования</w:t>
      </w:r>
      <w:r w:rsidRPr="00EB4D37">
        <w:rPr>
          <w:rFonts w:ascii="Arial" w:eastAsia="Calibri" w:hAnsi="Arial" w:cs="Arial"/>
          <w:bCs/>
          <w:kern w:val="2"/>
          <w:sz w:val="24"/>
          <w:szCs w:val="24"/>
        </w:rPr>
        <w:t>,</w:t>
      </w:r>
    </w:p>
    <w:p w:rsidR="00EB4D37" w:rsidRPr="00EB4D37" w:rsidRDefault="00EB4D37" w:rsidP="00EB4D37">
      <w:pPr>
        <w:autoSpaceDE w:val="0"/>
        <w:autoSpaceDN w:val="0"/>
        <w:adjustRightInd w:val="0"/>
        <w:spacing w:after="0" w:line="240" w:lineRule="auto"/>
        <w:jc w:val="both"/>
        <w:rPr>
          <w:rFonts w:ascii="Arial" w:eastAsia="Calibri" w:hAnsi="Arial" w:cs="Arial"/>
          <w:bCs/>
          <w:kern w:val="2"/>
          <w:sz w:val="24"/>
          <w:szCs w:val="24"/>
        </w:rPr>
      </w:pPr>
    </w:p>
    <w:p w:rsidR="00EB4D37" w:rsidRPr="00EB4D37" w:rsidRDefault="00EB4D37" w:rsidP="00EB4D37">
      <w:pPr>
        <w:autoSpaceDE w:val="0"/>
        <w:autoSpaceDN w:val="0"/>
        <w:adjustRightInd w:val="0"/>
        <w:spacing w:after="0" w:line="240" w:lineRule="auto"/>
        <w:jc w:val="center"/>
        <w:rPr>
          <w:rFonts w:ascii="Arial" w:eastAsia="Calibri" w:hAnsi="Arial" w:cs="Arial"/>
          <w:b/>
          <w:bCs/>
          <w:kern w:val="2"/>
          <w:sz w:val="30"/>
          <w:szCs w:val="30"/>
        </w:rPr>
      </w:pPr>
      <w:r w:rsidRPr="00EB4D37">
        <w:rPr>
          <w:rFonts w:ascii="Arial" w:eastAsia="Calibri" w:hAnsi="Arial" w:cs="Arial"/>
          <w:b/>
          <w:bCs/>
          <w:kern w:val="2"/>
          <w:sz w:val="30"/>
          <w:szCs w:val="30"/>
        </w:rPr>
        <w:t>ПОСТАНОВЛЯЮ:</w:t>
      </w:r>
    </w:p>
    <w:p w:rsidR="00EB4D37" w:rsidRPr="00EB4D37" w:rsidRDefault="00EB4D37" w:rsidP="00EB4D37">
      <w:pPr>
        <w:autoSpaceDE w:val="0"/>
        <w:autoSpaceDN w:val="0"/>
        <w:adjustRightInd w:val="0"/>
        <w:spacing w:after="0" w:line="240" w:lineRule="auto"/>
        <w:rPr>
          <w:rFonts w:ascii="Arial" w:eastAsia="Calibri" w:hAnsi="Arial" w:cs="Arial"/>
          <w:bCs/>
          <w:kern w:val="2"/>
          <w:sz w:val="24"/>
          <w:szCs w:val="24"/>
        </w:rPr>
      </w:pPr>
    </w:p>
    <w:p w:rsidR="00EB4D37" w:rsidRPr="00EB4D37" w:rsidRDefault="00EB4D37" w:rsidP="00EB4D37">
      <w:pPr>
        <w:autoSpaceDE w:val="0"/>
        <w:autoSpaceDN w:val="0"/>
        <w:adjustRightInd w:val="0"/>
        <w:spacing w:after="0" w:line="240" w:lineRule="auto"/>
        <w:ind w:firstLine="709"/>
        <w:jc w:val="both"/>
        <w:rPr>
          <w:rFonts w:ascii="Arial" w:eastAsia="Calibri" w:hAnsi="Arial" w:cs="Arial"/>
          <w:bCs/>
          <w:kern w:val="2"/>
          <w:sz w:val="24"/>
          <w:szCs w:val="24"/>
        </w:rPr>
      </w:pPr>
      <w:r w:rsidRPr="00EB4D37">
        <w:rPr>
          <w:rFonts w:ascii="Arial" w:eastAsia="Calibri" w:hAnsi="Arial" w:cs="Arial"/>
          <w:bCs/>
          <w:kern w:val="2"/>
          <w:sz w:val="24"/>
          <w:szCs w:val="24"/>
        </w:rPr>
        <w:t xml:space="preserve">1. Утвердить административный регламент предоставления муниципальной услуги «Выдача </w:t>
      </w:r>
      <w:r w:rsidRPr="00EB4D37">
        <w:rPr>
          <w:rFonts w:ascii="Arial" w:eastAsia="Times New Roman" w:hAnsi="Arial" w:cs="Arial"/>
          <w:kern w:val="2"/>
          <w:sz w:val="24"/>
          <w:szCs w:val="24"/>
          <w:lang w:eastAsia="ru-RU"/>
        </w:rPr>
        <w:t>разрешения на перемещение отходов строительства, сноса зданий и сооружений, в том числе грунтов,</w:t>
      </w:r>
      <w:r w:rsidRPr="00EB4D37">
        <w:rPr>
          <w:rFonts w:ascii="Arial" w:eastAsia="Calibri" w:hAnsi="Arial" w:cs="Arial"/>
          <w:bCs/>
          <w:kern w:val="2"/>
          <w:sz w:val="24"/>
          <w:szCs w:val="24"/>
        </w:rPr>
        <w:t xml:space="preserve"> на территории Котикского сельского поселения» (прилагается).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bCs/>
          <w:kern w:val="2"/>
          <w:sz w:val="24"/>
          <w:szCs w:val="24"/>
        </w:rPr>
        <w:t xml:space="preserve">2. Настоящее постановление </w:t>
      </w:r>
      <w:r w:rsidRPr="00EB4D37">
        <w:rPr>
          <w:rFonts w:ascii="Arial" w:eastAsia="Calibri" w:hAnsi="Arial" w:cs="Arial"/>
          <w:kern w:val="2"/>
          <w:sz w:val="24"/>
          <w:szCs w:val="24"/>
        </w:rPr>
        <w:t>вступает в силу после дня его официального опубликования.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sz w:val="24"/>
          <w:szCs w:val="24"/>
        </w:rPr>
        <w:t>3.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Default="00EB4D37" w:rsidP="00EB4D37">
      <w:pPr>
        <w:autoSpaceDE w:val="0"/>
        <w:autoSpaceDN w:val="0"/>
        <w:adjustRightInd w:val="0"/>
        <w:spacing w:after="0" w:line="240" w:lineRule="auto"/>
        <w:jc w:val="both"/>
        <w:rPr>
          <w:rFonts w:ascii="Arial" w:eastAsia="Calibri" w:hAnsi="Arial" w:cs="Arial"/>
          <w:kern w:val="2"/>
          <w:sz w:val="24"/>
          <w:szCs w:val="24"/>
        </w:rPr>
      </w:pPr>
      <w:r w:rsidRPr="00EB4D37">
        <w:rPr>
          <w:rFonts w:ascii="Arial" w:eastAsia="Calibri" w:hAnsi="Arial" w:cs="Arial"/>
          <w:kern w:val="2"/>
          <w:sz w:val="24"/>
          <w:szCs w:val="24"/>
        </w:rPr>
        <w:t>Глава Котикского</w:t>
      </w:r>
      <w:r>
        <w:rPr>
          <w:rFonts w:ascii="Arial" w:eastAsia="Calibri" w:hAnsi="Arial" w:cs="Arial"/>
          <w:kern w:val="2"/>
          <w:sz w:val="24"/>
          <w:szCs w:val="24"/>
        </w:rPr>
        <w:t xml:space="preserve"> </w:t>
      </w:r>
      <w:r w:rsidRPr="00EB4D37">
        <w:rPr>
          <w:rFonts w:ascii="Arial" w:eastAsia="Calibri" w:hAnsi="Arial" w:cs="Arial"/>
          <w:kern w:val="2"/>
          <w:sz w:val="24"/>
          <w:szCs w:val="24"/>
        </w:rPr>
        <w:t>сельского поселения</w:t>
      </w:r>
    </w:p>
    <w:p w:rsidR="00EB4D37" w:rsidRDefault="00EB4D37" w:rsidP="00EB4D37">
      <w:pPr>
        <w:autoSpaceDE w:val="0"/>
        <w:autoSpaceDN w:val="0"/>
        <w:adjustRightInd w:val="0"/>
        <w:spacing w:after="0" w:line="240" w:lineRule="auto"/>
        <w:jc w:val="both"/>
        <w:rPr>
          <w:rFonts w:ascii="Arial" w:eastAsia="Calibri" w:hAnsi="Arial" w:cs="Arial"/>
          <w:kern w:val="2"/>
          <w:sz w:val="24"/>
          <w:szCs w:val="24"/>
        </w:rPr>
      </w:pPr>
      <w:r w:rsidRPr="00EB4D37">
        <w:rPr>
          <w:rFonts w:ascii="Arial" w:eastAsia="Calibri" w:hAnsi="Arial" w:cs="Arial"/>
          <w:kern w:val="2"/>
          <w:sz w:val="24"/>
          <w:szCs w:val="24"/>
        </w:rPr>
        <w:t>Г.В. Пырьев</w:t>
      </w:r>
    </w:p>
    <w:p w:rsidR="00EB4D37" w:rsidRDefault="00EB4D37" w:rsidP="00EB4D37">
      <w:pPr>
        <w:autoSpaceDE w:val="0"/>
        <w:autoSpaceDN w:val="0"/>
        <w:adjustRightInd w:val="0"/>
        <w:spacing w:after="0" w:line="240" w:lineRule="auto"/>
        <w:jc w:val="both"/>
        <w:rPr>
          <w:rFonts w:ascii="Arial" w:eastAsia="Calibri" w:hAnsi="Arial" w:cs="Arial"/>
          <w:kern w:val="2"/>
          <w:sz w:val="24"/>
          <w:szCs w:val="24"/>
        </w:rPr>
      </w:pPr>
    </w:p>
    <w:p w:rsidR="00EB4D37" w:rsidRPr="00EB4D37" w:rsidRDefault="00EB4D37" w:rsidP="00EB4D37">
      <w:pPr>
        <w:autoSpaceDE w:val="0"/>
        <w:autoSpaceDN w:val="0"/>
        <w:adjustRightInd w:val="0"/>
        <w:spacing w:after="0" w:line="240" w:lineRule="auto"/>
        <w:jc w:val="right"/>
        <w:rPr>
          <w:rFonts w:ascii="Courier New" w:eastAsia="Times New Roman" w:hAnsi="Courier New" w:cs="Courier New"/>
          <w:kern w:val="2"/>
          <w:lang w:eastAsia="ru-RU"/>
        </w:rPr>
      </w:pPr>
      <w:r w:rsidRPr="00EB4D37">
        <w:rPr>
          <w:rFonts w:ascii="Courier New" w:eastAsia="Times New Roman" w:hAnsi="Courier New" w:cs="Courier New"/>
          <w:kern w:val="2"/>
          <w:lang w:eastAsia="ru-RU"/>
        </w:rPr>
        <w:t>УТВЕРЖДЕН</w:t>
      </w:r>
    </w:p>
    <w:p w:rsidR="00EB4D37" w:rsidRPr="00EB4D37" w:rsidRDefault="00EB4D37" w:rsidP="00EB4D37">
      <w:pPr>
        <w:autoSpaceDE w:val="0"/>
        <w:autoSpaceDN w:val="0"/>
        <w:spacing w:after="0" w:line="240" w:lineRule="auto"/>
        <w:jc w:val="right"/>
        <w:rPr>
          <w:rFonts w:ascii="Courier New" w:eastAsia="Calibri" w:hAnsi="Courier New" w:cs="Courier New"/>
          <w:bCs/>
          <w:kern w:val="2"/>
        </w:rPr>
      </w:pPr>
      <w:r w:rsidRPr="00EB4D37">
        <w:rPr>
          <w:rFonts w:ascii="Courier New" w:eastAsia="Times New Roman" w:hAnsi="Courier New" w:cs="Courier New"/>
          <w:kern w:val="2"/>
          <w:lang w:eastAsia="ru-RU"/>
        </w:rPr>
        <w:t xml:space="preserve">постановлением </w:t>
      </w:r>
      <w:r w:rsidRPr="00EB4D37">
        <w:rPr>
          <w:rFonts w:ascii="Courier New" w:eastAsia="Calibri" w:hAnsi="Courier New" w:cs="Courier New"/>
          <w:bCs/>
          <w:kern w:val="2"/>
        </w:rPr>
        <w:t>администрации</w:t>
      </w:r>
    </w:p>
    <w:p w:rsidR="00EB4D37" w:rsidRPr="00EB4D37" w:rsidRDefault="00EB4D37" w:rsidP="00EB4D37">
      <w:pPr>
        <w:autoSpaceDE w:val="0"/>
        <w:autoSpaceDN w:val="0"/>
        <w:spacing w:after="0" w:line="240" w:lineRule="auto"/>
        <w:jc w:val="right"/>
        <w:rPr>
          <w:rFonts w:ascii="Courier New" w:eastAsia="Times New Roman" w:hAnsi="Courier New" w:cs="Courier New"/>
          <w:kern w:val="2"/>
          <w:lang w:eastAsia="ru-RU"/>
        </w:rPr>
      </w:pPr>
      <w:r w:rsidRPr="00EB4D37">
        <w:rPr>
          <w:rFonts w:ascii="Courier New" w:eastAsia="Calibri" w:hAnsi="Courier New" w:cs="Courier New"/>
          <w:bCs/>
          <w:kern w:val="2"/>
        </w:rPr>
        <w:t>Котикского сельского поселения</w:t>
      </w:r>
    </w:p>
    <w:p w:rsidR="00EB4D37" w:rsidRPr="00EB4D37" w:rsidRDefault="00EB4D37" w:rsidP="00EB4D37">
      <w:pPr>
        <w:autoSpaceDE w:val="0"/>
        <w:autoSpaceDN w:val="0"/>
        <w:spacing w:after="0" w:line="240" w:lineRule="auto"/>
        <w:jc w:val="right"/>
        <w:rPr>
          <w:rFonts w:ascii="Courier New" w:eastAsia="Times New Roman" w:hAnsi="Courier New" w:cs="Courier New"/>
          <w:kern w:val="2"/>
          <w:lang w:eastAsia="ru-RU"/>
        </w:rPr>
      </w:pPr>
      <w:r w:rsidRPr="00EB4D37">
        <w:rPr>
          <w:rFonts w:ascii="Courier New" w:eastAsia="Times New Roman" w:hAnsi="Courier New" w:cs="Courier New"/>
          <w:kern w:val="2"/>
          <w:lang w:eastAsia="ru-RU"/>
        </w:rPr>
        <w:t>от 29.08.2022 № 45-пг</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b/>
          <w:sz w:val="30"/>
          <w:szCs w:val="30"/>
          <w:lang w:eastAsia="ru-RU"/>
        </w:rPr>
      </w:pPr>
      <w:r>
        <w:rPr>
          <w:rFonts w:ascii="Arial" w:hAnsi="Arial" w:cs="Arial"/>
          <w:b/>
          <w:sz w:val="30"/>
          <w:szCs w:val="30"/>
          <w:lang w:eastAsia="ru-RU"/>
        </w:rPr>
        <w:lastRenderedPageBreak/>
        <w:t>А</w:t>
      </w:r>
      <w:r w:rsidRPr="00EB4D37">
        <w:rPr>
          <w:rFonts w:ascii="Arial" w:hAnsi="Arial" w:cs="Arial"/>
          <w:b/>
          <w:sz w:val="30"/>
          <w:szCs w:val="30"/>
          <w:lang w:eastAsia="ru-RU"/>
        </w:rPr>
        <w:t>дминистративный регламент предоставления муниципальной услуги «</w:t>
      </w:r>
      <w:r>
        <w:rPr>
          <w:rFonts w:ascii="Arial" w:hAnsi="Arial" w:cs="Arial"/>
          <w:b/>
          <w:sz w:val="30"/>
          <w:szCs w:val="30"/>
          <w:lang w:eastAsia="ru-RU"/>
        </w:rPr>
        <w:t>В</w:t>
      </w:r>
      <w:r w:rsidRPr="00EB4D37">
        <w:rPr>
          <w:rFonts w:ascii="Arial" w:hAnsi="Arial" w:cs="Arial"/>
          <w:b/>
          <w:sz w:val="30"/>
          <w:szCs w:val="30"/>
          <w:lang w:eastAsia="ru-RU"/>
        </w:rPr>
        <w:t xml:space="preserve">ыдача разрешения на перемещение отходов строительства, сноса зданий и сооружений, в том числе грунтов, на территории </w:t>
      </w:r>
      <w:r>
        <w:rPr>
          <w:rFonts w:ascii="Arial" w:hAnsi="Arial" w:cs="Arial"/>
          <w:b/>
          <w:sz w:val="30"/>
          <w:szCs w:val="30"/>
          <w:lang w:eastAsia="ru-RU"/>
        </w:rPr>
        <w:t>К</w:t>
      </w:r>
      <w:r w:rsidRPr="00EB4D37">
        <w:rPr>
          <w:rFonts w:ascii="Arial" w:hAnsi="Arial" w:cs="Arial"/>
          <w:b/>
          <w:sz w:val="30"/>
          <w:szCs w:val="30"/>
          <w:lang w:eastAsia="ru-RU"/>
        </w:rPr>
        <w:t>отикского сельского поселения</w:t>
      </w:r>
      <w:r w:rsidRPr="00EB4D37">
        <w:rPr>
          <w:rFonts w:ascii="Arial" w:hAnsi="Arial" w:cs="Arial"/>
          <w:b/>
          <w:i/>
          <w:sz w:val="30"/>
          <w:szCs w:val="30"/>
          <w:lang w:eastAsia="ru-RU"/>
        </w:rPr>
        <w:t>»</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Pr>
          <w:rFonts w:ascii="Arial" w:hAnsi="Arial" w:cs="Arial"/>
          <w:sz w:val="24"/>
          <w:szCs w:val="24"/>
          <w:lang w:eastAsia="ru-RU"/>
        </w:rPr>
        <w:t>Р</w:t>
      </w:r>
      <w:r w:rsidRPr="00EB4D37">
        <w:rPr>
          <w:rFonts w:ascii="Arial" w:hAnsi="Arial" w:cs="Arial"/>
          <w:sz w:val="24"/>
          <w:szCs w:val="24"/>
          <w:lang w:eastAsia="ru-RU"/>
        </w:rPr>
        <w:t xml:space="preserve">аздел </w:t>
      </w:r>
      <w:r>
        <w:rPr>
          <w:rFonts w:ascii="Arial" w:hAnsi="Arial" w:cs="Arial"/>
          <w:sz w:val="24"/>
          <w:szCs w:val="24"/>
          <w:lang w:eastAsia="ru-RU"/>
        </w:rPr>
        <w:t>1</w:t>
      </w:r>
      <w:r w:rsidRPr="00EB4D37">
        <w:rPr>
          <w:rFonts w:ascii="Arial" w:hAnsi="Arial" w:cs="Arial"/>
          <w:sz w:val="24"/>
          <w:szCs w:val="24"/>
          <w:lang w:eastAsia="ru-RU"/>
        </w:rPr>
        <w:t xml:space="preserve">. </w:t>
      </w:r>
      <w:r>
        <w:rPr>
          <w:rFonts w:ascii="Arial" w:hAnsi="Arial" w:cs="Arial"/>
          <w:sz w:val="24"/>
          <w:szCs w:val="24"/>
          <w:lang w:eastAsia="ru-RU"/>
        </w:rPr>
        <w:t>О</w:t>
      </w:r>
      <w:r w:rsidRPr="00EB4D37">
        <w:rPr>
          <w:rFonts w:ascii="Arial" w:hAnsi="Arial" w:cs="Arial"/>
          <w:sz w:val="24"/>
          <w:szCs w:val="24"/>
          <w:lang w:eastAsia="ru-RU"/>
        </w:rPr>
        <w:t>бщие положения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1. Предмет регулирования административного регламента</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Calibri" w:hAnsi="Arial" w:cs="Arial"/>
          <w:bCs/>
          <w:kern w:val="2"/>
          <w:sz w:val="24"/>
          <w:szCs w:val="24"/>
        </w:rPr>
      </w:pPr>
      <w:r w:rsidRPr="00EB4D37">
        <w:rPr>
          <w:rFonts w:ascii="Arial" w:eastAsia="Times New Roman" w:hAnsi="Arial" w:cs="Arial"/>
          <w:kern w:val="2"/>
          <w:sz w:val="24"/>
          <w:szCs w:val="24"/>
          <w:lang w:eastAsia="ru-RU"/>
        </w:rPr>
        <w:t xml:space="preserve">1. </w:t>
      </w:r>
      <w:proofErr w:type="gramStart"/>
      <w:r w:rsidRPr="00EB4D37">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EB4D37">
        <w:rPr>
          <w:rFonts w:ascii="Arial" w:eastAsia="Calibri" w:hAnsi="Arial" w:cs="Arial"/>
          <w:bCs/>
          <w:kern w:val="2"/>
          <w:sz w:val="24"/>
          <w:szCs w:val="24"/>
        </w:rPr>
        <w:t xml:space="preserve">Выдача </w:t>
      </w:r>
      <w:r w:rsidRPr="00EB4D37">
        <w:rPr>
          <w:rFonts w:ascii="Arial" w:eastAsia="Times New Roman" w:hAnsi="Arial" w:cs="Arial"/>
          <w:kern w:val="2"/>
          <w:sz w:val="24"/>
          <w:szCs w:val="24"/>
          <w:lang w:eastAsia="ru-RU"/>
        </w:rPr>
        <w:t>разрешения на перемещение отходов строительства, сноса зданий и сооружений, в том числе грунтов</w:t>
      </w:r>
      <w:r w:rsidRPr="00EB4D37">
        <w:rPr>
          <w:rFonts w:ascii="Arial" w:eastAsia="Calibri" w:hAnsi="Arial" w:cs="Arial"/>
          <w:bCs/>
          <w:kern w:val="2"/>
          <w:sz w:val="24"/>
          <w:szCs w:val="24"/>
        </w:rPr>
        <w:t>, на территории Котикского муниципального образования</w:t>
      </w:r>
      <w:r w:rsidRPr="00EB4D37">
        <w:rPr>
          <w:rFonts w:ascii="Arial" w:eastAsia="Times New Roman" w:hAnsi="Arial" w:cs="Arial"/>
          <w:kern w:val="2"/>
          <w:sz w:val="24"/>
          <w:szCs w:val="24"/>
          <w:lang w:eastAsia="ru-RU"/>
        </w:rPr>
        <w:t xml:space="preserve">», в том числе </w:t>
      </w:r>
      <w:r w:rsidRPr="00EB4D37">
        <w:rPr>
          <w:rFonts w:ascii="Arial" w:eastAsia="Calibri" w:hAnsi="Arial" w:cs="Arial"/>
          <w:bCs/>
          <w:kern w:val="2"/>
          <w:sz w:val="24"/>
          <w:szCs w:val="24"/>
        </w:rPr>
        <w:t>порядок взаимодействия местной администрации Котикского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EB4D37">
        <w:rPr>
          <w:rFonts w:ascii="Arial" w:eastAsia="Calibri"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 выдаче разрешения </w:t>
      </w:r>
      <w:r w:rsidRPr="00EB4D37">
        <w:rPr>
          <w:rFonts w:ascii="Arial" w:eastAsia="Times New Roman" w:hAnsi="Arial" w:cs="Arial"/>
          <w:kern w:val="2"/>
          <w:sz w:val="24"/>
          <w:szCs w:val="24"/>
          <w:lang w:eastAsia="ru-RU"/>
        </w:rPr>
        <w:t>на перемещение отходов строительства, сноса зданий и сооружений, в том числе грунтов,</w:t>
      </w:r>
      <w:r w:rsidRPr="00EB4D37">
        <w:rPr>
          <w:rFonts w:ascii="Arial" w:eastAsia="Calibri" w:hAnsi="Arial" w:cs="Arial"/>
          <w:bCs/>
          <w:kern w:val="2"/>
          <w:sz w:val="24"/>
          <w:szCs w:val="24"/>
        </w:rPr>
        <w:t xml:space="preserve"> на территории Котикского муниципального образования</w:t>
      </w:r>
      <w:r w:rsidRPr="00EB4D37">
        <w:rPr>
          <w:rFonts w:ascii="Arial" w:eastAsia="Times New Roman" w:hAnsi="Arial" w:cs="Arial"/>
          <w:kern w:val="2"/>
          <w:sz w:val="24"/>
          <w:szCs w:val="24"/>
          <w:lang w:eastAsia="ru-RU"/>
        </w:rPr>
        <w:t xml:space="preserve"> (далее – муниципальное образование)</w:t>
      </w:r>
      <w:r w:rsidRPr="00EB4D37">
        <w:rPr>
          <w:rFonts w:ascii="Arial" w:eastAsia="Calibri" w:hAnsi="Arial" w:cs="Arial"/>
          <w:bCs/>
          <w:kern w:val="2"/>
          <w:sz w:val="24"/>
          <w:szCs w:val="24"/>
        </w:rPr>
        <w:t>.</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2. Круг заявителей</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B4D37" w:rsidRPr="00EB4D37" w:rsidRDefault="00EB4D37" w:rsidP="00EB4D37">
      <w:pPr>
        <w:autoSpaceDE w:val="0"/>
        <w:autoSpaceDN w:val="0"/>
        <w:spacing w:after="0" w:line="240" w:lineRule="auto"/>
        <w:jc w:val="both"/>
        <w:rPr>
          <w:rFonts w:ascii="Arial" w:eastAsia="Times New Roman" w:hAnsi="Arial" w:cs="Arial"/>
          <w:kern w:val="2"/>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3. Требования к порядку информирования</w:t>
      </w:r>
      <w:r>
        <w:rPr>
          <w:rFonts w:ascii="Arial" w:hAnsi="Arial" w:cs="Arial"/>
          <w:sz w:val="24"/>
          <w:szCs w:val="24"/>
          <w:lang w:eastAsia="ru-RU"/>
        </w:rPr>
        <w:t xml:space="preserve"> </w:t>
      </w:r>
      <w:r w:rsidRPr="00EB4D37">
        <w:rPr>
          <w:rFonts w:ascii="Arial" w:hAnsi="Arial" w:cs="Arial"/>
          <w:sz w:val="24"/>
          <w:szCs w:val="24"/>
          <w:lang w:eastAsia="ru-RU"/>
        </w:rPr>
        <w:t>о предоставлении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 Информация по вопросам предоставления муниципальной услуги</w:t>
      </w:r>
      <w:r w:rsidRPr="00EB4D37">
        <w:rPr>
          <w:rFonts w:ascii="Arial" w:eastAsia="Times New Roman" w:hAnsi="Arial" w:cs="Arial"/>
          <w:kern w:val="2"/>
          <w:sz w:val="24"/>
          <w:szCs w:val="24"/>
          <w:u w:val="single"/>
          <w:lang w:eastAsia="ru-RU"/>
        </w:rPr>
        <w:t xml:space="preserve"> </w:t>
      </w:r>
      <w:r w:rsidRPr="00EB4D37">
        <w:rPr>
          <w:rFonts w:ascii="Arial" w:eastAsia="Times New Roman" w:hAnsi="Arial" w:cs="Arial"/>
          <w:kern w:val="2"/>
          <w:sz w:val="24"/>
          <w:szCs w:val="24"/>
          <w:lang w:eastAsia="ru-RU"/>
        </w:rPr>
        <w:t>предоставляется: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при личном контакте с заявителем или его представителем;</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 xml:space="preserve">2) </w:t>
      </w:r>
      <w:r w:rsidRPr="00EB4D37">
        <w:rPr>
          <w:rFonts w:ascii="Arial" w:eastAsia="Calibri" w:hAnsi="Arial" w:cs="Arial"/>
          <w:kern w:val="2"/>
          <w:sz w:val="24"/>
          <w:szCs w:val="24"/>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http://azey.mo38.ru/ </w:t>
      </w:r>
      <w:r w:rsidRPr="00EB4D37">
        <w:rPr>
          <w:rFonts w:ascii="Arial" w:eastAsia="Calibri" w:hAnsi="Arial" w:cs="Arial"/>
          <w:kern w:val="2"/>
          <w:sz w:val="24"/>
          <w:szCs w:val="24"/>
        </w:rPr>
        <w:t>(далее – официальный сайт администрации)</w:t>
      </w:r>
      <w:r w:rsidRPr="00EB4D37">
        <w:rPr>
          <w:rFonts w:ascii="Arial" w:eastAsia="Calibri"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w:t>
      </w:r>
      <w:r w:rsidRPr="00EB4D37">
        <w:rPr>
          <w:rFonts w:ascii="Arial" w:eastAsia="Calibri" w:hAnsi="Arial" w:cs="Arial"/>
          <w:kern w:val="2"/>
          <w:sz w:val="24"/>
          <w:szCs w:val="24"/>
          <w:lang w:eastAsia="ru-RU"/>
        </w:rPr>
        <w:lastRenderedPageBreak/>
        <w:t>электронной почте администрации azei.adm@yandex.ru (далее – электронная</w:t>
      </w:r>
      <w:proofErr w:type="gramEnd"/>
      <w:r w:rsidRPr="00EB4D37">
        <w:rPr>
          <w:rFonts w:ascii="Arial" w:eastAsia="Calibri" w:hAnsi="Arial" w:cs="Arial"/>
          <w:kern w:val="2"/>
          <w:sz w:val="24"/>
          <w:szCs w:val="24"/>
          <w:lang w:eastAsia="ru-RU"/>
        </w:rPr>
        <w:t xml:space="preserve"> почта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8. Должностные лица администрации предоставляют следующую информацию по вопросам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о сроке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 об основаниях отказа в предоставлении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rPr>
        <w:t xml:space="preserve">9. </w:t>
      </w:r>
      <w:r w:rsidRPr="00EB4D37">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при личном контакте с заявителем или его представителем;</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актуальность;</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своевременность;</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четкость и доступность в изложении информации;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полнота информации;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соответствие информации требованиям законодательства.</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EB4D37">
        <w:rPr>
          <w:rFonts w:ascii="Arial" w:eastAsia="Times New Roman" w:hAnsi="Arial" w:cs="Arial"/>
          <w:kern w:val="2"/>
          <w:sz w:val="24"/>
          <w:szCs w:val="24"/>
          <w:lang w:eastAsia="ru-RU"/>
        </w:rPr>
        <w:lastRenderedPageBreak/>
        <w:t>которое позвонил заявитель или его представитель, фамилии, имени и (если имеется) отчестве лица, принявшего телефонный звонок.</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Котикского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w:t>
      </w:r>
      <w:r w:rsidRPr="00EB4D37">
        <w:rPr>
          <w:rFonts w:ascii="Arial" w:eastAsia="Times New Roman" w:hAnsi="Arial" w:cs="Arial"/>
          <w:kern w:val="2"/>
          <w:sz w:val="24"/>
          <w:szCs w:val="24"/>
          <w:u w:val="single"/>
          <w:lang w:eastAsia="ru-RU"/>
        </w:rPr>
        <w:t xml:space="preserve"> </w:t>
      </w:r>
      <w:r w:rsidRPr="00EB4D37">
        <w:rPr>
          <w:rFonts w:ascii="Arial" w:eastAsia="Times New Roman" w:hAnsi="Arial" w:cs="Arial"/>
          <w:kern w:val="2"/>
          <w:sz w:val="24"/>
          <w:szCs w:val="24"/>
          <w:lang w:eastAsia="ru-RU"/>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Calibri" w:hAnsi="Arial" w:cs="Arial"/>
          <w:kern w:val="2"/>
          <w:sz w:val="24"/>
          <w:szCs w:val="24"/>
        </w:rPr>
        <w:t>15.</w:t>
      </w:r>
      <w:r w:rsidRPr="00EB4D37">
        <w:rPr>
          <w:rFonts w:ascii="Arial" w:eastAsia="Times New Roman" w:hAnsi="Arial" w:cs="Arial"/>
          <w:kern w:val="2"/>
          <w:sz w:val="24"/>
          <w:szCs w:val="24"/>
          <w:lang w:eastAsia="ru-RU"/>
        </w:rPr>
        <w:t xml:space="preserve"> Информация </w:t>
      </w:r>
      <w:r w:rsidRPr="00EB4D37">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EB4D37">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на официальном сайте администрации;</w:t>
      </w:r>
    </w:p>
    <w:p w:rsidR="00EB4D37" w:rsidRPr="00EB4D37" w:rsidRDefault="00EB4D37" w:rsidP="00EB4D37">
      <w:pPr>
        <w:autoSpaceDE w:val="0"/>
        <w:autoSpaceDN w:val="0"/>
        <w:spacing w:after="0" w:line="240" w:lineRule="auto"/>
        <w:ind w:firstLine="709"/>
        <w:jc w:val="both"/>
        <w:rPr>
          <w:rFonts w:ascii="Arial" w:eastAsia="Calibri" w:hAnsi="Arial" w:cs="Arial"/>
          <w:kern w:val="2"/>
          <w:sz w:val="24"/>
          <w:szCs w:val="24"/>
        </w:rPr>
      </w:pPr>
      <w:r w:rsidRPr="00EB4D37">
        <w:rPr>
          <w:rFonts w:ascii="Arial" w:eastAsia="Times New Roman" w:hAnsi="Arial" w:cs="Arial"/>
          <w:kern w:val="2"/>
          <w:sz w:val="24"/>
          <w:szCs w:val="24"/>
          <w:lang w:eastAsia="ru-RU"/>
        </w:rPr>
        <w:t>2) на Портале</w:t>
      </w:r>
      <w:r w:rsidRPr="00EB4D37">
        <w:rPr>
          <w:rFonts w:ascii="Arial" w:eastAsia="Calibri" w:hAnsi="Arial" w:cs="Arial"/>
          <w:kern w:val="2"/>
          <w:sz w:val="24"/>
          <w:szCs w:val="24"/>
        </w:rPr>
        <w:t>.</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о сроке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B4D37" w:rsidRPr="00EB4D37" w:rsidRDefault="00EB4D37" w:rsidP="00EB4D37">
      <w:pPr>
        <w:autoSpaceDE w:val="0"/>
        <w:autoSpaceDN w:val="0"/>
        <w:spacing w:after="0" w:line="240" w:lineRule="auto"/>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 об основаниях отказа в предоставлении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 текст настоящего административного регламента.</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Pr>
          <w:rFonts w:ascii="Arial" w:hAnsi="Arial" w:cs="Arial"/>
          <w:sz w:val="24"/>
          <w:szCs w:val="24"/>
          <w:lang w:eastAsia="ru-RU"/>
        </w:rPr>
        <w:t>Р</w:t>
      </w:r>
      <w:r w:rsidRPr="00EB4D37">
        <w:rPr>
          <w:rFonts w:ascii="Arial" w:hAnsi="Arial" w:cs="Arial"/>
          <w:sz w:val="24"/>
          <w:szCs w:val="24"/>
          <w:lang w:eastAsia="ru-RU"/>
        </w:rPr>
        <w:t xml:space="preserve">аздел </w:t>
      </w:r>
      <w:r>
        <w:rPr>
          <w:rFonts w:ascii="Arial" w:hAnsi="Arial" w:cs="Arial"/>
          <w:sz w:val="24"/>
          <w:szCs w:val="24"/>
          <w:lang w:eastAsia="ru-RU"/>
        </w:rPr>
        <w:t>2</w:t>
      </w:r>
      <w:r w:rsidRPr="00EB4D37">
        <w:rPr>
          <w:rFonts w:ascii="Arial" w:hAnsi="Arial" w:cs="Arial"/>
          <w:sz w:val="24"/>
          <w:szCs w:val="24"/>
          <w:lang w:eastAsia="ru-RU"/>
        </w:rPr>
        <w:t xml:space="preserve">. </w:t>
      </w:r>
      <w:r>
        <w:rPr>
          <w:rFonts w:ascii="Arial" w:hAnsi="Arial" w:cs="Arial"/>
          <w:sz w:val="24"/>
          <w:szCs w:val="24"/>
          <w:lang w:eastAsia="ru-RU"/>
        </w:rPr>
        <w:t>С</w:t>
      </w:r>
      <w:r w:rsidRPr="00EB4D37">
        <w:rPr>
          <w:rFonts w:ascii="Arial" w:hAnsi="Arial" w:cs="Arial"/>
          <w:sz w:val="24"/>
          <w:szCs w:val="24"/>
          <w:lang w:eastAsia="ru-RU"/>
        </w:rPr>
        <w:t>тандарт предоставления</w:t>
      </w:r>
      <w:r>
        <w:rPr>
          <w:rFonts w:ascii="Arial" w:hAnsi="Arial" w:cs="Arial"/>
          <w:sz w:val="24"/>
          <w:szCs w:val="24"/>
          <w:lang w:eastAsia="ru-RU"/>
        </w:rPr>
        <w:t xml:space="preserve"> </w:t>
      </w:r>
      <w:r w:rsidRPr="00EB4D37">
        <w:rPr>
          <w:rFonts w:ascii="Arial" w:hAnsi="Arial" w:cs="Arial"/>
          <w:sz w:val="24"/>
          <w:szCs w:val="24"/>
          <w:lang w:eastAsia="ru-RU"/>
        </w:rPr>
        <w:t>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4. Наименование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sidRPr="00EB4D37">
        <w:rPr>
          <w:rFonts w:ascii="Arial" w:eastAsia="Calibri" w:hAnsi="Arial" w:cs="Arial"/>
          <w:bCs/>
          <w:kern w:val="2"/>
          <w:sz w:val="24"/>
          <w:szCs w:val="24"/>
        </w:rPr>
        <w:t>на территории муниципального образования</w:t>
      </w:r>
      <w:r w:rsidRPr="00EB4D37">
        <w:rPr>
          <w:rFonts w:ascii="Arial" w:eastAsia="Times New Roman" w:hAnsi="Arial" w:cs="Arial"/>
          <w:kern w:val="2"/>
          <w:sz w:val="24"/>
          <w:szCs w:val="24"/>
          <w:lang w:eastAsia="ru-RU"/>
        </w:rPr>
        <w:t>.</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5. Наименование органа местного самоуправления,</w:t>
      </w:r>
      <w:r>
        <w:rPr>
          <w:rFonts w:ascii="Arial" w:hAnsi="Arial" w:cs="Arial"/>
          <w:sz w:val="24"/>
          <w:szCs w:val="24"/>
          <w:lang w:eastAsia="ru-RU"/>
        </w:rPr>
        <w:t xml:space="preserve"> </w:t>
      </w:r>
      <w:r w:rsidRPr="00EB4D37">
        <w:rPr>
          <w:rFonts w:ascii="Arial" w:hAnsi="Arial" w:cs="Arial"/>
          <w:sz w:val="24"/>
          <w:szCs w:val="24"/>
          <w:lang w:eastAsia="ru-RU"/>
        </w:rPr>
        <w:t>предоставляющего муниципальную услугу</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19. В предоставлении муниципальной услуги участвуют:</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Федеральная налоговая служба или ее территориальные органы;</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Ф</w:t>
      </w:r>
      <w:r w:rsidRPr="00EB4D37">
        <w:rPr>
          <w:rFonts w:ascii="Arial" w:eastAsia="Calibri"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EB4D37">
        <w:rPr>
          <w:rFonts w:ascii="Arial" w:eastAsia="Calibri" w:hAnsi="Arial" w:cs="Arial"/>
          <w:sz w:val="24"/>
          <w:szCs w:val="24"/>
          <w:u w:val="single"/>
          <w:lang w:eastAsia="ru-RU"/>
        </w:rPr>
        <w:t>;</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EB4D37" w:rsidRPr="00EB4D37" w:rsidRDefault="00EB4D37" w:rsidP="00EB4D37">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20. </w:t>
      </w:r>
      <w:proofErr w:type="gramStart"/>
      <w:r w:rsidRPr="00EB4D37">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Котикского сельского поселения.</w:t>
      </w:r>
      <w:proofErr w:type="gramEnd"/>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6. Описание результата предоставления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21. Результатом предоставления муниципальной услуги является:</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разрешение на перемещение отходов строительства, сноса зданий и сооружений, в том числе грунтов (далее – разрешение);</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 уведомление об </w:t>
      </w:r>
      <w:r w:rsidRPr="00EB4D37">
        <w:rPr>
          <w:rFonts w:ascii="Arial" w:eastAsia="Times New Roman" w:hAnsi="Arial" w:cs="Arial"/>
          <w:sz w:val="24"/>
          <w:szCs w:val="24"/>
          <w:lang w:eastAsia="ru-RU"/>
        </w:rPr>
        <w:t xml:space="preserve">отказе в выдаче разрешения </w:t>
      </w:r>
      <w:r w:rsidRPr="00EB4D37">
        <w:rPr>
          <w:rFonts w:ascii="Arial" w:eastAsia="Times New Roman" w:hAnsi="Arial" w:cs="Arial"/>
          <w:kern w:val="2"/>
          <w:sz w:val="24"/>
          <w:szCs w:val="24"/>
          <w:lang w:eastAsia="ru-RU"/>
        </w:rPr>
        <w:t>на перемещение отходов строительства, сноса зданий и сооружений, в том числе грунтов (далее – уведомление об отказе в выдаче разрешения).</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7. Срок предоставления муниципальной услуги, в том числе</w:t>
      </w:r>
      <w:r>
        <w:rPr>
          <w:rFonts w:ascii="Arial" w:hAnsi="Arial" w:cs="Arial"/>
          <w:sz w:val="24"/>
          <w:szCs w:val="24"/>
          <w:lang w:eastAsia="ru-RU"/>
        </w:rPr>
        <w:t xml:space="preserve"> </w:t>
      </w:r>
      <w:r w:rsidRPr="00EB4D37">
        <w:rPr>
          <w:rFonts w:ascii="Arial" w:hAnsi="Arial" w:cs="Arial"/>
          <w:sz w:val="24"/>
          <w:szCs w:val="24"/>
          <w:lang w:eastAsia="ru-RU"/>
        </w:rPr>
        <w:t>с учетом необходимости обращения в организации, участвующие</w:t>
      </w:r>
      <w:r>
        <w:rPr>
          <w:rFonts w:ascii="Arial" w:hAnsi="Arial" w:cs="Arial"/>
          <w:sz w:val="24"/>
          <w:szCs w:val="24"/>
          <w:lang w:eastAsia="ru-RU"/>
        </w:rPr>
        <w:t xml:space="preserve"> </w:t>
      </w:r>
      <w:r w:rsidRPr="00EB4D37">
        <w:rPr>
          <w:rFonts w:ascii="Arial" w:hAnsi="Arial" w:cs="Arial"/>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23. Приостановление предоставления муниципальной услуги законодательством не предусмотрено.</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24. </w:t>
      </w:r>
      <w:r w:rsidRPr="00EB4D37">
        <w:rPr>
          <w:rFonts w:ascii="Arial" w:eastAsia="Calibri" w:hAnsi="Arial" w:cs="Arial"/>
          <w:sz w:val="24"/>
          <w:szCs w:val="24"/>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8. Нормативные правовые акты, регулирующие</w:t>
      </w:r>
      <w:r>
        <w:rPr>
          <w:rFonts w:ascii="Arial" w:hAnsi="Arial" w:cs="Arial"/>
          <w:sz w:val="24"/>
          <w:szCs w:val="24"/>
          <w:lang w:eastAsia="ru-RU"/>
        </w:rPr>
        <w:t xml:space="preserve"> </w:t>
      </w:r>
      <w:r w:rsidRPr="00EB4D37">
        <w:rPr>
          <w:rFonts w:ascii="Arial" w:hAnsi="Arial" w:cs="Arial"/>
          <w:sz w:val="24"/>
          <w:szCs w:val="24"/>
          <w:lang w:eastAsia="ru-RU"/>
        </w:rPr>
        <w:t>предоставление муниципальной услуги</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25. П</w:t>
      </w:r>
      <w:r w:rsidRPr="00EB4D37">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B4D37" w:rsidRPr="00EB4D37" w:rsidRDefault="00EB4D37" w:rsidP="00EB4D37">
      <w:pPr>
        <w:pStyle w:val="af0"/>
        <w:rPr>
          <w:rFonts w:ascii="Arial" w:hAnsi="Arial" w:cs="Arial"/>
          <w:sz w:val="24"/>
          <w:szCs w:val="24"/>
        </w:rPr>
      </w:pPr>
    </w:p>
    <w:p w:rsidR="00EB4D37" w:rsidRPr="00EB4D37" w:rsidRDefault="00EB4D37" w:rsidP="00EB4D37">
      <w:pPr>
        <w:pStyle w:val="af0"/>
        <w:jc w:val="center"/>
        <w:rPr>
          <w:rFonts w:ascii="Arial" w:hAnsi="Arial" w:cs="Arial"/>
          <w:sz w:val="24"/>
          <w:szCs w:val="24"/>
          <w:lang w:eastAsia="ru-RU"/>
        </w:rPr>
      </w:pPr>
      <w:r w:rsidRPr="00EB4D37">
        <w:rPr>
          <w:rFonts w:ascii="Arial" w:hAnsi="Arial" w:cs="Arial"/>
          <w:sz w:val="24"/>
          <w:szCs w:val="24"/>
          <w:lang w:eastAsia="ru-RU"/>
        </w:rPr>
        <w:t>Глава 9. Исчерпывающий перечень документов, необходимых</w:t>
      </w:r>
      <w:r>
        <w:rPr>
          <w:rFonts w:ascii="Arial" w:hAnsi="Arial" w:cs="Arial"/>
          <w:sz w:val="24"/>
          <w:szCs w:val="24"/>
          <w:lang w:eastAsia="ru-RU"/>
        </w:rPr>
        <w:t xml:space="preserve"> </w:t>
      </w:r>
      <w:r w:rsidRPr="00EB4D37">
        <w:rPr>
          <w:rFonts w:ascii="Arial" w:hAnsi="Arial" w:cs="Arial"/>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hAnsi="Arial" w:cs="Arial"/>
          <w:sz w:val="24"/>
          <w:szCs w:val="24"/>
          <w:lang w:eastAsia="ru-RU"/>
        </w:rPr>
        <w:t xml:space="preserve"> </w:t>
      </w:r>
      <w:r w:rsidRPr="00EB4D37">
        <w:rPr>
          <w:rFonts w:ascii="Arial" w:hAnsi="Arial" w:cs="Arial"/>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Pr>
          <w:rFonts w:ascii="Arial" w:hAnsi="Arial" w:cs="Arial"/>
          <w:sz w:val="24"/>
          <w:szCs w:val="24"/>
          <w:lang w:eastAsia="ru-RU"/>
        </w:rPr>
        <w:t xml:space="preserve"> </w:t>
      </w:r>
      <w:r w:rsidRPr="00EB4D37">
        <w:rPr>
          <w:rFonts w:ascii="Arial" w:hAnsi="Arial" w:cs="Arial"/>
          <w:sz w:val="24"/>
          <w:szCs w:val="24"/>
          <w:lang w:eastAsia="ru-RU"/>
        </w:rPr>
        <w:t>способы их получения заявителем или его представителем,</w:t>
      </w:r>
      <w:r>
        <w:rPr>
          <w:rFonts w:ascii="Arial" w:hAnsi="Arial" w:cs="Arial"/>
          <w:sz w:val="24"/>
          <w:szCs w:val="24"/>
          <w:lang w:eastAsia="ru-RU"/>
        </w:rPr>
        <w:t xml:space="preserve"> </w:t>
      </w:r>
      <w:r w:rsidRPr="00EB4D37">
        <w:rPr>
          <w:rFonts w:ascii="Arial" w:hAnsi="Arial" w:cs="Arial"/>
          <w:sz w:val="24"/>
          <w:szCs w:val="24"/>
          <w:lang w:eastAsia="ru-RU"/>
        </w:rPr>
        <w:t>в том числе в электронной форме, порядок их представления</w:t>
      </w:r>
    </w:p>
    <w:p w:rsidR="00EB4D37" w:rsidRPr="00EB4D37" w:rsidRDefault="00EB4D37" w:rsidP="00EB4D37">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Times New Roman" w:hAnsi="Arial" w:cs="Arial"/>
          <w:kern w:val="2"/>
          <w:sz w:val="24"/>
          <w:szCs w:val="24"/>
          <w:lang w:eastAsia="ru-RU"/>
        </w:rPr>
        <w:t xml:space="preserve">26. </w:t>
      </w:r>
      <w:r w:rsidRPr="00EB4D37">
        <w:rPr>
          <w:rFonts w:ascii="Arial" w:eastAsia="Calibri" w:hAnsi="Arial" w:cs="Arial"/>
          <w:kern w:val="2"/>
          <w:sz w:val="24"/>
          <w:szCs w:val="24"/>
        </w:rPr>
        <w:t xml:space="preserve">Для получения муниципальной услуги заявитель или его представитель обращается в администрацию с заявлением о выдаче разрешения на </w:t>
      </w:r>
      <w:r w:rsidRPr="00EB4D37">
        <w:rPr>
          <w:rFonts w:ascii="Arial" w:eastAsia="Times New Roman" w:hAnsi="Arial" w:cs="Arial"/>
          <w:kern w:val="2"/>
          <w:sz w:val="24"/>
          <w:szCs w:val="24"/>
          <w:lang w:eastAsia="ru-RU"/>
        </w:rPr>
        <w:t>перемещение отходов строительства, сноса зданий и сооружений, в том числе грунтов</w:t>
      </w:r>
      <w:r w:rsidRPr="00EB4D37">
        <w:rPr>
          <w:rFonts w:ascii="Arial" w:eastAsia="Calibri" w:hAnsi="Arial" w:cs="Arial"/>
          <w:kern w:val="2"/>
          <w:sz w:val="24"/>
          <w:szCs w:val="24"/>
        </w:rPr>
        <w:t xml:space="preserve"> (далее – заявление), по форме согласно приложению 1 к настоящему административному регламенту.</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27. К заявлению заявитель или его представитель прилагает следующие документы:</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документ, удостоверяющий личность заявителя (для заявителей – физических лиц);</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2) документ, подтверждающий полномочия заявителя, – </w:t>
      </w:r>
      <w:r w:rsidRPr="00EB4D37">
        <w:rPr>
          <w:rFonts w:ascii="Arial" w:eastAsia="Calibri" w:hAnsi="Arial" w:cs="Arial"/>
          <w:sz w:val="24"/>
          <w:szCs w:val="24"/>
        </w:rPr>
        <w:t>в случае, если с заявлением обращается представитель заявителя;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kern w:val="2"/>
          <w:sz w:val="24"/>
          <w:szCs w:val="24"/>
        </w:rPr>
        <w:t xml:space="preserve">3) документ, удостоверяющий личность представителя заявителя, – </w:t>
      </w:r>
      <w:r w:rsidRPr="00EB4D37">
        <w:rPr>
          <w:rFonts w:ascii="Arial" w:eastAsia="Calibri" w:hAnsi="Arial" w:cs="Arial"/>
          <w:sz w:val="24"/>
          <w:szCs w:val="24"/>
        </w:rPr>
        <w:t>в случае, если с заявлением обращается представитель заявителя;</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 xml:space="preserve">4) график производства работ, связанных с </w:t>
      </w:r>
      <w:r w:rsidRPr="00EB4D37">
        <w:rPr>
          <w:rFonts w:ascii="Arial" w:eastAsia="Times New Roman" w:hAnsi="Arial" w:cs="Arial"/>
          <w:kern w:val="2"/>
          <w:sz w:val="24"/>
          <w:szCs w:val="24"/>
          <w:lang w:eastAsia="ru-RU"/>
        </w:rPr>
        <w:t>перемещением (транспортировкой) отходов строительства, сноса зданий и сооружений, в том числе грунтов</w:t>
      </w:r>
      <w:r w:rsidRPr="00EB4D37">
        <w:rPr>
          <w:rFonts w:ascii="Arial" w:eastAsia="Calibri" w:hAnsi="Arial" w:cs="Arial"/>
          <w:sz w:val="24"/>
          <w:szCs w:val="24"/>
        </w:rPr>
        <w:t xml:space="preserve">, </w:t>
      </w:r>
      <w:r w:rsidRPr="00EB4D37">
        <w:rPr>
          <w:rFonts w:ascii="Arial" w:eastAsia="Calibri" w:hAnsi="Arial" w:cs="Arial"/>
          <w:sz w:val="24"/>
          <w:szCs w:val="24"/>
          <w:shd w:val="clear" w:color="auto" w:fill="FFFFFF"/>
        </w:rPr>
        <w:t>к объектам их размещения, утилизации, обезвреживания</w:t>
      </w:r>
      <w:r w:rsidRPr="00EB4D37">
        <w:rPr>
          <w:rFonts w:ascii="Arial" w:eastAsia="Calibri" w:hAnsi="Arial" w:cs="Arial"/>
          <w:color w:val="424242"/>
          <w:sz w:val="24"/>
          <w:szCs w:val="24"/>
          <w:shd w:val="clear" w:color="auto" w:fill="FFFFFF"/>
        </w:rPr>
        <w:t>;</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5) с</w:t>
      </w:r>
      <w:r w:rsidRPr="00EB4D37">
        <w:rPr>
          <w:rFonts w:ascii="Arial" w:eastAsia="Calibri" w:hAnsi="Arial" w:cs="Arial"/>
          <w:color w:val="0E0E0E"/>
          <w:sz w:val="24"/>
          <w:szCs w:val="24"/>
          <w:shd w:val="clear" w:color="auto" w:fill="FFFFFF"/>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sidRPr="00EB4D37">
        <w:rPr>
          <w:rFonts w:ascii="Arial" w:eastAsia="Calibri" w:hAnsi="Arial" w:cs="Arial"/>
          <w:sz w:val="24"/>
          <w:szCs w:val="24"/>
        </w:rPr>
        <w:t>;</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EB4D37">
        <w:rPr>
          <w:rFonts w:ascii="Arial" w:eastAsia="Calibri" w:hAnsi="Arial" w:cs="Arial"/>
          <w:sz w:val="24"/>
          <w:szCs w:val="24"/>
        </w:rPr>
        <w:t xml:space="preserve">6) </w:t>
      </w:r>
      <w:r w:rsidRPr="00EB4D37">
        <w:rPr>
          <w:rFonts w:ascii="Arial" w:eastAsia="Calibri" w:hAnsi="Arial" w:cs="Arial"/>
          <w:sz w:val="24"/>
          <w:szCs w:val="24"/>
          <w:shd w:val="clear" w:color="auto" w:fill="FFFFFF"/>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shd w:val="clear" w:color="auto" w:fill="FFFFFF"/>
        </w:rPr>
        <w:t xml:space="preserve">7) копия </w:t>
      </w:r>
      <w:r w:rsidRPr="00EB4D37">
        <w:rPr>
          <w:rFonts w:ascii="Arial" w:eastAsia="Calibri" w:hAnsi="Arial" w:cs="Arial"/>
          <w:sz w:val="24"/>
          <w:szCs w:val="24"/>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lastRenderedPageBreak/>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sidRPr="00EB4D37">
        <w:rPr>
          <w:rFonts w:ascii="Arial" w:eastAsia="Times New Roman" w:hAnsi="Arial" w:cs="Arial"/>
          <w:kern w:val="2"/>
          <w:sz w:val="24"/>
          <w:szCs w:val="24"/>
          <w:lang w:eastAsia="ru-RU"/>
        </w:rPr>
        <w:t>строительства, сноса зданий и сооружений, в том числе грунтов</w:t>
      </w:r>
      <w:r w:rsidRPr="00EB4D37">
        <w:rPr>
          <w:rFonts w:ascii="Arial" w:eastAsia="Calibri" w:hAnsi="Arial" w:cs="Arial"/>
          <w:sz w:val="24"/>
          <w:szCs w:val="24"/>
        </w:rPr>
        <w:t>.</w:t>
      </w:r>
    </w:p>
    <w:p w:rsidR="00EB4D37" w:rsidRPr="00EB4D37" w:rsidRDefault="00EB4D37" w:rsidP="00EB4D37">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EB4D37" w:rsidRPr="00EB4D37" w:rsidRDefault="00EB4D37" w:rsidP="00EB4D37">
      <w:pPr>
        <w:autoSpaceDE w:val="0"/>
        <w:autoSpaceDN w:val="0"/>
        <w:adjustRightInd w:val="0"/>
        <w:spacing w:after="0" w:line="240" w:lineRule="auto"/>
        <w:ind w:firstLine="709"/>
        <w:contextualSpacing/>
        <w:jc w:val="both"/>
        <w:rPr>
          <w:rFonts w:ascii="Arial" w:eastAsia="Calibri" w:hAnsi="Arial" w:cs="Arial"/>
          <w:kern w:val="2"/>
          <w:sz w:val="24"/>
          <w:szCs w:val="24"/>
        </w:rPr>
      </w:pPr>
      <w:r w:rsidRPr="00EB4D37">
        <w:rPr>
          <w:rFonts w:ascii="Arial" w:eastAsia="Calibri" w:hAnsi="Arial" w:cs="Arial"/>
          <w:kern w:val="2"/>
          <w:sz w:val="24"/>
          <w:szCs w:val="24"/>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EB4D37">
        <w:rPr>
          <w:rFonts w:ascii="Arial" w:eastAsia="Times New Roman" w:hAnsi="Arial" w:cs="Arial"/>
          <w:kern w:val="2"/>
          <w:sz w:val="24"/>
          <w:szCs w:val="24"/>
        </w:rPr>
        <w:t>одним из следующих способов:</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1) путем личного обращения в администрацию;</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3) через личный кабинет на Портале;</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4) путем направления на официальный адрес электронной почты администрации.</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31. Требования к документам, представляемым заявителем</w:t>
      </w:r>
      <w:r w:rsidRPr="00EB4D37">
        <w:rPr>
          <w:rFonts w:ascii="Arial" w:eastAsia="Calibri" w:hAnsi="Arial" w:cs="Arial"/>
          <w:sz w:val="24"/>
          <w:szCs w:val="24"/>
        </w:rPr>
        <w:t xml:space="preserve"> </w:t>
      </w:r>
      <w:r w:rsidRPr="00EB4D37">
        <w:rPr>
          <w:rFonts w:ascii="Arial" w:eastAsia="Times New Roman" w:hAnsi="Arial" w:cs="Arial"/>
          <w:kern w:val="2"/>
          <w:sz w:val="24"/>
          <w:szCs w:val="24"/>
          <w:lang w:eastAsia="ru-RU"/>
        </w:rPr>
        <w:t>или его представителем:</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w:t>
      </w:r>
      <w:proofErr w:type="gramEnd"/>
      <w:r w:rsidRPr="00EB4D37">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тексты документов должны быть написаны разборчиво;</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документы не должны быть исполнены карандашом;</w:t>
      </w:r>
    </w:p>
    <w:p w:rsidR="00EB4D37" w:rsidRPr="00EB4D37" w:rsidRDefault="00EB4D37" w:rsidP="00EB4D3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rPr>
      </w:pPr>
    </w:p>
    <w:p w:rsidR="00EB4D37" w:rsidRPr="00EB4D37" w:rsidRDefault="00EB4D37" w:rsidP="00BB2402">
      <w:pPr>
        <w:pStyle w:val="af0"/>
        <w:jc w:val="center"/>
        <w:rPr>
          <w:rFonts w:ascii="Arial" w:hAnsi="Arial" w:cs="Arial"/>
          <w:sz w:val="24"/>
          <w:szCs w:val="24"/>
          <w:lang w:eastAsia="ru-RU"/>
        </w:rPr>
      </w:pPr>
      <w:r w:rsidRPr="00EB4D37">
        <w:rPr>
          <w:rFonts w:ascii="Arial" w:hAnsi="Arial" w:cs="Arial"/>
          <w:sz w:val="24"/>
          <w:szCs w:val="24"/>
          <w:lang w:eastAsia="ru-RU"/>
        </w:rPr>
        <w:t xml:space="preserve">Глава 10. </w:t>
      </w:r>
      <w:proofErr w:type="gramStart"/>
      <w:r w:rsidRPr="00EB4D37">
        <w:rPr>
          <w:rFonts w:ascii="Arial" w:hAnsi="Arial" w:cs="Arial"/>
          <w:sz w:val="24"/>
          <w:szCs w:val="24"/>
          <w:lang w:eastAsia="ru-RU"/>
        </w:rPr>
        <w:t>Исчерпывающий перечень документов, необходимых</w:t>
      </w:r>
      <w:r>
        <w:rPr>
          <w:rFonts w:ascii="Arial" w:hAnsi="Arial" w:cs="Arial"/>
          <w:sz w:val="24"/>
          <w:szCs w:val="24"/>
          <w:lang w:eastAsia="ru-RU"/>
        </w:rPr>
        <w:t xml:space="preserve"> </w:t>
      </w:r>
      <w:r w:rsidRPr="00EB4D37">
        <w:rPr>
          <w:rFonts w:ascii="Arial" w:hAnsi="Arial" w:cs="Arial"/>
          <w:sz w:val="24"/>
          <w:szCs w:val="24"/>
          <w:lang w:eastAsia="ru-RU"/>
        </w:rPr>
        <w:t>в соответствии с нормативными правовыми актами для предоставления</w:t>
      </w:r>
      <w:r>
        <w:rPr>
          <w:rFonts w:ascii="Arial" w:hAnsi="Arial" w:cs="Arial"/>
          <w:sz w:val="24"/>
          <w:szCs w:val="24"/>
          <w:lang w:eastAsia="ru-RU"/>
        </w:rPr>
        <w:t xml:space="preserve"> </w:t>
      </w:r>
      <w:r w:rsidRPr="00EB4D37">
        <w:rPr>
          <w:rFonts w:ascii="Arial" w:hAnsi="Arial" w:cs="Arial"/>
          <w:sz w:val="24"/>
          <w:szCs w:val="24"/>
          <w:lang w:eastAsia="ru-RU"/>
        </w:rPr>
        <w:t>муниципальной услуги, которые находятся в распоряжении</w:t>
      </w:r>
      <w:r>
        <w:rPr>
          <w:rFonts w:ascii="Arial" w:hAnsi="Arial" w:cs="Arial"/>
          <w:sz w:val="24"/>
          <w:szCs w:val="24"/>
          <w:lang w:eastAsia="ru-RU"/>
        </w:rPr>
        <w:t xml:space="preserve"> </w:t>
      </w:r>
      <w:r w:rsidRPr="00EB4D37">
        <w:rPr>
          <w:rFonts w:ascii="Arial" w:hAnsi="Arial" w:cs="Arial"/>
          <w:sz w:val="24"/>
          <w:szCs w:val="24"/>
          <w:lang w:eastAsia="ru-RU"/>
        </w:rPr>
        <w:t>государственных органов, органов местного самоуправления</w:t>
      </w:r>
      <w:r>
        <w:rPr>
          <w:rFonts w:ascii="Arial" w:hAnsi="Arial" w:cs="Arial"/>
          <w:sz w:val="24"/>
          <w:szCs w:val="24"/>
          <w:lang w:eastAsia="ru-RU"/>
        </w:rPr>
        <w:t xml:space="preserve"> </w:t>
      </w:r>
      <w:r w:rsidRPr="00EB4D37">
        <w:rPr>
          <w:rFonts w:ascii="Arial" w:hAnsi="Arial" w:cs="Arial"/>
          <w:sz w:val="24"/>
          <w:szCs w:val="24"/>
          <w:lang w:eastAsia="ru-RU"/>
        </w:rPr>
        <w:t>и иных органов, участвующих в предоставлении муниципальной</w:t>
      </w:r>
      <w:r w:rsidR="00BB2402">
        <w:rPr>
          <w:rFonts w:ascii="Arial" w:hAnsi="Arial" w:cs="Arial"/>
          <w:sz w:val="24"/>
          <w:szCs w:val="24"/>
          <w:lang w:eastAsia="ru-RU"/>
        </w:rPr>
        <w:t xml:space="preserve"> </w:t>
      </w:r>
      <w:r w:rsidRPr="00EB4D37">
        <w:rPr>
          <w:rFonts w:ascii="Arial" w:hAnsi="Arial" w:cs="Arial"/>
          <w:sz w:val="24"/>
          <w:szCs w:val="24"/>
          <w:lang w:eastAsia="ru-RU"/>
        </w:rPr>
        <w:t>услуги, и которые заявитель или его представитель вправе представить,</w:t>
      </w:r>
      <w:r w:rsidR="00BB2402">
        <w:rPr>
          <w:rFonts w:ascii="Arial" w:hAnsi="Arial" w:cs="Arial"/>
          <w:sz w:val="24"/>
          <w:szCs w:val="24"/>
          <w:lang w:eastAsia="ru-RU"/>
        </w:rPr>
        <w:t xml:space="preserve"> </w:t>
      </w:r>
      <w:r w:rsidRPr="00EB4D37">
        <w:rPr>
          <w:rFonts w:ascii="Arial" w:hAnsi="Arial" w:cs="Arial"/>
          <w:sz w:val="24"/>
          <w:szCs w:val="24"/>
          <w:lang w:eastAsia="ru-RU"/>
        </w:rPr>
        <w:t xml:space="preserve">а также </w:t>
      </w:r>
      <w:r w:rsidRPr="00EB4D37">
        <w:rPr>
          <w:rFonts w:ascii="Arial" w:hAnsi="Arial" w:cs="Arial"/>
          <w:sz w:val="24"/>
          <w:szCs w:val="24"/>
          <w:lang w:eastAsia="ru-RU"/>
        </w:rPr>
        <w:lastRenderedPageBreak/>
        <w:t>способы их получения заявителями или их представителями,</w:t>
      </w:r>
      <w:r w:rsidR="00BB2402">
        <w:rPr>
          <w:rFonts w:ascii="Arial" w:hAnsi="Arial" w:cs="Arial"/>
          <w:sz w:val="24"/>
          <w:szCs w:val="24"/>
          <w:lang w:eastAsia="ru-RU"/>
        </w:rPr>
        <w:t xml:space="preserve"> </w:t>
      </w:r>
      <w:r w:rsidRPr="00EB4D37">
        <w:rPr>
          <w:rFonts w:ascii="Arial" w:hAnsi="Arial" w:cs="Arial"/>
          <w:sz w:val="24"/>
          <w:szCs w:val="24"/>
          <w:lang w:eastAsia="ru-RU"/>
        </w:rPr>
        <w:t>в том числе в электронной форме, порядок их представления</w:t>
      </w:r>
      <w:proofErr w:type="gramEnd"/>
    </w:p>
    <w:p w:rsidR="00EB4D37" w:rsidRPr="00EB4D37" w:rsidRDefault="00EB4D37" w:rsidP="00EB4D37">
      <w:pPr>
        <w:pStyle w:val="af0"/>
        <w:rPr>
          <w:rFonts w:ascii="Arial" w:hAnsi="Arial" w:cs="Arial"/>
          <w:sz w:val="24"/>
          <w:szCs w:val="24"/>
          <w:lang w:eastAsia="ru-RU"/>
        </w:rPr>
      </w:pP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B4D37">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kern w:val="2"/>
          <w:sz w:val="24"/>
          <w:szCs w:val="24"/>
        </w:rPr>
        <w:t>3)</w:t>
      </w:r>
      <w:r w:rsidRPr="00EB4D37">
        <w:rPr>
          <w:rFonts w:ascii="Arial" w:eastAsia="Times New Roman" w:hAnsi="Arial" w:cs="Arial"/>
          <w:kern w:val="2"/>
          <w:sz w:val="24"/>
          <w:szCs w:val="24"/>
        </w:rPr>
        <w:t xml:space="preserve"> </w:t>
      </w:r>
      <w:r w:rsidRPr="00EB4D37">
        <w:rPr>
          <w:rFonts w:ascii="Arial" w:eastAsia="Calibri" w:hAnsi="Arial" w:cs="Arial"/>
          <w:sz w:val="24"/>
          <w:szCs w:val="24"/>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sidRPr="00EB4D37">
        <w:rPr>
          <w:rFonts w:ascii="Arial" w:eastAsia="Times New Roman" w:hAnsi="Arial" w:cs="Arial"/>
          <w:kern w:val="2"/>
          <w:sz w:val="24"/>
          <w:szCs w:val="24"/>
          <w:lang w:eastAsia="ru-RU"/>
        </w:rPr>
        <w:t>строительства, сноса зданий и сооружений, в том числе грунтов</w:t>
      </w:r>
      <w:r w:rsidRPr="00EB4D37">
        <w:rPr>
          <w:rFonts w:ascii="Arial" w:eastAsia="Calibri" w:hAnsi="Arial" w:cs="Arial"/>
          <w:sz w:val="24"/>
          <w:szCs w:val="24"/>
        </w:rPr>
        <w:t>;</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 xml:space="preserve">4) разрешение на строительство – в случае, если </w:t>
      </w:r>
      <w:r w:rsidRPr="00EB4D37">
        <w:rPr>
          <w:rFonts w:ascii="Arial" w:eastAsia="Calibri" w:hAnsi="Arial" w:cs="Arial"/>
          <w:kern w:val="2"/>
          <w:sz w:val="24"/>
          <w:szCs w:val="24"/>
        </w:rPr>
        <w:t xml:space="preserve">перемещение отходов строительства, сноса зданий и сооружений, в том числе грунтов, </w:t>
      </w:r>
      <w:r w:rsidRPr="00EB4D37">
        <w:rPr>
          <w:rFonts w:ascii="Arial" w:eastAsia="Calibri" w:hAnsi="Arial" w:cs="Arial"/>
          <w:sz w:val="24"/>
          <w:szCs w:val="24"/>
        </w:rPr>
        <w:t>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5) разрешение на проведение земляных работ – в случае перемещения грунтов.</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Times New Roman" w:hAnsi="Arial" w:cs="Arial"/>
          <w:kern w:val="2"/>
          <w:sz w:val="24"/>
          <w:szCs w:val="24"/>
          <w:lang w:eastAsia="ru-RU"/>
        </w:rPr>
        <w:t xml:space="preserve">33. </w:t>
      </w:r>
      <w:proofErr w:type="gramStart"/>
      <w:r w:rsidRPr="00EB4D37">
        <w:rPr>
          <w:rFonts w:ascii="Arial" w:eastAsia="Times New Roman" w:hAnsi="Arial" w:cs="Arial"/>
          <w:kern w:val="2"/>
          <w:sz w:val="24"/>
          <w:szCs w:val="24"/>
          <w:lang w:eastAsia="ru-RU"/>
        </w:rPr>
        <w:t xml:space="preserve">Для получения документов, указанных в пункте 32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с запросом </w:t>
      </w:r>
      <w:r w:rsidRPr="00EB4D37">
        <w:rPr>
          <w:rFonts w:ascii="Arial" w:eastAsia="Calibri" w:hAnsi="Arial" w:cs="Arial"/>
          <w:kern w:val="2"/>
          <w:sz w:val="24"/>
          <w:szCs w:val="24"/>
        </w:rPr>
        <w:t>в виде бумажного документа путем направления по почте, представления непосредственно в орган;</w:t>
      </w:r>
      <w:r w:rsidR="0027040C">
        <w:rPr>
          <w:rFonts w:ascii="Arial" w:eastAsia="Calibri" w:hAnsi="Arial" w:cs="Arial"/>
          <w:kern w:val="2"/>
          <w:sz w:val="24"/>
          <w:szCs w:val="24"/>
        </w:rPr>
        <w:t xml:space="preserve"> </w:t>
      </w:r>
      <w:r w:rsidRPr="00EB4D37">
        <w:rPr>
          <w:rFonts w:ascii="Arial" w:eastAsia="Calibri" w:hAnsi="Arial" w:cs="Arial"/>
          <w:kern w:val="2"/>
          <w:sz w:val="24"/>
          <w:szCs w:val="24"/>
        </w:rPr>
        <w:t>в электронной форме с использованием интернет-технологий, включая Единый портал государственных и муниципальных услуг (функций).</w:t>
      </w:r>
      <w:proofErr w:type="gramEnd"/>
    </w:p>
    <w:p w:rsidR="00EB4D37" w:rsidRPr="00EB4D37" w:rsidRDefault="00EB4D37" w:rsidP="00BB2402">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B4D37" w:rsidRPr="00BB2402" w:rsidRDefault="00EB4D37" w:rsidP="00BB2402">
      <w:pPr>
        <w:pStyle w:val="af0"/>
        <w:rPr>
          <w:rFonts w:ascii="Arial" w:hAnsi="Arial" w:cs="Arial"/>
          <w:sz w:val="24"/>
          <w:szCs w:val="24"/>
        </w:rPr>
      </w:pPr>
    </w:p>
    <w:p w:rsidR="00EB4D37" w:rsidRPr="00BB2402" w:rsidRDefault="00EB4D37" w:rsidP="00BB2402">
      <w:pPr>
        <w:pStyle w:val="af0"/>
        <w:jc w:val="center"/>
        <w:rPr>
          <w:rFonts w:ascii="Arial" w:eastAsia="Times New Roman" w:hAnsi="Arial" w:cs="Arial"/>
          <w:sz w:val="24"/>
          <w:szCs w:val="24"/>
          <w:lang w:eastAsia="ru-RU"/>
        </w:rPr>
      </w:pPr>
      <w:r w:rsidRPr="00BB2402">
        <w:rPr>
          <w:rFonts w:ascii="Arial" w:eastAsia="Times New Roman" w:hAnsi="Arial" w:cs="Arial"/>
          <w:sz w:val="24"/>
          <w:szCs w:val="24"/>
          <w:lang w:eastAsia="ru-RU"/>
        </w:rPr>
        <w:t>Глава 11. Запрет требовать от заявителя</w:t>
      </w:r>
      <w:r w:rsidR="00BB2402">
        <w:rPr>
          <w:rFonts w:ascii="Arial" w:eastAsia="Times New Roman" w:hAnsi="Arial" w:cs="Arial"/>
          <w:sz w:val="24"/>
          <w:szCs w:val="24"/>
          <w:lang w:eastAsia="ru-RU"/>
        </w:rPr>
        <w:t xml:space="preserve"> </w:t>
      </w:r>
      <w:r w:rsidRPr="00BB2402">
        <w:rPr>
          <w:rFonts w:ascii="Arial" w:eastAsia="Times New Roman" w:hAnsi="Arial" w:cs="Arial"/>
          <w:sz w:val="24"/>
          <w:szCs w:val="24"/>
          <w:lang w:eastAsia="ru-RU"/>
        </w:rPr>
        <w:t>представления документов и информации</w:t>
      </w:r>
    </w:p>
    <w:p w:rsidR="00EB4D37" w:rsidRPr="00BB2402" w:rsidRDefault="00EB4D37" w:rsidP="00BB2402">
      <w:pPr>
        <w:pStyle w:val="af0"/>
        <w:rPr>
          <w:rFonts w:ascii="Arial" w:eastAsia="Times New Roman" w:hAnsi="Arial" w:cs="Arial"/>
          <w:sz w:val="24"/>
          <w:szCs w:val="24"/>
          <w:lang w:eastAsia="ru-RU"/>
        </w:rPr>
      </w:pP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w:t>
      </w:r>
      <w:r w:rsidRPr="00EB4D37">
        <w:rPr>
          <w:rFonts w:ascii="Arial" w:eastAsia="Times New Roman" w:hAnsi="Arial" w:cs="Arial"/>
          <w:kern w:val="2"/>
          <w:sz w:val="24"/>
          <w:szCs w:val="24"/>
          <w:lang w:eastAsia="ru-RU"/>
        </w:rPr>
        <w:lastRenderedPageBreak/>
        <w:t>правовыми актами, за</w:t>
      </w:r>
      <w:proofErr w:type="gramEnd"/>
      <w:r w:rsidRPr="00EB4D37">
        <w:rPr>
          <w:rFonts w:ascii="Arial" w:eastAsia="Times New Roman"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EB4D37">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roofErr w:type="gramEnd"/>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lang w:eastAsia="ru-RU"/>
        </w:rPr>
      </w:pPr>
      <w:proofErr w:type="gramStart"/>
      <w:r w:rsidRPr="00EB4D37">
        <w:rPr>
          <w:rFonts w:ascii="Arial" w:eastAsia="Times New Roman" w:hAnsi="Arial" w:cs="Arial"/>
          <w:kern w:val="2"/>
          <w:sz w:val="24"/>
          <w:szCs w:val="24"/>
          <w:lang w:eastAsia="ru-RU"/>
        </w:rPr>
        <w:t xml:space="preserve">4) </w:t>
      </w:r>
      <w:r w:rsidRPr="00EB4D37">
        <w:rPr>
          <w:rFonts w:ascii="Arial" w:eastAsia="Calibri"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EB4D37">
          <w:rPr>
            <w:rFonts w:ascii="Arial" w:eastAsia="Calibri" w:hAnsi="Arial" w:cs="Arial"/>
            <w:sz w:val="24"/>
            <w:szCs w:val="24"/>
            <w:lang w:eastAsia="ru-RU"/>
          </w:rPr>
          <w:t>пунктом 7</w:t>
        </w:r>
        <w:r w:rsidRPr="00EB4D37">
          <w:rPr>
            <w:rFonts w:ascii="Arial" w:eastAsia="Calibri" w:hAnsi="Arial" w:cs="Arial"/>
            <w:sz w:val="24"/>
            <w:szCs w:val="24"/>
            <w:vertAlign w:val="superscript"/>
            <w:lang w:eastAsia="ru-RU"/>
          </w:rPr>
          <w:t>2</w:t>
        </w:r>
        <w:r w:rsidRPr="00EB4D37">
          <w:rPr>
            <w:rFonts w:ascii="Arial" w:eastAsia="Calibri" w:hAnsi="Arial" w:cs="Arial"/>
            <w:sz w:val="24"/>
            <w:szCs w:val="24"/>
            <w:lang w:eastAsia="ru-RU"/>
          </w:rPr>
          <w:t xml:space="preserve"> части 1 статьи 16</w:t>
        </w:r>
      </w:hyperlink>
      <w:r w:rsidRPr="00EB4D37">
        <w:rPr>
          <w:rFonts w:ascii="Arial" w:eastAsia="Calibri" w:hAnsi="Arial" w:cs="Arial"/>
          <w:sz w:val="24"/>
          <w:szCs w:val="24"/>
          <w:lang w:eastAsia="ru-RU"/>
        </w:rPr>
        <w:t xml:space="preserve"> </w:t>
      </w:r>
      <w:r w:rsidRPr="00EB4D37">
        <w:rPr>
          <w:rFonts w:ascii="Arial" w:eastAsia="Calibri" w:hAnsi="Arial" w:cs="Arial"/>
          <w:sz w:val="24"/>
          <w:szCs w:val="24"/>
        </w:rPr>
        <w:t xml:space="preserve">Федерального закона </w:t>
      </w:r>
      <w:r w:rsidRPr="00EB4D37">
        <w:rPr>
          <w:rFonts w:ascii="Arial" w:eastAsia="Times New Roman" w:hAnsi="Arial" w:cs="Arial"/>
          <w:kern w:val="2"/>
          <w:sz w:val="24"/>
          <w:szCs w:val="24"/>
          <w:lang w:eastAsia="ru-RU"/>
        </w:rPr>
        <w:t>от 27 июля 2010 года</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EB4D37">
        <w:rPr>
          <w:rFonts w:ascii="Arial" w:eastAsia="Calibri"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EB4D37">
        <w:rPr>
          <w:rFonts w:ascii="Arial" w:eastAsia="Calibri" w:hAnsi="Arial" w:cs="Arial"/>
          <w:sz w:val="24"/>
          <w:szCs w:val="24"/>
          <w:lang w:eastAsia="ru-RU"/>
        </w:rPr>
        <w:t xml:space="preserve"> федеральными законами.</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12. Перечень оснований для отказа в приеме документов,</w:t>
      </w:r>
      <w:r w:rsidR="00BB2402">
        <w:rPr>
          <w:rFonts w:ascii="Arial" w:hAnsi="Arial" w:cs="Arial"/>
          <w:sz w:val="24"/>
          <w:szCs w:val="24"/>
          <w:lang w:eastAsia="ru-RU"/>
        </w:rPr>
        <w:t xml:space="preserve"> </w:t>
      </w:r>
      <w:r w:rsidRPr="00BB2402">
        <w:rPr>
          <w:rFonts w:ascii="Arial" w:hAnsi="Arial" w:cs="Arial"/>
          <w:sz w:val="24"/>
          <w:szCs w:val="24"/>
          <w:lang w:eastAsia="ru-RU"/>
        </w:rPr>
        <w:t>необходимых для предоставления муниципальной услуги</w:t>
      </w:r>
    </w:p>
    <w:p w:rsidR="00EB4D37" w:rsidRPr="00BB2402" w:rsidRDefault="00EB4D37" w:rsidP="00BB2402">
      <w:pPr>
        <w:pStyle w:val="af0"/>
        <w:rPr>
          <w:rFonts w:ascii="Arial" w:hAnsi="Arial" w:cs="Arial"/>
          <w:sz w:val="24"/>
          <w:szCs w:val="24"/>
        </w:rPr>
      </w:pP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Times New Roman" w:hAnsi="Arial" w:cs="Arial"/>
          <w:kern w:val="2"/>
          <w:sz w:val="24"/>
          <w:szCs w:val="24"/>
        </w:rPr>
        <w:t xml:space="preserve">36. </w:t>
      </w:r>
      <w:r w:rsidRPr="00EB4D37">
        <w:rPr>
          <w:rFonts w:ascii="Arial" w:eastAsia="Calibri"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Calibri" w:hAnsi="Arial" w:cs="Arial"/>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13. Перечень оснований для приостановления</w:t>
      </w:r>
      <w:r w:rsidR="00BB2402">
        <w:rPr>
          <w:rFonts w:ascii="Arial" w:hAnsi="Arial" w:cs="Arial"/>
          <w:sz w:val="24"/>
          <w:szCs w:val="24"/>
          <w:lang w:eastAsia="ru-RU"/>
        </w:rPr>
        <w:t xml:space="preserve"> </w:t>
      </w:r>
      <w:r w:rsidRPr="00BB2402">
        <w:rPr>
          <w:rFonts w:ascii="Arial" w:hAnsi="Arial" w:cs="Arial"/>
          <w:sz w:val="24"/>
          <w:szCs w:val="24"/>
          <w:lang w:eastAsia="ru-RU"/>
        </w:rPr>
        <w:t>или отказа в предоставлении муниципальной услуги</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Times New Roman" w:hAnsi="Arial" w:cs="Arial"/>
          <w:kern w:val="2"/>
          <w:sz w:val="24"/>
          <w:szCs w:val="24"/>
          <w:lang w:eastAsia="ru-RU"/>
        </w:rPr>
        <w:t>39. </w:t>
      </w:r>
      <w:r w:rsidRPr="00EB4D37">
        <w:rPr>
          <w:rFonts w:ascii="Arial" w:eastAsia="Calibri" w:hAnsi="Arial" w:cs="Arial"/>
          <w:sz w:val="24"/>
          <w:szCs w:val="24"/>
        </w:rPr>
        <w:t>Основания для приостановления предоставления муниципальной услуги законодательством не предусмотрены.</w:t>
      </w: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sz w:val="24"/>
          <w:szCs w:val="24"/>
          <w:lang w:eastAsia="ru-RU"/>
        </w:rPr>
      </w:pPr>
      <w:r w:rsidRPr="00EB4D37">
        <w:rPr>
          <w:rFonts w:ascii="Arial" w:eastAsia="Times New Roman" w:hAnsi="Arial" w:cs="Arial"/>
          <w:kern w:val="2"/>
          <w:sz w:val="24"/>
          <w:szCs w:val="24"/>
          <w:lang w:eastAsia="ru-RU"/>
        </w:rPr>
        <w:t xml:space="preserve">1) заявление, представленное заявителем или его представителем, </w:t>
      </w:r>
      <w:r w:rsidRPr="00EB4D37">
        <w:rPr>
          <w:rFonts w:ascii="Arial" w:eastAsia="Calibri" w:hAnsi="Arial" w:cs="Arial"/>
          <w:sz w:val="24"/>
          <w:szCs w:val="24"/>
          <w:lang w:eastAsia="ru-RU"/>
        </w:rPr>
        <w:t xml:space="preserve">не соответствует требованиям пункта 26 </w:t>
      </w:r>
      <w:r w:rsidRPr="00EB4D37">
        <w:rPr>
          <w:rFonts w:ascii="Arial" w:eastAsia="Calibri" w:hAnsi="Arial" w:cs="Arial"/>
          <w:kern w:val="2"/>
          <w:sz w:val="24"/>
          <w:szCs w:val="24"/>
        </w:rPr>
        <w:t xml:space="preserve">настоящего </w:t>
      </w:r>
      <w:r w:rsidRPr="00EB4D37">
        <w:rPr>
          <w:rFonts w:ascii="Arial" w:eastAsia="Calibri" w:hAnsi="Arial" w:cs="Arial"/>
          <w:sz w:val="24"/>
          <w:szCs w:val="24"/>
          <w:lang w:eastAsia="ru-RU"/>
        </w:rPr>
        <w:t>административного регламента;</w:t>
      </w:r>
    </w:p>
    <w:p w:rsidR="00EB4D37" w:rsidRPr="00EB4D37" w:rsidRDefault="00EB4D37" w:rsidP="00BB2402">
      <w:pPr>
        <w:autoSpaceDE w:val="0"/>
        <w:autoSpaceDN w:val="0"/>
        <w:adjustRightInd w:val="0"/>
        <w:spacing w:after="0" w:line="240" w:lineRule="auto"/>
        <w:ind w:firstLine="709"/>
        <w:jc w:val="both"/>
        <w:rPr>
          <w:rFonts w:ascii="Arial" w:eastAsia="Calibri" w:hAnsi="Arial" w:cs="Arial"/>
          <w:bCs/>
          <w:iCs/>
          <w:sz w:val="24"/>
          <w:szCs w:val="24"/>
          <w:lang w:eastAsia="ru-RU"/>
        </w:rPr>
      </w:pPr>
      <w:r w:rsidRPr="00EB4D37">
        <w:rPr>
          <w:rFonts w:ascii="Arial" w:eastAsia="Times New Roman" w:hAnsi="Arial" w:cs="Arial"/>
          <w:kern w:val="2"/>
          <w:sz w:val="24"/>
          <w:szCs w:val="24"/>
          <w:lang w:eastAsia="ru-RU"/>
        </w:rPr>
        <w:t xml:space="preserve">2) </w:t>
      </w:r>
      <w:r w:rsidRPr="00EB4D37">
        <w:rPr>
          <w:rFonts w:ascii="Arial" w:eastAsia="Calibri" w:hAnsi="Arial" w:cs="Arial"/>
          <w:bCs/>
          <w:iCs/>
          <w:sz w:val="24"/>
          <w:szCs w:val="24"/>
          <w:lang w:eastAsia="ru-RU"/>
        </w:rPr>
        <w:t xml:space="preserve">к заявлению не приложены документы, предоставляемые в соответствии с пунктом 27 </w:t>
      </w:r>
      <w:r w:rsidRPr="00EB4D37">
        <w:rPr>
          <w:rFonts w:ascii="Arial" w:eastAsia="Calibri" w:hAnsi="Arial" w:cs="Arial"/>
          <w:kern w:val="2"/>
          <w:sz w:val="24"/>
          <w:szCs w:val="24"/>
        </w:rPr>
        <w:t xml:space="preserve">настоящего </w:t>
      </w:r>
      <w:r w:rsidRPr="00EB4D37">
        <w:rPr>
          <w:rFonts w:ascii="Arial" w:eastAsia="Calibri" w:hAnsi="Arial" w:cs="Arial"/>
          <w:bCs/>
          <w:iCs/>
          <w:sz w:val="24"/>
          <w:szCs w:val="24"/>
          <w:lang w:eastAsia="ru-RU"/>
        </w:rPr>
        <w:t>административного регламента.</w:t>
      </w:r>
    </w:p>
    <w:p w:rsidR="00EB4D37" w:rsidRPr="00EB4D37" w:rsidRDefault="00EB4D37" w:rsidP="00EB4D37">
      <w:pPr>
        <w:autoSpaceDE w:val="0"/>
        <w:autoSpaceDN w:val="0"/>
        <w:adjustRightInd w:val="0"/>
        <w:spacing w:after="0" w:line="240" w:lineRule="auto"/>
        <w:contextualSpacing/>
        <w:jc w:val="both"/>
        <w:rPr>
          <w:rFonts w:ascii="Arial" w:eastAsia="Times New Roman" w:hAnsi="Arial" w:cs="Arial"/>
          <w:kern w:val="2"/>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14. Перечень услуг, которые являются необходимыми</w:t>
      </w:r>
      <w:r w:rsidR="00BB2402">
        <w:rPr>
          <w:rFonts w:ascii="Arial" w:hAnsi="Arial" w:cs="Arial"/>
          <w:sz w:val="24"/>
          <w:szCs w:val="24"/>
          <w:lang w:eastAsia="ru-RU"/>
        </w:rPr>
        <w:t xml:space="preserve"> </w:t>
      </w:r>
      <w:r w:rsidRPr="00BB2402">
        <w:rPr>
          <w:rFonts w:ascii="Arial" w:hAnsi="Arial" w:cs="Arial"/>
          <w:sz w:val="24"/>
          <w:szCs w:val="24"/>
          <w:lang w:eastAsia="ru-RU"/>
        </w:rPr>
        <w:t>и обязательными для предоставления муниципальной услуги,</w:t>
      </w:r>
      <w:r w:rsidR="00BB2402">
        <w:rPr>
          <w:rFonts w:ascii="Arial" w:hAnsi="Arial" w:cs="Arial"/>
          <w:sz w:val="24"/>
          <w:szCs w:val="24"/>
          <w:lang w:eastAsia="ru-RU"/>
        </w:rPr>
        <w:t xml:space="preserve"> </w:t>
      </w:r>
      <w:r w:rsidRPr="00BB2402">
        <w:rPr>
          <w:rFonts w:ascii="Arial" w:hAnsi="Arial" w:cs="Arial"/>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B4D37">
        <w:rPr>
          <w:rFonts w:ascii="Arial" w:eastAsia="Times New Roman" w:hAnsi="Arial" w:cs="Arial"/>
          <w:kern w:val="2"/>
          <w:sz w:val="24"/>
          <w:szCs w:val="24"/>
          <w:lang w:eastAsia="ru-RU"/>
        </w:rPr>
        <w:lastRenderedPageBreak/>
        <w:t>41. Услуги, которые являются необходимыми и обязательными для предоставления муниципальной услуги, отсутствуют.</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15. Порядок, размер и основания взимания</w:t>
      </w:r>
      <w:r w:rsidR="00BB2402">
        <w:rPr>
          <w:rFonts w:ascii="Arial" w:hAnsi="Arial" w:cs="Arial"/>
          <w:sz w:val="24"/>
          <w:szCs w:val="24"/>
          <w:lang w:eastAsia="ru-RU"/>
        </w:rPr>
        <w:t xml:space="preserve"> </w:t>
      </w:r>
      <w:r w:rsidRPr="00BB2402">
        <w:rPr>
          <w:rFonts w:ascii="Arial" w:hAnsi="Arial" w:cs="Arial"/>
          <w:sz w:val="24"/>
          <w:szCs w:val="24"/>
          <w:lang w:eastAsia="ru-RU"/>
        </w:rPr>
        <w:t>государственной пошлины или иной платы, взимаемой</w:t>
      </w:r>
      <w:r w:rsidR="00BB2402">
        <w:rPr>
          <w:rFonts w:ascii="Arial" w:hAnsi="Arial" w:cs="Arial"/>
          <w:sz w:val="24"/>
          <w:szCs w:val="24"/>
          <w:lang w:eastAsia="ru-RU"/>
        </w:rPr>
        <w:t xml:space="preserve"> </w:t>
      </w:r>
      <w:r w:rsidRPr="00BB2402">
        <w:rPr>
          <w:rFonts w:ascii="Arial" w:hAnsi="Arial" w:cs="Arial"/>
          <w:sz w:val="24"/>
          <w:szCs w:val="24"/>
          <w:lang w:eastAsia="ru-RU"/>
        </w:rPr>
        <w:t>за предоставление муниципальной услуги</w:t>
      </w:r>
    </w:p>
    <w:p w:rsidR="00EB4D37" w:rsidRPr="00BB2402" w:rsidRDefault="00EB4D37" w:rsidP="00BB2402">
      <w:pPr>
        <w:pStyle w:val="af0"/>
        <w:rPr>
          <w:rFonts w:ascii="Arial" w:hAnsi="Arial" w:cs="Arial"/>
          <w:sz w:val="24"/>
          <w:szCs w:val="24"/>
          <w:lang w:eastAsia="ru-RU"/>
        </w:rPr>
      </w:pPr>
      <w:bookmarkStart w:id="1" w:name="Par277"/>
      <w:bookmarkEnd w:id="1"/>
    </w:p>
    <w:p w:rsidR="00EB4D37" w:rsidRPr="00EB4D37" w:rsidRDefault="00EB4D37" w:rsidP="00BB240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16. Порядок, размер и основания взимания платы</w:t>
      </w:r>
      <w:r w:rsidR="00BB2402">
        <w:rPr>
          <w:rFonts w:ascii="Arial" w:hAnsi="Arial" w:cs="Arial"/>
          <w:sz w:val="24"/>
          <w:szCs w:val="24"/>
          <w:lang w:eastAsia="ru-RU"/>
        </w:rPr>
        <w:t xml:space="preserve"> </w:t>
      </w:r>
      <w:r w:rsidRPr="00BB2402">
        <w:rPr>
          <w:rFonts w:ascii="Arial" w:hAnsi="Arial" w:cs="Arial"/>
          <w:sz w:val="24"/>
          <w:szCs w:val="24"/>
          <w:lang w:eastAsia="ru-RU"/>
        </w:rPr>
        <w:t>за предоставление услуг, которые являются необходимыми</w:t>
      </w:r>
      <w:r w:rsidR="00BB2402">
        <w:rPr>
          <w:rFonts w:ascii="Arial" w:hAnsi="Arial" w:cs="Arial"/>
          <w:sz w:val="24"/>
          <w:szCs w:val="24"/>
          <w:lang w:eastAsia="ru-RU"/>
        </w:rPr>
        <w:t xml:space="preserve"> </w:t>
      </w:r>
      <w:r w:rsidRPr="00BB2402">
        <w:rPr>
          <w:rFonts w:ascii="Arial" w:hAnsi="Arial" w:cs="Arial"/>
          <w:sz w:val="24"/>
          <w:szCs w:val="24"/>
          <w:lang w:eastAsia="ru-RU"/>
        </w:rPr>
        <w:t>и обязательными для предоставления муниципальной услуги,</w:t>
      </w:r>
      <w:r w:rsidR="00BB2402">
        <w:rPr>
          <w:rFonts w:ascii="Arial" w:hAnsi="Arial" w:cs="Arial"/>
          <w:sz w:val="24"/>
          <w:szCs w:val="24"/>
          <w:lang w:eastAsia="ru-RU"/>
        </w:rPr>
        <w:t xml:space="preserve"> </w:t>
      </w:r>
      <w:r w:rsidRPr="00BB2402">
        <w:rPr>
          <w:rFonts w:ascii="Arial" w:hAnsi="Arial" w:cs="Arial"/>
          <w:sz w:val="24"/>
          <w:szCs w:val="24"/>
          <w:lang w:eastAsia="ru-RU"/>
        </w:rPr>
        <w:t>включая информацию о методике расчета размера такой платы</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44. Плата за </w:t>
      </w:r>
      <w:r w:rsidRPr="00EB4D3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B4D37">
        <w:rPr>
          <w:rFonts w:ascii="Arial" w:eastAsia="Times New Roman" w:hAnsi="Arial" w:cs="Arial"/>
          <w:kern w:val="2"/>
          <w:sz w:val="24"/>
          <w:szCs w:val="24"/>
          <w:lang w:eastAsia="ru-RU"/>
        </w:rPr>
        <w:t>.</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bookmarkStart w:id="2" w:name="Par285"/>
      <w:bookmarkEnd w:id="2"/>
      <w:r w:rsidRPr="00BB2402">
        <w:rPr>
          <w:rFonts w:ascii="Arial" w:hAnsi="Arial" w:cs="Arial"/>
          <w:sz w:val="24"/>
          <w:szCs w:val="24"/>
          <w:lang w:eastAsia="ru-RU"/>
        </w:rPr>
        <w:t>Глава 17. Максимальный срок ожидания в очереди</w:t>
      </w:r>
      <w:r w:rsidR="00BB2402">
        <w:rPr>
          <w:rFonts w:ascii="Arial" w:hAnsi="Arial" w:cs="Arial"/>
          <w:sz w:val="24"/>
          <w:szCs w:val="24"/>
          <w:lang w:eastAsia="ru-RU"/>
        </w:rPr>
        <w:t xml:space="preserve"> </w:t>
      </w:r>
      <w:r w:rsidRPr="00BB2402">
        <w:rPr>
          <w:rFonts w:ascii="Arial" w:hAnsi="Arial" w:cs="Arial"/>
          <w:sz w:val="24"/>
          <w:szCs w:val="24"/>
          <w:lang w:eastAsia="ru-RU"/>
        </w:rPr>
        <w:t>при подаче заявления и при получении</w:t>
      </w:r>
      <w:r w:rsidR="00BB2402">
        <w:rPr>
          <w:rFonts w:ascii="Arial" w:hAnsi="Arial" w:cs="Arial"/>
          <w:sz w:val="24"/>
          <w:szCs w:val="24"/>
          <w:lang w:eastAsia="ru-RU"/>
        </w:rPr>
        <w:t xml:space="preserve"> </w:t>
      </w:r>
      <w:r w:rsidRPr="00BB2402">
        <w:rPr>
          <w:rFonts w:ascii="Arial" w:hAnsi="Arial" w:cs="Arial"/>
          <w:sz w:val="24"/>
          <w:szCs w:val="24"/>
          <w:lang w:eastAsia="ru-RU"/>
        </w:rPr>
        <w:t>результата предоставления такой услуги</w:t>
      </w:r>
    </w:p>
    <w:p w:rsidR="00EB4D37" w:rsidRPr="00BB2402" w:rsidRDefault="00EB4D37" w:rsidP="00BB2402">
      <w:pPr>
        <w:pStyle w:val="af0"/>
        <w:rPr>
          <w:rFonts w:ascii="Arial" w:hAnsi="Arial" w:cs="Arial"/>
          <w:sz w:val="24"/>
          <w:szCs w:val="24"/>
          <w:lang w:eastAsia="ru-RU"/>
        </w:rPr>
      </w:pP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EB4D37" w:rsidRPr="00EB4D37" w:rsidRDefault="00EB4D37" w:rsidP="00BB2402">
      <w:pPr>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EB4D37" w:rsidRPr="00BB2402" w:rsidRDefault="00EB4D37" w:rsidP="00BB2402">
      <w:pPr>
        <w:pStyle w:val="af0"/>
        <w:rPr>
          <w:rFonts w:ascii="Arial" w:hAnsi="Arial" w:cs="Arial"/>
          <w:sz w:val="24"/>
          <w:szCs w:val="24"/>
          <w:lang w:eastAsia="ru-RU"/>
        </w:rPr>
      </w:pPr>
    </w:p>
    <w:p w:rsidR="00EB4D37" w:rsidRPr="00BB2402" w:rsidRDefault="00EB4D37" w:rsidP="00BB2402">
      <w:pPr>
        <w:pStyle w:val="af0"/>
        <w:jc w:val="center"/>
        <w:rPr>
          <w:rFonts w:ascii="Arial" w:hAnsi="Arial" w:cs="Arial"/>
          <w:sz w:val="24"/>
          <w:szCs w:val="24"/>
          <w:lang w:eastAsia="ru-RU"/>
        </w:rPr>
      </w:pPr>
      <w:r w:rsidRPr="00BB2402">
        <w:rPr>
          <w:rFonts w:ascii="Arial" w:hAnsi="Arial" w:cs="Arial"/>
          <w:sz w:val="24"/>
          <w:szCs w:val="24"/>
          <w:lang w:eastAsia="ru-RU"/>
        </w:rPr>
        <w:t>Глава 18. Срок и порядок регистрации заявления и документов, представленных заявителем или его представителем,</w:t>
      </w:r>
      <w:r w:rsidR="00BB2402">
        <w:rPr>
          <w:rFonts w:ascii="Arial" w:hAnsi="Arial" w:cs="Arial"/>
          <w:sz w:val="24"/>
          <w:szCs w:val="24"/>
          <w:lang w:eastAsia="ru-RU"/>
        </w:rPr>
        <w:t xml:space="preserve"> </w:t>
      </w:r>
      <w:r w:rsidRPr="00BB2402">
        <w:rPr>
          <w:rFonts w:ascii="Arial" w:hAnsi="Arial" w:cs="Arial"/>
          <w:sz w:val="24"/>
          <w:szCs w:val="24"/>
          <w:lang w:eastAsia="ru-RU"/>
        </w:rPr>
        <w:t>в том числе в электронной форме</w:t>
      </w:r>
    </w:p>
    <w:p w:rsidR="00EB4D37" w:rsidRPr="00BB2402" w:rsidRDefault="00EB4D37" w:rsidP="00BB2402">
      <w:pPr>
        <w:pStyle w:val="af0"/>
        <w:rPr>
          <w:rFonts w:ascii="Arial" w:hAnsi="Arial" w:cs="Arial"/>
          <w:sz w:val="24"/>
          <w:szCs w:val="24"/>
          <w:lang w:eastAsia="ru-RU"/>
        </w:rPr>
      </w:pP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B4D37">
        <w:rPr>
          <w:rFonts w:ascii="Arial" w:eastAsia="Times New Roman" w:hAnsi="Arial" w:cs="Arial"/>
          <w:kern w:val="2"/>
          <w:sz w:val="24"/>
          <w:szCs w:val="24"/>
        </w:rPr>
        <w:t xml:space="preserve"> </w:t>
      </w:r>
      <w:r w:rsidRPr="00EB4D37">
        <w:rPr>
          <w:rFonts w:ascii="Arial" w:eastAsia="Calibri" w:hAnsi="Arial" w:cs="Arial"/>
          <w:kern w:val="2"/>
          <w:sz w:val="24"/>
          <w:szCs w:val="24"/>
        </w:rPr>
        <w:t xml:space="preserve">в журнале входящей корреспонденции, </w:t>
      </w:r>
      <w:r w:rsidRPr="00EB4D37">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r w:rsidRPr="00EB4D37">
        <w:rPr>
          <w:rFonts w:ascii="Arial" w:eastAsia="Calibri"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EB4D37">
        <w:rPr>
          <w:rFonts w:ascii="Arial" w:eastAsia="Times New Roman" w:hAnsi="Arial" w:cs="Arial"/>
          <w:kern w:val="2"/>
          <w:sz w:val="24"/>
          <w:szCs w:val="24"/>
          <w:lang w:eastAsia="ru-RU"/>
        </w:rPr>
        <w:t xml:space="preserve">или его представителя </w:t>
      </w:r>
      <w:r w:rsidRPr="00EB4D37">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B4D37" w:rsidRPr="00EB4D37" w:rsidRDefault="00EB4D37" w:rsidP="00EB4D37">
      <w:pPr>
        <w:autoSpaceDE w:val="0"/>
        <w:autoSpaceDN w:val="0"/>
        <w:adjustRightInd w:val="0"/>
        <w:spacing w:after="0" w:line="240" w:lineRule="auto"/>
        <w:jc w:val="both"/>
        <w:rPr>
          <w:rFonts w:ascii="Arial" w:eastAsia="Calibri" w:hAnsi="Arial" w:cs="Arial"/>
          <w:kern w:val="2"/>
          <w:sz w:val="24"/>
          <w:szCs w:val="24"/>
        </w:rPr>
      </w:pPr>
      <w:r w:rsidRPr="00EB4D37">
        <w:rPr>
          <w:rFonts w:ascii="Arial" w:eastAsia="Calibri" w:hAnsi="Arial" w:cs="Arial"/>
          <w:kern w:val="2"/>
          <w:sz w:val="24"/>
          <w:szCs w:val="24"/>
        </w:rPr>
        <w:t xml:space="preserve">49. Днем регистрации заявления и </w:t>
      </w:r>
      <w:r w:rsidRPr="00EB4D37">
        <w:rPr>
          <w:rFonts w:ascii="Arial" w:eastAsia="Times New Roman" w:hAnsi="Arial" w:cs="Arial"/>
          <w:kern w:val="2"/>
          <w:sz w:val="24"/>
          <w:szCs w:val="24"/>
          <w:lang w:eastAsia="ru-RU"/>
        </w:rPr>
        <w:t>документов, представленных заявителем или его представителем,</w:t>
      </w:r>
      <w:r w:rsidRPr="00EB4D37">
        <w:rPr>
          <w:rFonts w:ascii="Arial" w:eastAsia="Calibri" w:hAnsi="Arial" w:cs="Arial"/>
          <w:kern w:val="2"/>
          <w:sz w:val="24"/>
          <w:szCs w:val="24"/>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19. Требования к помещениям, в которых</w:t>
      </w:r>
      <w:r w:rsidR="00797B9E">
        <w:rPr>
          <w:rFonts w:ascii="Arial" w:hAnsi="Arial" w:cs="Arial"/>
          <w:sz w:val="24"/>
          <w:szCs w:val="24"/>
          <w:lang w:eastAsia="ru-RU"/>
        </w:rPr>
        <w:t xml:space="preserve"> </w:t>
      </w:r>
      <w:r w:rsidRPr="00797B9E">
        <w:rPr>
          <w:rFonts w:ascii="Arial" w:hAnsi="Arial" w:cs="Arial"/>
          <w:sz w:val="24"/>
          <w:szCs w:val="24"/>
          <w:lang w:eastAsia="ru-RU"/>
        </w:rPr>
        <w:t>предоставляется муниципальная услуга</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51. Администрация обеспечивает инвалидам (включая инвалидов, использующих кресла-коляски и собак-проводников):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EB4D37" w:rsidRPr="00797B9E" w:rsidRDefault="00EB4D37" w:rsidP="00797B9E">
      <w:pPr>
        <w:pStyle w:val="af0"/>
        <w:jc w:val="center"/>
        <w:rPr>
          <w:rFonts w:ascii="Arial" w:eastAsia="Times New Roman" w:hAnsi="Arial" w:cs="Arial"/>
          <w:sz w:val="24"/>
          <w:szCs w:val="24"/>
          <w:lang w:eastAsia="ru-RU"/>
        </w:rPr>
      </w:pPr>
      <w:r w:rsidRPr="00797B9E">
        <w:rPr>
          <w:rFonts w:ascii="Arial" w:eastAsia="Times New Roman" w:hAnsi="Arial" w:cs="Arial"/>
          <w:sz w:val="24"/>
          <w:szCs w:val="24"/>
          <w:lang w:eastAsia="ru-RU"/>
        </w:rPr>
        <w:t xml:space="preserve">Глава 20. </w:t>
      </w:r>
      <w:proofErr w:type="gramStart"/>
      <w:r w:rsidRPr="00797B9E">
        <w:rPr>
          <w:rFonts w:ascii="Arial" w:eastAsia="Times New Roman" w:hAnsi="Arial" w:cs="Arial"/>
          <w:sz w:val="24"/>
          <w:szCs w:val="24"/>
          <w:lang w:eastAsia="ru-RU"/>
        </w:rPr>
        <w:t>Показатели доступности и качества муниципальной услуги</w:t>
      </w:r>
      <w:r w:rsidRPr="00797B9E">
        <w:rPr>
          <w:rFonts w:ascii="Arial" w:hAnsi="Arial" w:cs="Arial"/>
          <w:sz w:val="24"/>
          <w:szCs w:val="24"/>
          <w:lang w:eastAsia="ru-RU"/>
        </w:rPr>
        <w:t>,</w:t>
      </w:r>
      <w:r w:rsidR="00797B9E">
        <w:rPr>
          <w:rFonts w:ascii="Arial" w:hAnsi="Arial" w:cs="Arial"/>
          <w:sz w:val="24"/>
          <w:szCs w:val="24"/>
          <w:lang w:eastAsia="ru-RU"/>
        </w:rPr>
        <w:t xml:space="preserve"> </w:t>
      </w:r>
      <w:r w:rsidRPr="00797B9E">
        <w:rPr>
          <w:rFonts w:ascii="Arial" w:hAnsi="Arial" w:cs="Arial"/>
          <w:sz w:val="24"/>
          <w:szCs w:val="24"/>
          <w:lang w:eastAsia="ru-RU"/>
        </w:rPr>
        <w:t>в том числе количество взаимодействий заявителя с должностными</w:t>
      </w:r>
      <w:r w:rsidR="00797B9E">
        <w:rPr>
          <w:rFonts w:ascii="Arial" w:hAnsi="Arial" w:cs="Arial"/>
          <w:sz w:val="24"/>
          <w:szCs w:val="24"/>
          <w:lang w:eastAsia="ru-RU"/>
        </w:rPr>
        <w:t xml:space="preserve"> </w:t>
      </w:r>
      <w:r w:rsidRPr="00797B9E">
        <w:rPr>
          <w:rFonts w:ascii="Arial" w:hAnsi="Arial" w:cs="Arial"/>
          <w:sz w:val="24"/>
          <w:szCs w:val="24"/>
          <w:lang w:eastAsia="ru-RU"/>
        </w:rPr>
        <w:t>лицами при предоставлении муниципальной услуги и их</w:t>
      </w:r>
      <w:r w:rsidR="00797B9E">
        <w:rPr>
          <w:rFonts w:ascii="Arial" w:hAnsi="Arial" w:cs="Arial"/>
          <w:sz w:val="24"/>
          <w:szCs w:val="24"/>
          <w:lang w:eastAsia="ru-RU"/>
        </w:rPr>
        <w:t xml:space="preserve"> </w:t>
      </w:r>
      <w:r w:rsidRPr="00797B9E">
        <w:rPr>
          <w:rFonts w:ascii="Arial" w:hAnsi="Arial" w:cs="Arial"/>
          <w:sz w:val="24"/>
          <w:szCs w:val="24"/>
          <w:lang w:eastAsia="ru-RU"/>
        </w:rPr>
        <w:t xml:space="preserve">продолжительность, возможность </w:t>
      </w:r>
      <w:r w:rsidRPr="00797B9E">
        <w:rPr>
          <w:rFonts w:ascii="Arial" w:hAnsi="Arial" w:cs="Arial"/>
          <w:sz w:val="24"/>
          <w:szCs w:val="24"/>
          <w:lang w:eastAsia="ru-RU"/>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r w:rsidR="00797B9E">
        <w:rPr>
          <w:rFonts w:ascii="Arial" w:hAnsi="Arial" w:cs="Arial"/>
          <w:sz w:val="24"/>
          <w:szCs w:val="24"/>
          <w:lang w:eastAsia="ru-RU"/>
        </w:rPr>
        <w:t xml:space="preserve"> </w:t>
      </w:r>
      <w:r w:rsidRPr="00797B9E">
        <w:rPr>
          <w:rFonts w:ascii="Arial" w:hAnsi="Arial" w:cs="Arial"/>
          <w:sz w:val="24"/>
          <w:szCs w:val="24"/>
          <w:lang w:eastAsia="ru-RU"/>
        </w:rPr>
        <w:t>числе в полном объеме), посредством комплексного запроса</w:t>
      </w:r>
      <w:proofErr w:type="gramEnd"/>
    </w:p>
    <w:p w:rsidR="00EB4D37" w:rsidRPr="00797B9E" w:rsidRDefault="00EB4D37" w:rsidP="00797B9E">
      <w:pPr>
        <w:pStyle w:val="af0"/>
        <w:rPr>
          <w:rFonts w:ascii="Arial" w:eastAsia="Times New Roman" w:hAnsi="Arial" w:cs="Arial"/>
          <w:sz w:val="24"/>
          <w:szCs w:val="24"/>
          <w:lang w:eastAsia="ru-RU"/>
        </w:rPr>
      </w:pP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среднее время ожидания в очереди при подаче документов;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для получения результата предоставления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Возможность получения муниципальной услуги посредством </w:t>
      </w:r>
      <w:r w:rsidRPr="00EB4D37">
        <w:rPr>
          <w:rFonts w:ascii="Arial" w:eastAsia="Calibri" w:hAnsi="Arial" w:cs="Arial"/>
          <w:kern w:val="2"/>
          <w:sz w:val="24"/>
          <w:szCs w:val="24"/>
          <w:lang w:eastAsia="ru-RU"/>
        </w:rPr>
        <w:t>обращения в многофункциональный центр предоставления государственных и муниципальных услуг</w:t>
      </w:r>
      <w:r w:rsidRPr="00EB4D37">
        <w:rPr>
          <w:rFonts w:ascii="Arial" w:eastAsia="Times New Roman" w:hAnsi="Arial" w:cs="Arial"/>
          <w:kern w:val="2"/>
          <w:sz w:val="24"/>
          <w:szCs w:val="24"/>
          <w:lang w:eastAsia="ru-RU"/>
        </w:rPr>
        <w:t>, в том числе с комплексным запросом, не предусмотрена.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797B9E">
        <w:rPr>
          <w:rFonts w:ascii="Arial" w:hAnsi="Arial" w:cs="Arial"/>
          <w:sz w:val="24"/>
          <w:szCs w:val="24"/>
          <w:lang w:eastAsia="ru-RU"/>
        </w:rPr>
        <w:t xml:space="preserve"> </w:t>
      </w:r>
      <w:r w:rsidRPr="00797B9E">
        <w:rPr>
          <w:rFonts w:ascii="Arial" w:hAnsi="Arial" w:cs="Arial"/>
          <w:sz w:val="24"/>
          <w:szCs w:val="24"/>
          <w:lang w:eastAsia="ru-RU"/>
        </w:rPr>
        <w:t>и особенности предоставления муниципальной услуги в электронной форме</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67. Муниципальная услуга </w:t>
      </w:r>
      <w:r w:rsidRPr="00EB4D37">
        <w:rPr>
          <w:rFonts w:ascii="Arial" w:eastAsia="Times New Roman" w:hAnsi="Arial" w:cs="Arial"/>
          <w:color w:val="000000"/>
          <w:kern w:val="2"/>
          <w:sz w:val="24"/>
          <w:szCs w:val="24"/>
          <w:lang w:eastAsia="ru-RU"/>
        </w:rPr>
        <w:t>по экстерриториальному принципу не предоставляется.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68. </w:t>
      </w:r>
      <w:r w:rsidRPr="00EB4D37">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Times New Roman" w:hAnsi="Arial" w:cs="Arial"/>
          <w:kern w:val="2"/>
          <w:sz w:val="24"/>
          <w:szCs w:val="24"/>
          <w:lang w:eastAsia="ru-RU"/>
        </w:rPr>
        <w:lastRenderedPageBreak/>
        <w:t xml:space="preserve">69. </w:t>
      </w:r>
      <w:proofErr w:type="gramStart"/>
      <w:r w:rsidRPr="00EB4D37">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 xml:space="preserve">71. Подача заявителем </w:t>
      </w:r>
      <w:r w:rsidRPr="00EB4D37">
        <w:rPr>
          <w:rFonts w:ascii="Arial" w:eastAsia="Times New Roman" w:hAnsi="Arial" w:cs="Arial"/>
          <w:kern w:val="2"/>
          <w:sz w:val="24"/>
          <w:szCs w:val="24"/>
          <w:lang w:eastAsia="ru-RU"/>
        </w:rPr>
        <w:t>заявления</w:t>
      </w:r>
      <w:r w:rsidRPr="00EB4D37">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 xml:space="preserve">Подача заявителем </w:t>
      </w:r>
      <w:r w:rsidRPr="00EB4D37">
        <w:rPr>
          <w:rFonts w:ascii="Arial" w:eastAsia="Times New Roman" w:hAnsi="Arial" w:cs="Arial"/>
          <w:kern w:val="2"/>
          <w:sz w:val="24"/>
          <w:szCs w:val="24"/>
          <w:lang w:eastAsia="ru-RU"/>
        </w:rPr>
        <w:t xml:space="preserve">или его представителем </w:t>
      </w:r>
      <w:r w:rsidRPr="00EB4D37">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EB4D37">
        <w:rPr>
          <w:rFonts w:ascii="Arial" w:eastAsia="Calibri" w:hAnsi="Arial" w:cs="Arial"/>
          <w:kern w:val="2"/>
          <w:sz w:val="24"/>
          <w:szCs w:val="24"/>
          <w:lang w:eastAsia="ru-RU"/>
        </w:rPr>
        <w:t>doc</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eastAsia="ru-RU"/>
        </w:rPr>
        <w:t>docx</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val="en-US" w:eastAsia="ru-RU"/>
        </w:rPr>
        <w:t>odt</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eastAsia="ru-RU"/>
        </w:rPr>
        <w:t>txt</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eastAsia="ru-RU"/>
        </w:rPr>
        <w:t>xls</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eastAsia="ru-RU"/>
        </w:rPr>
        <w:t>xlsx</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val="en-US" w:eastAsia="ru-RU"/>
        </w:rPr>
        <w:t>ods</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eastAsia="ru-RU"/>
        </w:rPr>
        <w:t>rtf</w:t>
      </w:r>
      <w:proofErr w:type="spellEnd"/>
      <w:r w:rsidRPr="00EB4D37">
        <w:rPr>
          <w:rFonts w:ascii="Arial" w:eastAsia="Calibri" w:hAnsi="Arial" w:cs="Arial"/>
          <w:kern w:val="2"/>
          <w:sz w:val="24"/>
          <w:szCs w:val="24"/>
          <w:lang w:eastAsia="ru-RU"/>
        </w:rPr>
        <w:t>.</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EB4D37">
        <w:rPr>
          <w:rFonts w:ascii="Arial" w:eastAsia="Calibri" w:hAnsi="Arial" w:cs="Arial"/>
          <w:kern w:val="2"/>
          <w:sz w:val="24"/>
          <w:szCs w:val="24"/>
          <w:lang w:eastAsia="ru-RU"/>
        </w:rPr>
        <w:t>pdf</w:t>
      </w:r>
      <w:proofErr w:type="spellEnd"/>
      <w:r w:rsidRPr="00EB4D37">
        <w:rPr>
          <w:rFonts w:ascii="Arial" w:eastAsia="Calibri" w:hAnsi="Arial" w:cs="Arial"/>
          <w:kern w:val="2"/>
          <w:sz w:val="24"/>
          <w:szCs w:val="24"/>
          <w:lang w:eastAsia="ru-RU"/>
        </w:rPr>
        <w:t xml:space="preserve">, </w:t>
      </w:r>
      <w:proofErr w:type="spellStart"/>
      <w:r w:rsidRPr="00EB4D37">
        <w:rPr>
          <w:rFonts w:ascii="Arial" w:eastAsia="Calibri" w:hAnsi="Arial" w:cs="Arial"/>
          <w:kern w:val="2"/>
          <w:sz w:val="24"/>
          <w:szCs w:val="24"/>
          <w:lang w:eastAsia="ru-RU"/>
        </w:rPr>
        <w:t>tif</w:t>
      </w:r>
      <w:proofErr w:type="spellEnd"/>
      <w:r w:rsidRPr="00EB4D37">
        <w:rPr>
          <w:rFonts w:ascii="Arial" w:eastAsia="Calibri" w:hAnsi="Arial" w:cs="Arial"/>
          <w:kern w:val="2"/>
          <w:sz w:val="24"/>
          <w:szCs w:val="24"/>
          <w:lang w:eastAsia="ru-RU"/>
        </w:rPr>
        <w:t>.</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B4D37">
        <w:rPr>
          <w:rFonts w:ascii="Arial" w:eastAsia="Calibri" w:hAnsi="Arial" w:cs="Arial"/>
          <w:kern w:val="2"/>
          <w:sz w:val="24"/>
          <w:szCs w:val="24"/>
          <w:lang w:eastAsia="ru-RU"/>
        </w:rPr>
        <w:t>72. При обращении за предоставлением муниципальной услуги в электронной форме заявитель</w:t>
      </w:r>
      <w:r w:rsidRPr="00EB4D37">
        <w:rPr>
          <w:rFonts w:ascii="Arial" w:eastAsia="Times New Roman" w:hAnsi="Arial" w:cs="Arial"/>
          <w:kern w:val="2"/>
          <w:sz w:val="24"/>
          <w:szCs w:val="24"/>
          <w:lang w:eastAsia="ru-RU"/>
        </w:rPr>
        <w:t xml:space="preserve"> </w:t>
      </w:r>
      <w:r w:rsidRPr="00EB4D37">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EB4D37">
        <w:rPr>
          <w:rFonts w:ascii="Arial" w:eastAsia="Times New Roman" w:hAnsi="Arial" w:cs="Arial"/>
          <w:kern w:val="2"/>
          <w:sz w:val="24"/>
          <w:szCs w:val="24"/>
          <w:lang w:eastAsia="ru-RU"/>
        </w:rPr>
        <w:t>Заявление</w:t>
      </w:r>
      <w:r w:rsidRPr="00EB4D37">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Усиленная квалифицированная электронная подпись должна соответствовать следующим требованиям:</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color w:val="000000"/>
          <w:kern w:val="2"/>
          <w:sz w:val="24"/>
          <w:szCs w:val="24"/>
          <w:lang w:eastAsia="ru-RU"/>
        </w:rPr>
      </w:pPr>
      <w:r w:rsidRPr="00EB4D37">
        <w:rPr>
          <w:rFonts w:ascii="Arial" w:eastAsia="Calibri" w:hAnsi="Arial" w:cs="Arial"/>
          <w:color w:val="000000"/>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73. </w:t>
      </w:r>
      <w:proofErr w:type="gramStart"/>
      <w:r w:rsidRPr="00EB4D37">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B4D37" w:rsidRPr="00797B9E" w:rsidRDefault="00EB4D37" w:rsidP="00797B9E">
      <w:pPr>
        <w:pStyle w:val="af0"/>
        <w:rPr>
          <w:rFonts w:ascii="Arial" w:hAnsi="Arial" w:cs="Arial"/>
          <w:lang w:eastAsia="ru-RU"/>
        </w:rPr>
      </w:pPr>
    </w:p>
    <w:p w:rsidR="00EB4D37" w:rsidRPr="00797B9E" w:rsidRDefault="00797B9E" w:rsidP="00797B9E">
      <w:pPr>
        <w:pStyle w:val="af0"/>
        <w:jc w:val="center"/>
        <w:rPr>
          <w:rFonts w:ascii="Arial" w:hAnsi="Arial" w:cs="Arial"/>
          <w:lang w:eastAsia="ru-RU"/>
        </w:rPr>
      </w:pPr>
      <w:r>
        <w:rPr>
          <w:rFonts w:ascii="Arial" w:hAnsi="Arial" w:cs="Arial"/>
          <w:lang w:eastAsia="ru-RU"/>
        </w:rPr>
        <w:t>Р</w:t>
      </w:r>
      <w:r w:rsidRPr="00797B9E">
        <w:rPr>
          <w:rFonts w:ascii="Arial" w:hAnsi="Arial" w:cs="Arial"/>
          <w:lang w:eastAsia="ru-RU"/>
        </w:rPr>
        <w:t xml:space="preserve">аздел </w:t>
      </w:r>
      <w:r>
        <w:rPr>
          <w:rFonts w:ascii="Arial" w:hAnsi="Arial" w:cs="Arial"/>
          <w:lang w:eastAsia="ru-RU"/>
        </w:rPr>
        <w:t>3</w:t>
      </w:r>
      <w:r w:rsidRPr="00797B9E">
        <w:rPr>
          <w:rFonts w:ascii="Arial" w:hAnsi="Arial" w:cs="Arial"/>
          <w:lang w:eastAsia="ru-RU"/>
        </w:rPr>
        <w:t xml:space="preserve">. </w:t>
      </w:r>
      <w:r>
        <w:rPr>
          <w:rFonts w:ascii="Arial" w:hAnsi="Arial" w:cs="Arial"/>
          <w:lang w:eastAsia="ru-RU"/>
        </w:rPr>
        <w:t>С</w:t>
      </w:r>
      <w:r w:rsidRPr="00797B9E">
        <w:rPr>
          <w:rFonts w:ascii="Arial" w:hAnsi="Arial" w:cs="Arial"/>
          <w:lang w:eastAsia="ru-RU"/>
        </w:rPr>
        <w:t>остав, последовательность и сроки выполнения административных процедур, требования</w:t>
      </w:r>
      <w:r>
        <w:rPr>
          <w:rFonts w:ascii="Arial" w:hAnsi="Arial" w:cs="Arial"/>
          <w:lang w:eastAsia="ru-RU"/>
        </w:rPr>
        <w:t xml:space="preserve"> </w:t>
      </w:r>
      <w:r w:rsidRPr="00797B9E">
        <w:rPr>
          <w:rFonts w:ascii="Arial" w:hAnsi="Arial" w:cs="Arial"/>
          <w:lang w:eastAsia="ru-RU"/>
        </w:rPr>
        <w:t>к порядку их выполнения, в том числе особенности выполнения административных процедур</w:t>
      </w:r>
      <w:r>
        <w:rPr>
          <w:rFonts w:ascii="Arial" w:hAnsi="Arial" w:cs="Arial"/>
          <w:lang w:eastAsia="ru-RU"/>
        </w:rPr>
        <w:t xml:space="preserve"> </w:t>
      </w:r>
      <w:r w:rsidRPr="00797B9E">
        <w:rPr>
          <w:rFonts w:ascii="Arial" w:hAnsi="Arial" w:cs="Arial"/>
          <w:lang w:eastAsia="ru-RU"/>
        </w:rPr>
        <w:t>в электронной форме</w:t>
      </w:r>
    </w:p>
    <w:p w:rsidR="00EB4D37" w:rsidRPr="00797B9E" w:rsidRDefault="00EB4D37" w:rsidP="00797B9E">
      <w:pPr>
        <w:pStyle w:val="af0"/>
        <w:rPr>
          <w:rFonts w:ascii="Arial" w:hAnsi="Arial" w:cs="Arial"/>
          <w:lang w:eastAsia="ru-RU"/>
        </w:rPr>
      </w:pPr>
    </w:p>
    <w:p w:rsidR="00EB4D37" w:rsidRPr="00797B9E" w:rsidRDefault="00EB4D37" w:rsidP="00797B9E">
      <w:pPr>
        <w:pStyle w:val="af0"/>
        <w:jc w:val="center"/>
        <w:rPr>
          <w:rFonts w:ascii="Arial" w:hAnsi="Arial" w:cs="Arial"/>
          <w:lang w:eastAsia="ru-RU"/>
        </w:rPr>
      </w:pPr>
      <w:bookmarkStart w:id="3" w:name="Par343"/>
      <w:bookmarkEnd w:id="3"/>
      <w:r w:rsidRPr="00797B9E">
        <w:rPr>
          <w:rFonts w:ascii="Arial" w:hAnsi="Arial" w:cs="Arial"/>
          <w:lang w:eastAsia="ru-RU"/>
        </w:rPr>
        <w:t>Глава 22. Состав и последовательность административных процедур</w:t>
      </w:r>
    </w:p>
    <w:p w:rsidR="00EB4D37" w:rsidRPr="00797B9E" w:rsidRDefault="00EB4D37" w:rsidP="00797B9E">
      <w:pPr>
        <w:pStyle w:val="af0"/>
        <w:rPr>
          <w:rFonts w:ascii="Arial" w:hAnsi="Arial" w:cs="Arial"/>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4) </w:t>
      </w:r>
      <w:r w:rsidRPr="00EB4D37">
        <w:rPr>
          <w:rFonts w:ascii="Arial" w:eastAsia="Times New Roman" w:hAnsi="Arial" w:cs="Arial"/>
          <w:kern w:val="2"/>
          <w:sz w:val="24"/>
          <w:szCs w:val="24"/>
        </w:rPr>
        <w:t>принятие решения о</w:t>
      </w:r>
      <w:r w:rsidRPr="00EB4D37">
        <w:rPr>
          <w:rFonts w:ascii="Arial" w:eastAsia="Calibri" w:hAnsi="Arial" w:cs="Arial"/>
          <w:kern w:val="2"/>
          <w:sz w:val="24"/>
          <w:szCs w:val="24"/>
        </w:rPr>
        <w:t xml:space="preserve"> </w:t>
      </w:r>
      <w:r w:rsidRPr="00EB4D37">
        <w:rPr>
          <w:rFonts w:ascii="Arial" w:eastAsia="Times New Roman" w:hAnsi="Arial" w:cs="Arial"/>
          <w:kern w:val="2"/>
          <w:sz w:val="24"/>
          <w:szCs w:val="24"/>
        </w:rPr>
        <w:t>выдаче разрешения или решения об отказе в выдаче разрешения;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5) выдача (направление) 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 xml:space="preserve">результата муниципальной услуги или уведомления </w:t>
      </w:r>
      <w:r w:rsidRPr="00EB4D37">
        <w:rPr>
          <w:rFonts w:ascii="Arial" w:eastAsia="Times New Roman" w:hAnsi="Arial" w:cs="Arial"/>
          <w:kern w:val="2"/>
          <w:sz w:val="24"/>
          <w:szCs w:val="24"/>
          <w:lang w:eastAsia="ru-RU"/>
        </w:rPr>
        <w:t>об отказе в предоставлении муниципальной услуги</w:t>
      </w:r>
      <w:r w:rsidRPr="00EB4D37">
        <w:rPr>
          <w:rFonts w:ascii="Arial" w:eastAsia="Times New Roman" w:hAnsi="Arial" w:cs="Arial"/>
          <w:kern w:val="2"/>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 прием, регистрация </w:t>
      </w:r>
      <w:r w:rsidRPr="00EB4D37">
        <w:rPr>
          <w:rFonts w:ascii="Arial" w:eastAsia="Times New Roman" w:hAnsi="Arial" w:cs="Arial"/>
          <w:kern w:val="2"/>
          <w:sz w:val="24"/>
          <w:szCs w:val="24"/>
          <w:lang w:eastAsia="ru-RU"/>
        </w:rPr>
        <w:t>заявления</w:t>
      </w:r>
      <w:r w:rsidRPr="00EB4D37">
        <w:rPr>
          <w:rFonts w:ascii="Arial" w:eastAsia="Times New Roman" w:hAnsi="Arial" w:cs="Arial"/>
          <w:kern w:val="2"/>
          <w:sz w:val="24"/>
          <w:szCs w:val="24"/>
        </w:rPr>
        <w:t xml:space="preserve"> и документов, представленных заявителем </w:t>
      </w:r>
      <w:r w:rsidRPr="00EB4D37">
        <w:rPr>
          <w:rFonts w:ascii="Arial" w:eastAsia="Times New Roman" w:hAnsi="Arial" w:cs="Arial"/>
          <w:kern w:val="2"/>
          <w:sz w:val="24"/>
          <w:szCs w:val="24"/>
          <w:lang w:eastAsia="ru-RU"/>
        </w:rPr>
        <w:t>или его представителем</w:t>
      </w:r>
      <w:r w:rsidRPr="00EB4D37">
        <w:rPr>
          <w:rFonts w:ascii="Arial" w:eastAsia="Times New Roman" w:hAnsi="Arial" w:cs="Arial"/>
          <w:kern w:val="2"/>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23. Прием, регистрация заявления и документов,</w:t>
      </w:r>
      <w:r w:rsidR="00797B9E">
        <w:rPr>
          <w:rFonts w:ascii="Arial" w:hAnsi="Arial" w:cs="Arial"/>
          <w:sz w:val="24"/>
          <w:szCs w:val="24"/>
          <w:lang w:eastAsia="ru-RU"/>
        </w:rPr>
        <w:t xml:space="preserve"> </w:t>
      </w:r>
      <w:r w:rsidRPr="00797B9E">
        <w:rPr>
          <w:rFonts w:ascii="Arial" w:hAnsi="Arial" w:cs="Arial"/>
          <w:sz w:val="24"/>
          <w:szCs w:val="24"/>
          <w:lang w:eastAsia="ru-RU"/>
        </w:rPr>
        <w:t>представленных заявителем или его представителем</w:t>
      </w:r>
    </w:p>
    <w:p w:rsidR="00EB4D37" w:rsidRPr="00797B9E" w:rsidRDefault="00EB4D37" w:rsidP="00797B9E">
      <w:pPr>
        <w:pStyle w:val="af0"/>
        <w:rPr>
          <w:rFonts w:ascii="Arial" w:hAnsi="Arial" w:cs="Arial"/>
          <w:sz w:val="24"/>
          <w:szCs w:val="24"/>
        </w:rPr>
      </w:pPr>
      <w:bookmarkStart w:id="4" w:name="Par355"/>
      <w:bookmarkEnd w:id="4"/>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EB4D37" w:rsidRPr="00EB4D37" w:rsidRDefault="00EB4D37" w:rsidP="00797B9E">
      <w:pPr>
        <w:autoSpaceDE w:val="0"/>
        <w:autoSpaceDN w:val="0"/>
        <w:spacing w:after="0" w:line="240" w:lineRule="auto"/>
        <w:ind w:firstLine="709"/>
        <w:jc w:val="both"/>
        <w:rPr>
          <w:rFonts w:ascii="Arial" w:eastAsia="Times New Roman" w:hAnsi="Arial" w:cs="Arial"/>
          <w:i/>
          <w:kern w:val="2"/>
          <w:sz w:val="24"/>
          <w:szCs w:val="24"/>
          <w:lang w:eastAsia="ru-RU"/>
        </w:rPr>
      </w:pPr>
      <w:r w:rsidRPr="00EB4D37">
        <w:rPr>
          <w:rFonts w:ascii="Arial" w:eastAsia="Times New Roman" w:hAnsi="Arial" w:cs="Arial"/>
          <w:kern w:val="2"/>
          <w:sz w:val="24"/>
          <w:szCs w:val="24"/>
          <w:lang w:eastAsia="ru-RU"/>
        </w:rPr>
        <w:t xml:space="preserve">77. </w:t>
      </w:r>
      <w:r w:rsidRPr="00EB4D37">
        <w:rPr>
          <w:rFonts w:ascii="Arial" w:eastAsia="Calibri" w:hAnsi="Arial" w:cs="Arial"/>
          <w:sz w:val="24"/>
          <w:szCs w:val="24"/>
        </w:rPr>
        <w:t xml:space="preserve">Прием заявления и документов от заявителя или его представителя осуществляется в администрации </w:t>
      </w:r>
      <w:r w:rsidRPr="00EB4D37">
        <w:rPr>
          <w:rFonts w:ascii="Arial" w:eastAsia="Times New Roman" w:hAnsi="Arial" w:cs="Arial"/>
          <w:kern w:val="2"/>
          <w:sz w:val="24"/>
          <w:szCs w:val="24"/>
          <w:lang w:eastAsia="ru-RU"/>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w:t>
      </w:r>
    </w:p>
    <w:p w:rsidR="00EB4D37" w:rsidRPr="00EB4D37" w:rsidRDefault="00EB4D37" w:rsidP="00797B9E">
      <w:pPr>
        <w:autoSpaceDE w:val="0"/>
        <w:autoSpaceDN w:val="0"/>
        <w:spacing w:after="0" w:line="240" w:lineRule="auto"/>
        <w:ind w:firstLine="709"/>
        <w:jc w:val="both"/>
        <w:rPr>
          <w:rFonts w:ascii="Arial" w:eastAsia="Times New Roman" w:hAnsi="Arial" w:cs="Arial"/>
          <w:i/>
          <w:kern w:val="2"/>
          <w:sz w:val="24"/>
          <w:szCs w:val="24"/>
          <w:lang w:eastAsia="ru-RU"/>
        </w:rPr>
      </w:pPr>
      <w:r w:rsidRPr="00EB4D37">
        <w:rPr>
          <w:rFonts w:ascii="Arial" w:eastAsia="Times New Roman" w:hAnsi="Arial" w:cs="Arial"/>
          <w:kern w:val="2"/>
          <w:sz w:val="24"/>
          <w:szCs w:val="24"/>
          <w:lang w:eastAsia="ru-RU"/>
        </w:rPr>
        <w:t xml:space="preserve">78. </w:t>
      </w:r>
      <w:r w:rsidRPr="00EB4D37">
        <w:rPr>
          <w:rFonts w:ascii="Arial" w:eastAsia="Times New Roman" w:hAnsi="Arial" w:cs="Arial"/>
          <w:color w:val="000000"/>
          <w:kern w:val="2"/>
          <w:sz w:val="24"/>
          <w:szCs w:val="24"/>
          <w:lang w:eastAsia="ru-RU"/>
        </w:rPr>
        <w:t xml:space="preserve">Поступившие в администрацию </w:t>
      </w:r>
      <w:r w:rsidRPr="00EB4D37">
        <w:rPr>
          <w:rFonts w:ascii="Arial" w:eastAsia="Times New Roman" w:hAnsi="Arial" w:cs="Arial"/>
          <w:kern w:val="2"/>
          <w:sz w:val="24"/>
          <w:szCs w:val="24"/>
          <w:lang w:eastAsia="ru-RU"/>
        </w:rPr>
        <w:t xml:space="preserve">заявление </w:t>
      </w:r>
      <w:r w:rsidRPr="00EB4D37">
        <w:rPr>
          <w:rFonts w:ascii="Arial" w:eastAsia="Times New Roman" w:hAnsi="Arial" w:cs="Arial"/>
          <w:color w:val="000000"/>
          <w:kern w:val="2"/>
          <w:sz w:val="24"/>
          <w:szCs w:val="24"/>
          <w:lang w:eastAsia="ru-RU"/>
        </w:rPr>
        <w:t xml:space="preserve">и документы, в том числе в электронной форме, </w:t>
      </w:r>
      <w:r w:rsidRPr="00EB4D37">
        <w:rPr>
          <w:rFonts w:ascii="Arial" w:eastAsia="Times New Roman" w:hAnsi="Arial" w:cs="Arial"/>
          <w:kern w:val="2"/>
          <w:sz w:val="24"/>
          <w:szCs w:val="24"/>
          <w:lang w:eastAsia="ru-RU"/>
        </w:rPr>
        <w:t xml:space="preserve">регистрируются должностным лицом администрации, ответственным за </w:t>
      </w:r>
      <w:r w:rsidRPr="00EB4D37">
        <w:rPr>
          <w:rFonts w:ascii="Arial" w:eastAsia="Times New Roman" w:hAnsi="Arial" w:cs="Arial"/>
          <w:color w:val="000000"/>
          <w:kern w:val="2"/>
          <w:sz w:val="24"/>
          <w:szCs w:val="24"/>
          <w:lang w:eastAsia="ru-RU"/>
        </w:rPr>
        <w:t>прием и регистрацию документов</w:t>
      </w:r>
      <w:r w:rsidRPr="00EB4D37">
        <w:rPr>
          <w:rFonts w:ascii="Arial" w:eastAsia="Times New Roman" w:hAnsi="Arial" w:cs="Arial"/>
          <w:kern w:val="2"/>
          <w:sz w:val="24"/>
          <w:szCs w:val="24"/>
          <w:lang w:eastAsia="ru-RU"/>
        </w:rPr>
        <w:t xml:space="preserve">,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i/>
          <w:kern w:val="2"/>
          <w:sz w:val="24"/>
          <w:szCs w:val="24"/>
          <w:lang w:eastAsia="ru-RU"/>
        </w:rPr>
        <w:t>.</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Срок регистрации представленных в </w:t>
      </w:r>
      <w:r w:rsidRPr="00EB4D37">
        <w:rPr>
          <w:rFonts w:ascii="Arial" w:eastAsia="Calibri" w:hAnsi="Arial" w:cs="Arial"/>
          <w:sz w:val="24"/>
          <w:szCs w:val="24"/>
        </w:rPr>
        <w:t xml:space="preserve">администрацию </w:t>
      </w:r>
      <w:r w:rsidRPr="00EB4D37">
        <w:rPr>
          <w:rFonts w:ascii="Arial" w:eastAsia="Times New Roman" w:hAnsi="Arial" w:cs="Arial"/>
          <w:kern w:val="2"/>
          <w:sz w:val="2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B4D37">
        <w:rPr>
          <w:rFonts w:ascii="Arial" w:eastAsia="Calibri" w:hAnsi="Arial" w:cs="Arial"/>
          <w:sz w:val="24"/>
          <w:szCs w:val="24"/>
        </w:rPr>
        <w:t>администрацией</w:t>
      </w:r>
      <w:r w:rsidRPr="00EB4D37">
        <w:rPr>
          <w:rFonts w:ascii="Arial" w:eastAsia="Times New Roman" w:hAnsi="Arial" w:cs="Arial"/>
          <w:kern w:val="2"/>
          <w:sz w:val="24"/>
          <w:szCs w:val="24"/>
          <w:lang w:eastAsia="ru-RU"/>
        </w:rPr>
        <w:t xml:space="preserve"> указанных документов.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79.</w:t>
      </w:r>
      <w:r w:rsidRPr="00EB4D37">
        <w:rPr>
          <w:rFonts w:ascii="Arial" w:eastAsia="Times New Roman" w:hAnsi="Arial" w:cs="Arial"/>
          <w:i/>
          <w:kern w:val="2"/>
          <w:sz w:val="24"/>
          <w:szCs w:val="24"/>
          <w:lang w:eastAsia="ru-RU"/>
        </w:rPr>
        <w:t xml:space="preserve"> </w:t>
      </w:r>
      <w:r w:rsidRPr="00EB4D37">
        <w:rPr>
          <w:rFonts w:ascii="Arial" w:eastAsia="Times New Roman" w:hAnsi="Arial" w:cs="Arial"/>
          <w:kern w:val="2"/>
          <w:sz w:val="24"/>
          <w:szCs w:val="24"/>
          <w:lang w:eastAsia="ru-RU"/>
        </w:rPr>
        <w:t xml:space="preserve">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о</w:t>
      </w:r>
      <w:r w:rsidRPr="00EB4D37">
        <w:rPr>
          <w:rFonts w:ascii="Arial" w:eastAsia="Times New Roman" w:hAnsi="Arial" w:cs="Arial"/>
          <w:kern w:val="2"/>
          <w:sz w:val="24"/>
          <w:szCs w:val="24"/>
        </w:rPr>
        <w:t xml:space="preserve">снований отказа в приеме заявления и документов, необходимых для предоставления муниципальной услуги, </w:t>
      </w:r>
      <w:r w:rsidRPr="00EB4D37">
        <w:rPr>
          <w:rFonts w:ascii="Arial" w:eastAsia="Calibri" w:hAnsi="Arial" w:cs="Arial"/>
          <w:sz w:val="24"/>
          <w:szCs w:val="24"/>
        </w:rPr>
        <w:t>в день их поступления в администрацию</w:t>
      </w:r>
      <w:r w:rsidRPr="00EB4D37">
        <w:rPr>
          <w:rFonts w:ascii="Arial" w:eastAsia="Times New Roman" w:hAnsi="Arial" w:cs="Arial"/>
          <w:kern w:val="2"/>
          <w:sz w:val="24"/>
          <w:szCs w:val="24"/>
          <w:lang w:eastAsia="ru-RU"/>
        </w:rPr>
        <w:t>.</w:t>
      </w:r>
    </w:p>
    <w:p w:rsidR="00EB4D37" w:rsidRPr="00EB4D37" w:rsidRDefault="00EB4D37" w:rsidP="00797B9E">
      <w:pPr>
        <w:tabs>
          <w:tab w:val="left" w:pos="142"/>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 xml:space="preserve">80. </w:t>
      </w:r>
      <w:proofErr w:type="gramStart"/>
      <w:r w:rsidRPr="00EB4D37">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roofErr w:type="gramEnd"/>
    </w:p>
    <w:p w:rsidR="00EB4D37" w:rsidRPr="00EB4D37" w:rsidRDefault="00EB4D37" w:rsidP="00797B9E">
      <w:pPr>
        <w:tabs>
          <w:tab w:val="left" w:pos="142"/>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81. </w:t>
      </w:r>
      <w:proofErr w:type="gramStart"/>
      <w:r w:rsidRPr="00EB4D37">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B4D37" w:rsidRPr="00EB4D37" w:rsidRDefault="00EB4D37" w:rsidP="00797B9E">
      <w:pPr>
        <w:tabs>
          <w:tab w:val="left" w:pos="142"/>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B4D37" w:rsidRPr="00EB4D37" w:rsidRDefault="00EB4D37" w:rsidP="00797B9E">
      <w:pPr>
        <w:tabs>
          <w:tab w:val="left" w:pos="142"/>
        </w:tabs>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82. </w:t>
      </w:r>
      <w:proofErr w:type="gramStart"/>
      <w:r w:rsidRPr="00EB4D37">
        <w:rPr>
          <w:rFonts w:ascii="Arial" w:eastAsia="Times New Roman" w:hAnsi="Arial" w:cs="Arial"/>
          <w:kern w:val="2"/>
          <w:sz w:val="24"/>
          <w:szCs w:val="24"/>
          <w:lang w:eastAsia="ru-RU"/>
        </w:rPr>
        <w:t xml:space="preserve">В случае выявления в представленных документах оснований для отказа в их приеме, предусмотренных пунктом 36 </w:t>
      </w:r>
      <w:r w:rsidRPr="00EB4D37">
        <w:rPr>
          <w:rFonts w:ascii="Arial" w:eastAsia="Times New Roman" w:hAnsi="Arial" w:cs="Arial"/>
          <w:kern w:val="2"/>
          <w:sz w:val="24"/>
          <w:szCs w:val="24"/>
        </w:rPr>
        <w:t xml:space="preserve">настоящего административного регламента, </w:t>
      </w:r>
      <w:r w:rsidRPr="00EB4D37">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принимает решение об отказе в приеме документов, </w:t>
      </w:r>
      <w:r w:rsidRPr="00EB4D37">
        <w:rPr>
          <w:rFonts w:ascii="Arial" w:eastAsia="Calibri" w:hAnsi="Arial" w:cs="Arial"/>
          <w:kern w:val="2"/>
          <w:sz w:val="24"/>
          <w:szCs w:val="24"/>
          <w:lang w:eastAsia="ru-RU"/>
        </w:rPr>
        <w:t xml:space="preserve">подготавливает письменное уведомление об отказе в приеме документов с указанием оснований отказа в приеме документов </w:t>
      </w:r>
      <w:r w:rsidRPr="00EB4D37">
        <w:rPr>
          <w:rFonts w:ascii="Arial" w:eastAsia="Times New Roman" w:hAnsi="Arial" w:cs="Arial"/>
          <w:kern w:val="2"/>
          <w:sz w:val="24"/>
          <w:szCs w:val="24"/>
          <w:lang w:eastAsia="ru-RU"/>
        </w:rPr>
        <w:t>и обеспечивает его подписание главой сельского поселения.</w:t>
      </w:r>
      <w:proofErr w:type="gramEnd"/>
    </w:p>
    <w:p w:rsidR="00EB4D37" w:rsidRPr="00EB4D37" w:rsidRDefault="00EB4D37" w:rsidP="00797B9E">
      <w:pPr>
        <w:tabs>
          <w:tab w:val="left" w:pos="142"/>
        </w:tabs>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83. </w:t>
      </w:r>
      <w:proofErr w:type="gramStart"/>
      <w:r w:rsidRPr="00EB4D37">
        <w:rPr>
          <w:rFonts w:ascii="Arial" w:eastAsia="Times New Roman" w:hAnsi="Arial" w:cs="Arial"/>
          <w:kern w:val="2"/>
          <w:sz w:val="24"/>
          <w:szCs w:val="24"/>
          <w:lang w:eastAsia="ru-RU"/>
        </w:rPr>
        <w:t xml:space="preserve">В случае принятия указанного в пункте 82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документов в </w:t>
      </w:r>
      <w:r w:rsidRPr="00EB4D37">
        <w:rPr>
          <w:rFonts w:ascii="Arial" w:eastAsia="Calibri" w:hAnsi="Arial" w:cs="Arial"/>
          <w:sz w:val="24"/>
          <w:szCs w:val="24"/>
        </w:rPr>
        <w:t>день получения заявления и документов</w:t>
      </w:r>
      <w:r w:rsidRPr="00EB4D37">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w:t>
      </w:r>
      <w:proofErr w:type="gramEnd"/>
      <w:r w:rsidRPr="00EB4D37">
        <w:rPr>
          <w:rFonts w:ascii="Arial" w:eastAsia="Times New Roman" w:hAnsi="Arial" w:cs="Arial"/>
          <w:kern w:val="2"/>
          <w:sz w:val="24"/>
          <w:szCs w:val="24"/>
          <w:lang w:eastAsia="ru-RU"/>
        </w:rPr>
        <w:t xml:space="preserve"> – направляет не позднее рабочего дня, следующего за днем получения заявления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и документов, почтовым отправлением с уведомлением о вручении через организации почтовой связи на почтовый адрес, указанный в заявлении. </w:t>
      </w:r>
    </w:p>
    <w:p w:rsidR="00EB4D37" w:rsidRPr="00EB4D37" w:rsidRDefault="00EB4D37" w:rsidP="00EB4D37">
      <w:pPr>
        <w:autoSpaceDE w:val="0"/>
        <w:autoSpaceDN w:val="0"/>
        <w:spacing w:after="0" w:line="240" w:lineRule="auto"/>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w:t>
      </w:r>
      <w:proofErr w:type="gramEnd"/>
      <w:r w:rsidRPr="00EB4D37">
        <w:rPr>
          <w:rFonts w:ascii="Arial" w:eastAsia="Times New Roman" w:hAnsi="Arial" w:cs="Arial"/>
          <w:kern w:val="2"/>
          <w:sz w:val="24"/>
          <w:szCs w:val="24"/>
          <w:lang w:eastAsia="ru-RU"/>
        </w:rPr>
        <w:t xml:space="preserve"> </w:t>
      </w:r>
      <w:proofErr w:type="gramStart"/>
      <w:r w:rsidRPr="00EB4D37">
        <w:rPr>
          <w:rFonts w:ascii="Arial" w:eastAsia="Times New Roman" w:hAnsi="Arial" w:cs="Arial"/>
          <w:kern w:val="2"/>
          <w:sz w:val="24"/>
          <w:szCs w:val="24"/>
          <w:lang w:eastAsia="ru-RU"/>
        </w:rPr>
        <w:t>заявлении</w:t>
      </w:r>
      <w:proofErr w:type="gramEnd"/>
      <w:r w:rsidRPr="00EB4D37">
        <w:rPr>
          <w:rFonts w:ascii="Arial" w:eastAsia="Times New Roman" w:hAnsi="Arial" w:cs="Arial"/>
          <w:kern w:val="2"/>
          <w:sz w:val="24"/>
          <w:szCs w:val="24"/>
          <w:lang w:eastAsia="ru-RU"/>
        </w:rPr>
        <w:t xml:space="preserve"> (в случае поступления заявления и документов на адрес электронный почты администрации).</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84. </w:t>
      </w:r>
      <w:proofErr w:type="gramStart"/>
      <w:r w:rsidRPr="00EB4D37">
        <w:rPr>
          <w:rFonts w:ascii="Arial" w:eastAsia="Times New Roman" w:hAnsi="Arial" w:cs="Arial"/>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36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ответственному за предоставление муниципальной услуги, и </w:t>
      </w:r>
      <w:r w:rsidRPr="00EB4D37">
        <w:rPr>
          <w:rFonts w:ascii="Arial" w:eastAsia="Calibri" w:hAnsi="Arial" w:cs="Arial"/>
          <w:kern w:val="2"/>
          <w:sz w:val="24"/>
          <w:szCs w:val="24"/>
          <w:lang w:eastAsia="ru-RU"/>
        </w:rPr>
        <w:t xml:space="preserve">передает их указанному </w:t>
      </w:r>
      <w:r w:rsidRPr="00EB4D37">
        <w:rPr>
          <w:rFonts w:ascii="Arial" w:eastAsia="Calibri" w:hAnsi="Arial" w:cs="Arial"/>
          <w:kern w:val="2"/>
          <w:sz w:val="24"/>
          <w:szCs w:val="24"/>
          <w:lang w:eastAsia="ru-RU"/>
        </w:rPr>
        <w:lastRenderedPageBreak/>
        <w:t xml:space="preserve">должностному лицу </w:t>
      </w:r>
      <w:r w:rsidRPr="00EB4D37">
        <w:rPr>
          <w:rFonts w:ascii="Arial" w:eastAsia="Calibri" w:hAnsi="Arial" w:cs="Arial"/>
          <w:sz w:val="24"/>
          <w:szCs w:val="24"/>
        </w:rPr>
        <w:t>администрации</w:t>
      </w:r>
      <w:r w:rsidRPr="00EB4D37">
        <w:rPr>
          <w:rFonts w:ascii="Arial" w:eastAsia="Calibri" w:hAnsi="Arial" w:cs="Arial"/>
          <w:kern w:val="2"/>
          <w:sz w:val="24"/>
          <w:szCs w:val="24"/>
          <w:lang w:eastAsia="ru-RU"/>
        </w:rPr>
        <w:t xml:space="preserve"> </w:t>
      </w:r>
      <w:r w:rsidRPr="00EB4D37">
        <w:rPr>
          <w:rFonts w:ascii="Arial" w:eastAsia="Times New Roman" w:hAnsi="Arial" w:cs="Arial"/>
          <w:kern w:val="2"/>
          <w:sz w:val="24"/>
          <w:szCs w:val="24"/>
          <w:lang w:eastAsia="ru-RU"/>
        </w:rPr>
        <w:t>до 12 часов рабочего дня</w:t>
      </w:r>
      <w:proofErr w:type="gramEnd"/>
      <w:r w:rsidRPr="00EB4D37">
        <w:rPr>
          <w:rFonts w:ascii="Arial" w:eastAsia="Times New Roman" w:hAnsi="Arial" w:cs="Arial"/>
          <w:kern w:val="2"/>
          <w:sz w:val="24"/>
          <w:szCs w:val="24"/>
          <w:lang w:eastAsia="ru-RU"/>
        </w:rPr>
        <w:t xml:space="preserve">, следующего за днем регистрации заявления. </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85. В случае принятия указанного в пункте 84 </w:t>
      </w:r>
      <w:r w:rsidRPr="00EB4D37">
        <w:rPr>
          <w:rFonts w:ascii="Arial" w:eastAsia="Calibri" w:hAnsi="Arial" w:cs="Arial"/>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решения 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EB4D37">
        <w:rPr>
          <w:rFonts w:ascii="Arial" w:eastAsia="Times New Roman" w:hAnsi="Arial" w:cs="Arial"/>
          <w:kern w:val="2"/>
          <w:sz w:val="24"/>
          <w:szCs w:val="24"/>
          <w:lang w:eastAsia="ru-RU"/>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w:t>
      </w:r>
      <w:proofErr w:type="gramEnd"/>
      <w:r w:rsidRPr="00EB4D37">
        <w:rPr>
          <w:rFonts w:ascii="Arial" w:eastAsia="Times New Roman" w:hAnsi="Arial" w:cs="Arial"/>
          <w:kern w:val="2"/>
          <w:sz w:val="24"/>
          <w:szCs w:val="24"/>
          <w:lang w:eastAsia="ru-RU"/>
        </w:rPr>
        <w:t xml:space="preserve"> Второй экземпляр расписки приобщается к представленным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 xml:space="preserve"> документам.</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ответственное за прием и регистрацию документов, не позднее рабочего дня, следующего за днем получения заявления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и документов, направляет заявителю уведомление о поступлении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EB4D37">
        <w:rPr>
          <w:rFonts w:ascii="Arial" w:eastAsia="Calibri" w:hAnsi="Arial" w:cs="Arial"/>
          <w:sz w:val="24"/>
          <w:szCs w:val="24"/>
        </w:rPr>
        <w:t>администрацию</w:t>
      </w:r>
      <w:r w:rsidRPr="00EB4D37">
        <w:rPr>
          <w:rFonts w:ascii="Arial" w:eastAsia="Times New Roman" w:hAnsi="Arial" w:cs="Arial"/>
          <w:kern w:val="2"/>
          <w:sz w:val="24"/>
          <w:szCs w:val="24"/>
          <w:lang w:eastAsia="ru-RU"/>
        </w:rPr>
        <w:t xml:space="preserve"> документов через Портал</w:t>
      </w:r>
      <w:proofErr w:type="gramEnd"/>
      <w:r w:rsidRPr="00EB4D37">
        <w:rPr>
          <w:rFonts w:ascii="Arial" w:eastAsia="Times New Roman" w:hAnsi="Arial" w:cs="Arial"/>
          <w:kern w:val="2"/>
          <w:sz w:val="24"/>
          <w:szCs w:val="24"/>
          <w:lang w:eastAsia="ru-RU"/>
        </w:rPr>
        <w:t xml:space="preserve">) или на адрес электронной почты, указанный в запросе (в случае поступления заявления и документов на адрес электронный почты </w:t>
      </w:r>
      <w:r w:rsidRPr="00EB4D37">
        <w:rPr>
          <w:rFonts w:ascii="Arial" w:eastAsia="Calibri" w:hAnsi="Arial" w:cs="Arial"/>
          <w:sz w:val="24"/>
          <w:szCs w:val="24"/>
        </w:rPr>
        <w:t>администрации</w:t>
      </w:r>
      <w:r w:rsidRPr="00EB4D37">
        <w:rPr>
          <w:rFonts w:ascii="Arial" w:eastAsia="Times New Roman" w:hAnsi="Arial" w:cs="Arial"/>
          <w:kern w:val="2"/>
          <w:sz w:val="24"/>
          <w:szCs w:val="24"/>
          <w:lang w:eastAsia="ru-RU"/>
        </w:rPr>
        <w:t xml:space="preserve">) в течение трех рабочих дней со дня получения </w:t>
      </w:r>
      <w:r w:rsidRPr="00EB4D37">
        <w:rPr>
          <w:rFonts w:ascii="Arial" w:eastAsia="Calibri" w:hAnsi="Arial" w:cs="Arial"/>
          <w:sz w:val="24"/>
          <w:szCs w:val="24"/>
        </w:rPr>
        <w:t>администрацией</w:t>
      </w:r>
      <w:r w:rsidRPr="00EB4D37">
        <w:rPr>
          <w:rFonts w:ascii="Arial" w:eastAsia="Times New Roman" w:hAnsi="Arial" w:cs="Arial"/>
          <w:kern w:val="2"/>
          <w:sz w:val="24"/>
          <w:szCs w:val="24"/>
          <w:lang w:eastAsia="ru-RU"/>
        </w:rPr>
        <w:t xml:space="preserve"> документов.</w:t>
      </w:r>
    </w:p>
    <w:p w:rsidR="00EB4D37" w:rsidRPr="00EB4D37" w:rsidRDefault="00EB4D37" w:rsidP="00797B9E">
      <w:pPr>
        <w:autoSpaceDE w:val="0"/>
        <w:autoSpaceDN w:val="0"/>
        <w:spacing w:after="0" w:line="240" w:lineRule="auto"/>
        <w:ind w:firstLine="709"/>
        <w:jc w:val="both"/>
        <w:rPr>
          <w:rFonts w:ascii="Arial" w:eastAsia="Calibri" w:hAnsi="Arial" w:cs="Arial"/>
          <w:sz w:val="24"/>
          <w:szCs w:val="24"/>
        </w:rPr>
      </w:pPr>
      <w:r w:rsidRPr="00EB4D37">
        <w:rPr>
          <w:rFonts w:ascii="Arial" w:eastAsia="Times New Roman" w:hAnsi="Arial" w:cs="Arial"/>
          <w:kern w:val="2"/>
          <w:sz w:val="24"/>
          <w:szCs w:val="24"/>
          <w:lang w:eastAsia="ru-RU"/>
        </w:rPr>
        <w:t>86. Результатом административной процедуры является прием и регистрация заявления либо отказ в приеме документов.</w:t>
      </w:r>
    </w:p>
    <w:p w:rsidR="00EB4D37" w:rsidRPr="00EB4D37" w:rsidRDefault="00EB4D37" w:rsidP="00797B9E">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EB4D37">
        <w:rPr>
          <w:rFonts w:ascii="Arial" w:eastAsia="Calibri" w:hAnsi="Arial" w:cs="Arial"/>
          <w:sz w:val="24"/>
          <w:szCs w:val="24"/>
        </w:rPr>
        <w:t xml:space="preserve">либо уведомления об отказе в приеме документов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kern w:val="2"/>
          <w:sz w:val="24"/>
          <w:szCs w:val="24"/>
          <w:lang w:eastAsia="ru-RU"/>
        </w:rPr>
        <w:t>.</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24. Принятие решения о принятии заявления к рассмотрению</w:t>
      </w:r>
      <w:r w:rsidR="00797B9E">
        <w:rPr>
          <w:rFonts w:ascii="Arial" w:hAnsi="Arial" w:cs="Arial"/>
          <w:sz w:val="24"/>
          <w:szCs w:val="24"/>
          <w:lang w:eastAsia="ru-RU"/>
        </w:rPr>
        <w:t xml:space="preserve"> </w:t>
      </w:r>
      <w:r w:rsidRPr="00797B9E">
        <w:rPr>
          <w:rFonts w:ascii="Arial" w:hAnsi="Arial" w:cs="Arial"/>
          <w:sz w:val="24"/>
          <w:szCs w:val="24"/>
          <w:lang w:eastAsia="ru-RU"/>
        </w:rPr>
        <w:t>или решения об отказе в предоставлении муниципальной услуги</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90. </w:t>
      </w:r>
      <w:proofErr w:type="gramStart"/>
      <w:r w:rsidRPr="00EB4D37">
        <w:rPr>
          <w:rFonts w:ascii="Arial" w:eastAsia="Times New Roman" w:hAnsi="Arial" w:cs="Arial"/>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40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административного регламента,</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w:t>
      </w:r>
      <w:proofErr w:type="gramEnd"/>
      <w:r w:rsidRPr="00EB4D37">
        <w:rPr>
          <w:rFonts w:ascii="Arial" w:eastAsia="Times New Roman" w:hAnsi="Arial" w:cs="Arial"/>
          <w:kern w:val="2"/>
          <w:sz w:val="24"/>
          <w:szCs w:val="24"/>
          <w:lang w:eastAsia="ru-RU"/>
        </w:rPr>
        <w:t xml:space="preserve"> подписание главой сельского поселения.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proofErr w:type="gramStart"/>
      <w:r w:rsidRPr="00EB4D37">
        <w:rPr>
          <w:rFonts w:ascii="Arial" w:eastAsia="Times New Roman" w:hAnsi="Arial" w:cs="Arial"/>
          <w:kern w:val="2"/>
          <w:sz w:val="24"/>
          <w:szCs w:val="24"/>
          <w:lang w:eastAsia="ru-RU"/>
        </w:rPr>
        <w:lastRenderedPageBreak/>
        <w:t xml:space="preserve">В случае установления отсутствия оснований для отказа в предоставлении муниципальной услуги, указанных в пункте 40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lang w:eastAsia="ru-RU"/>
        </w:rPr>
        <w:t xml:space="preserve">административного регламента, принимает решение о принятии заявления к рассмотрению, о чем делает запись на заявлении и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i/>
          <w:kern w:val="2"/>
          <w:sz w:val="24"/>
          <w:szCs w:val="24"/>
          <w:lang w:eastAsia="ru-RU"/>
        </w:rPr>
        <w:t>.</w:t>
      </w:r>
      <w:proofErr w:type="gramEnd"/>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92. Способом фиксации результата административной процедуры является запись </w:t>
      </w:r>
      <w:r w:rsidRPr="00EB4D37">
        <w:rPr>
          <w:rFonts w:ascii="Arial" w:eastAsia="Calibri" w:hAnsi="Arial" w:cs="Arial"/>
          <w:kern w:val="2"/>
          <w:sz w:val="24"/>
          <w:szCs w:val="24"/>
        </w:rPr>
        <w:t xml:space="preserve">в журнале входящей корреспонденции </w:t>
      </w:r>
      <w:r w:rsidRPr="00EB4D37">
        <w:rPr>
          <w:rFonts w:ascii="Arial" w:eastAsia="Times New Roman" w:hAnsi="Arial" w:cs="Arial"/>
          <w:kern w:val="2"/>
          <w:sz w:val="24"/>
          <w:szCs w:val="24"/>
          <w:lang w:eastAsia="ru-RU"/>
        </w:rPr>
        <w:t>о принятии заявления к рассмотрению или письменное уведомление об отказе в предоставлении муниципальной услуги.</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25. Формирование и направление межведомственных</w:t>
      </w:r>
      <w:r w:rsidR="00797B9E">
        <w:rPr>
          <w:rFonts w:ascii="Arial" w:hAnsi="Arial" w:cs="Arial"/>
          <w:sz w:val="24"/>
          <w:szCs w:val="24"/>
          <w:lang w:eastAsia="ru-RU"/>
        </w:rPr>
        <w:t xml:space="preserve"> </w:t>
      </w:r>
      <w:r w:rsidRPr="00797B9E">
        <w:rPr>
          <w:rFonts w:ascii="Arial" w:hAnsi="Arial" w:cs="Arial"/>
          <w:sz w:val="24"/>
          <w:szCs w:val="24"/>
          <w:lang w:eastAsia="ru-RU"/>
        </w:rPr>
        <w:t>запросов в органы (организации), участвующие</w:t>
      </w:r>
      <w:r w:rsidR="00797B9E">
        <w:rPr>
          <w:rFonts w:ascii="Arial" w:hAnsi="Arial" w:cs="Arial"/>
          <w:sz w:val="24"/>
          <w:szCs w:val="24"/>
          <w:lang w:eastAsia="ru-RU"/>
        </w:rPr>
        <w:t xml:space="preserve"> </w:t>
      </w:r>
      <w:r w:rsidRPr="00797B9E">
        <w:rPr>
          <w:rFonts w:ascii="Arial" w:hAnsi="Arial" w:cs="Arial"/>
          <w:sz w:val="24"/>
          <w:szCs w:val="24"/>
          <w:lang w:eastAsia="ru-RU"/>
        </w:rPr>
        <w:t>в предоставлении муниципальной услуги</w:t>
      </w:r>
    </w:p>
    <w:p w:rsidR="00EB4D37" w:rsidRPr="00797B9E" w:rsidRDefault="00EB4D37" w:rsidP="00797B9E">
      <w:pPr>
        <w:pStyle w:val="af0"/>
        <w:rPr>
          <w:rFonts w:ascii="Arial" w:hAnsi="Arial" w:cs="Arial"/>
          <w:sz w:val="24"/>
          <w:szCs w:val="24"/>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w:t>
      </w:r>
      <w:r w:rsidRPr="00EB4D37">
        <w:rPr>
          <w:rFonts w:ascii="Arial" w:eastAsia="Times New Roman" w:hAnsi="Arial" w:cs="Arial"/>
          <w:kern w:val="2"/>
          <w:sz w:val="24"/>
          <w:szCs w:val="24"/>
          <w:lang w:eastAsia="ru-RU"/>
        </w:rPr>
        <w:t xml:space="preserve">или его представителем </w:t>
      </w:r>
      <w:r w:rsidRPr="00EB4D37">
        <w:rPr>
          <w:rFonts w:ascii="Arial" w:eastAsia="Times New Roman" w:hAnsi="Arial" w:cs="Arial"/>
          <w:kern w:val="2"/>
          <w:sz w:val="24"/>
          <w:szCs w:val="24"/>
        </w:rPr>
        <w:t>хотя бы одного из документов, указанных в пункте 32 настоящего 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sidRPr="00EB4D37">
        <w:rPr>
          <w:rFonts w:ascii="Arial" w:eastAsia="Times New Roman" w:hAnsi="Arial" w:cs="Arial"/>
          <w:kern w:val="2"/>
          <w:sz w:val="24"/>
          <w:szCs w:val="24"/>
          <w:lang w:eastAsia="ru-RU"/>
        </w:rPr>
        <w:t>заявления</w:t>
      </w:r>
      <w:r w:rsidRPr="00EB4D37">
        <w:rPr>
          <w:rFonts w:ascii="Arial" w:eastAsia="Times New Roman" w:hAnsi="Arial" w:cs="Arial"/>
          <w:kern w:val="2"/>
          <w:sz w:val="24"/>
          <w:szCs w:val="24"/>
        </w:rPr>
        <w:t xml:space="preserve"> формирует и направляет межведомственные запросы:</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1) в Федеральную налоговую службу – в целях получения: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EB4D37">
        <w:rPr>
          <w:rFonts w:ascii="Arial" w:eastAsia="Times New Roman" w:hAnsi="Arial" w:cs="Arial"/>
          <w:kern w:val="2"/>
          <w:sz w:val="24"/>
          <w:szCs w:val="24"/>
        </w:rPr>
        <w:t xml:space="preserve">2) в Федеральную службу государственной регистрации, кадастра и картографии, </w:t>
      </w:r>
      <w:r w:rsidRPr="00EB4D37">
        <w:rPr>
          <w:rFonts w:ascii="Arial" w:eastAsia="Times New Roman" w:hAnsi="Arial" w:cs="Arial"/>
          <w:kern w:val="2"/>
          <w:sz w:val="24"/>
          <w:szCs w:val="24"/>
          <w:lang w:eastAsia="ru-RU"/>
        </w:rPr>
        <w:t>ее территориальный орган или Ф</w:t>
      </w:r>
      <w:r w:rsidRPr="00EB4D37">
        <w:rPr>
          <w:rFonts w:ascii="Arial" w:eastAsia="Calibri" w:hAnsi="Arial" w:cs="Arial"/>
          <w:sz w:val="24"/>
          <w:szCs w:val="24"/>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EB4D37">
        <w:rPr>
          <w:rFonts w:ascii="Arial" w:eastAsia="Times New Roman" w:hAnsi="Arial" w:cs="Arial"/>
          <w:kern w:val="2"/>
          <w:sz w:val="24"/>
          <w:szCs w:val="24"/>
        </w:rPr>
        <w:t xml:space="preserve">– в целях получения </w:t>
      </w:r>
      <w:r w:rsidRPr="00EB4D37">
        <w:rPr>
          <w:rFonts w:ascii="Arial" w:eastAsia="Calibri" w:hAnsi="Arial" w:cs="Arial"/>
          <w:sz w:val="24"/>
          <w:szCs w:val="24"/>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sidRPr="00EB4D37">
        <w:rPr>
          <w:rFonts w:ascii="Arial" w:eastAsia="Times New Roman" w:hAnsi="Arial" w:cs="Arial"/>
          <w:kern w:val="2"/>
          <w:sz w:val="24"/>
          <w:szCs w:val="24"/>
          <w:lang w:eastAsia="ru-RU"/>
        </w:rPr>
        <w:t>строительства, сноса зданий и сооружений, в том числе грунтов</w:t>
      </w:r>
      <w:r w:rsidRPr="00EB4D37">
        <w:rPr>
          <w:rFonts w:ascii="Arial" w:eastAsia="Calibri" w:hAnsi="Arial" w:cs="Arial"/>
          <w:sz w:val="24"/>
          <w:szCs w:val="24"/>
        </w:rPr>
        <w:t>;</w:t>
      </w:r>
      <w:proofErr w:type="gramEnd"/>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3) </w:t>
      </w:r>
      <w:r w:rsidRPr="00EB4D37">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EB4D37">
        <w:rPr>
          <w:rFonts w:ascii="Arial" w:eastAsia="Times New Roman" w:hAnsi="Arial" w:cs="Arial"/>
          <w:kern w:val="2"/>
          <w:sz w:val="24"/>
          <w:szCs w:val="24"/>
        </w:rPr>
        <w:t xml:space="preserve"> – в целях получения: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EB4D37">
        <w:rPr>
          <w:rFonts w:ascii="Arial" w:eastAsia="Times New Roman" w:hAnsi="Arial" w:cs="Arial"/>
          <w:kern w:val="2"/>
          <w:sz w:val="24"/>
          <w:szCs w:val="24"/>
        </w:rPr>
        <w:t>б)</w:t>
      </w:r>
      <w:r w:rsidRPr="00EB4D37">
        <w:rPr>
          <w:rFonts w:ascii="Arial" w:eastAsia="Times New Roman" w:hAnsi="Arial" w:cs="Arial"/>
          <w:color w:val="FF0000"/>
          <w:kern w:val="2"/>
          <w:sz w:val="24"/>
          <w:szCs w:val="24"/>
        </w:rPr>
        <w:t xml:space="preserve"> </w:t>
      </w:r>
      <w:r w:rsidRPr="00EB4D37">
        <w:rPr>
          <w:rFonts w:ascii="Arial" w:eastAsia="Calibri" w:hAnsi="Arial" w:cs="Arial"/>
          <w:sz w:val="24"/>
          <w:szCs w:val="24"/>
        </w:rPr>
        <w:t>разрешения на проведение земляных работ – в случае перемещения грунтов.</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EB4D37">
        <w:rPr>
          <w:rFonts w:ascii="Arial" w:eastAsia="Times New Roman" w:hAnsi="Arial" w:cs="Arial"/>
          <w:kern w:val="2"/>
          <w:sz w:val="24"/>
          <w:szCs w:val="24"/>
          <w:vertAlign w:val="superscript"/>
        </w:rPr>
        <w:t>2</w:t>
      </w:r>
      <w:hyperlink r:id="rId8" w:history="1"/>
      <w:r w:rsidRPr="00EB4D37">
        <w:rPr>
          <w:rFonts w:ascii="Arial" w:eastAsia="Times New Roman" w:hAnsi="Arial" w:cs="Arial"/>
          <w:kern w:val="2"/>
          <w:sz w:val="24"/>
          <w:szCs w:val="24"/>
        </w:rPr>
        <w:t xml:space="preserve"> Федерального закона от 27 июля 2010 года № 210</w:t>
      </w:r>
      <w:r w:rsidRPr="00EB4D37">
        <w:rPr>
          <w:rFonts w:ascii="Arial" w:eastAsia="Times New Roman" w:hAnsi="Arial" w:cs="Arial"/>
          <w:kern w:val="2"/>
          <w:sz w:val="24"/>
          <w:szCs w:val="24"/>
        </w:rPr>
        <w:noBreakHyphen/>
        <w:t>ФЗ</w:t>
      </w:r>
      <w:r w:rsidRPr="00EB4D37">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rPr>
        <w:t>«Об организации предоставления государственных и муниципальных услуг».</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lastRenderedPageBreak/>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Pr="00EB4D37">
        <w:rPr>
          <w:rFonts w:ascii="Arial" w:eastAsia="Calibri" w:hAnsi="Arial" w:cs="Arial"/>
          <w:kern w:val="2"/>
          <w:sz w:val="24"/>
          <w:szCs w:val="24"/>
        </w:rPr>
        <w:t xml:space="preserve"> в журнале входящей корреспонденции</w:t>
      </w:r>
      <w:r w:rsidRPr="00EB4D37">
        <w:rPr>
          <w:rFonts w:ascii="Arial" w:eastAsia="Times New Roman" w:hAnsi="Arial" w:cs="Arial"/>
          <w:i/>
          <w:kern w:val="2"/>
          <w:sz w:val="24"/>
          <w:szCs w:val="24"/>
        </w:rPr>
        <w:t>.</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B4D37">
        <w:rPr>
          <w:rFonts w:ascii="Arial" w:eastAsia="Calibri" w:hAnsi="Arial" w:cs="Arial"/>
          <w:kern w:val="2"/>
          <w:sz w:val="24"/>
          <w:szCs w:val="24"/>
        </w:rPr>
        <w:t>в журнале входящей корреспонденции</w:t>
      </w:r>
      <w:r w:rsidRPr="00EB4D37">
        <w:rPr>
          <w:rFonts w:ascii="Arial" w:eastAsia="Times New Roman" w:hAnsi="Arial" w:cs="Arial"/>
          <w:kern w:val="2"/>
          <w:sz w:val="24"/>
          <w:szCs w:val="24"/>
        </w:rPr>
        <w:t>.</w:t>
      </w:r>
    </w:p>
    <w:p w:rsidR="00EB4D37" w:rsidRPr="00797B9E" w:rsidRDefault="00EB4D37" w:rsidP="00797B9E">
      <w:pPr>
        <w:pStyle w:val="af0"/>
        <w:rPr>
          <w:rFonts w:ascii="Arial" w:hAnsi="Arial" w:cs="Arial"/>
          <w:sz w:val="24"/>
          <w:szCs w:val="24"/>
          <w:lang w:eastAsia="ru-RU"/>
        </w:rPr>
      </w:pPr>
    </w:p>
    <w:p w:rsidR="00EB4D37" w:rsidRPr="00797B9E" w:rsidRDefault="00EB4D37" w:rsidP="00797B9E">
      <w:pPr>
        <w:pStyle w:val="af0"/>
        <w:jc w:val="center"/>
        <w:rPr>
          <w:rFonts w:ascii="Arial" w:hAnsi="Arial" w:cs="Arial"/>
          <w:sz w:val="24"/>
          <w:szCs w:val="24"/>
          <w:lang w:eastAsia="ru-RU"/>
        </w:rPr>
      </w:pPr>
      <w:r w:rsidRPr="00797B9E">
        <w:rPr>
          <w:rFonts w:ascii="Arial" w:hAnsi="Arial" w:cs="Arial"/>
          <w:sz w:val="24"/>
          <w:szCs w:val="24"/>
          <w:lang w:eastAsia="ru-RU"/>
        </w:rPr>
        <w:t>Глава 26. Принятие решения о выдаче разрешения</w:t>
      </w:r>
      <w:r w:rsidR="00797B9E">
        <w:rPr>
          <w:rFonts w:ascii="Arial" w:hAnsi="Arial" w:cs="Arial"/>
          <w:sz w:val="24"/>
          <w:szCs w:val="24"/>
          <w:lang w:eastAsia="ru-RU"/>
        </w:rPr>
        <w:t xml:space="preserve"> </w:t>
      </w:r>
      <w:r w:rsidRPr="00797B9E">
        <w:rPr>
          <w:rFonts w:ascii="Arial" w:hAnsi="Arial" w:cs="Arial"/>
          <w:sz w:val="24"/>
          <w:szCs w:val="24"/>
          <w:lang w:eastAsia="ru-RU"/>
        </w:rPr>
        <w:t>или об отказе в выдаче разрешения</w:t>
      </w:r>
    </w:p>
    <w:p w:rsidR="00EB4D37" w:rsidRPr="00797B9E" w:rsidRDefault="00EB4D37" w:rsidP="00797B9E">
      <w:pPr>
        <w:pStyle w:val="af0"/>
        <w:rPr>
          <w:rFonts w:ascii="Arial" w:hAnsi="Arial" w:cs="Arial"/>
          <w:sz w:val="24"/>
          <w:szCs w:val="24"/>
          <w:lang w:eastAsia="ru-RU"/>
        </w:rPr>
      </w:pP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EB4D37">
        <w:rPr>
          <w:rFonts w:ascii="Arial" w:eastAsia="Times New Roman" w:hAnsi="Arial" w:cs="Arial"/>
          <w:kern w:val="2"/>
          <w:sz w:val="24"/>
          <w:szCs w:val="24"/>
        </w:rPr>
        <w:t>документов, указанных в пунктах 26, 27 и 32 настоящего административного регламента.</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101. </w:t>
      </w:r>
      <w:proofErr w:type="gramStart"/>
      <w:r w:rsidRPr="00EB4D3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EB4D37">
        <w:rPr>
          <w:rFonts w:ascii="Arial" w:eastAsia="Times New Roman" w:hAnsi="Arial" w:cs="Arial"/>
          <w:kern w:val="2"/>
          <w:sz w:val="24"/>
          <w:szCs w:val="24"/>
        </w:rPr>
        <w:t xml:space="preserve"> в</w:t>
      </w:r>
      <w:r w:rsidRPr="00EB4D37">
        <w:rPr>
          <w:rFonts w:ascii="Arial" w:eastAsia="Calibri" w:hAnsi="Arial" w:cs="Arial"/>
          <w:sz w:val="24"/>
          <w:szCs w:val="24"/>
        </w:rPr>
        <w:t xml:space="preserve"> срок не более чем 20 календарных дней со дня </w:t>
      </w:r>
      <w:r w:rsidRPr="00EB4D37">
        <w:rPr>
          <w:rFonts w:ascii="Arial" w:eastAsia="Times New Roman" w:hAnsi="Arial" w:cs="Arial"/>
          <w:kern w:val="2"/>
          <w:sz w:val="24"/>
          <w:szCs w:val="24"/>
          <w:lang w:eastAsia="ru-RU"/>
        </w:rPr>
        <w:t xml:space="preserve">получения должностным лицом администрации, ответственным за предоставление муниципальной услуги, </w:t>
      </w:r>
      <w:r w:rsidRPr="00EB4D37">
        <w:rPr>
          <w:rFonts w:ascii="Arial" w:eastAsia="Times New Roman" w:hAnsi="Arial" w:cs="Arial"/>
          <w:kern w:val="2"/>
          <w:sz w:val="24"/>
          <w:szCs w:val="24"/>
        </w:rPr>
        <w:t xml:space="preserve">документов, указанных в пункте 32 настоящего административного регламента, либо, если </w:t>
      </w:r>
      <w:r w:rsidRPr="00EB4D37">
        <w:rPr>
          <w:rFonts w:ascii="Arial" w:eastAsia="Times New Roman" w:hAnsi="Arial" w:cs="Arial"/>
          <w:kern w:val="2"/>
          <w:sz w:val="24"/>
          <w:szCs w:val="24"/>
          <w:lang w:eastAsia="ru-RU"/>
        </w:rPr>
        <w:t>направление межведомственных запросов в органы (организации), участвующие</w:t>
      </w:r>
      <w:r w:rsidRPr="00EB4D37">
        <w:rPr>
          <w:rFonts w:ascii="Arial" w:eastAsia="Times New Roman" w:hAnsi="Arial" w:cs="Arial"/>
          <w:kern w:val="2"/>
          <w:sz w:val="24"/>
          <w:szCs w:val="24"/>
          <w:lang w:eastAsia="ru-RU"/>
        </w:rPr>
        <w:br/>
        <w:t>в предоставлении муниципальной услуги, не осуществлялось, то со</w:t>
      </w:r>
      <w:r w:rsidRPr="00EB4D37">
        <w:rPr>
          <w:rFonts w:ascii="Arial" w:eastAsia="Times New Roman" w:hAnsi="Arial" w:cs="Arial"/>
          <w:kern w:val="2"/>
          <w:sz w:val="24"/>
          <w:szCs w:val="24"/>
        </w:rPr>
        <w:t xml:space="preserve"> дня принятия решения, предусмотренного абзацем вторым пункта 90</w:t>
      </w:r>
      <w:proofErr w:type="gramEnd"/>
      <w:r w:rsidRPr="00EB4D37">
        <w:rPr>
          <w:rFonts w:ascii="Arial" w:eastAsia="Times New Roman" w:hAnsi="Arial" w:cs="Arial"/>
          <w:kern w:val="2"/>
          <w:sz w:val="24"/>
          <w:szCs w:val="24"/>
        </w:rPr>
        <w:t xml:space="preserve"> </w:t>
      </w:r>
      <w:r w:rsidRPr="00EB4D37">
        <w:rPr>
          <w:rFonts w:ascii="Arial" w:eastAsia="Calibri" w:hAnsi="Arial" w:cs="Arial"/>
          <w:kern w:val="2"/>
          <w:sz w:val="24"/>
          <w:szCs w:val="24"/>
        </w:rPr>
        <w:t xml:space="preserve">настоящего </w:t>
      </w:r>
      <w:r w:rsidRPr="00EB4D37">
        <w:rPr>
          <w:rFonts w:ascii="Arial" w:eastAsia="Times New Roman" w:hAnsi="Arial" w:cs="Arial"/>
          <w:kern w:val="2"/>
          <w:sz w:val="24"/>
          <w:szCs w:val="24"/>
        </w:rPr>
        <w:t xml:space="preserve">административного регламента, </w:t>
      </w:r>
      <w:r w:rsidRPr="00EB4D37">
        <w:rPr>
          <w:rFonts w:ascii="Arial" w:eastAsia="Calibri" w:hAnsi="Arial" w:cs="Arial"/>
          <w:sz w:val="24"/>
          <w:szCs w:val="24"/>
        </w:rPr>
        <w:t xml:space="preserve">рассматривает </w:t>
      </w:r>
      <w:r w:rsidRPr="00EB4D37">
        <w:rPr>
          <w:rFonts w:ascii="Arial" w:eastAsia="Times New Roman" w:hAnsi="Arial" w:cs="Arial"/>
          <w:kern w:val="2"/>
          <w:sz w:val="24"/>
          <w:szCs w:val="24"/>
        </w:rPr>
        <w:t>документы, указанные в пунктах 26, 27 и 32 настоящего административного регламента</w:t>
      </w:r>
      <w:r w:rsidRPr="00EB4D37">
        <w:rPr>
          <w:rFonts w:ascii="Arial" w:eastAsia="Calibri" w:hAnsi="Arial" w:cs="Arial"/>
          <w:sz w:val="24"/>
          <w:szCs w:val="24"/>
        </w:rPr>
        <w:t xml:space="preserve">, проверяет наличие или отсутствие оснований для отказа в </w:t>
      </w:r>
      <w:r w:rsidRPr="00EB4D37">
        <w:rPr>
          <w:rFonts w:ascii="Arial" w:eastAsia="Times New Roman" w:hAnsi="Arial" w:cs="Arial"/>
          <w:kern w:val="2"/>
          <w:sz w:val="24"/>
          <w:szCs w:val="24"/>
          <w:lang w:eastAsia="ru-RU"/>
        </w:rPr>
        <w:t>выдаче разрешения, предусмотренных пунктом 102</w:t>
      </w:r>
      <w:r w:rsidRPr="00EB4D37">
        <w:rPr>
          <w:rFonts w:ascii="Arial" w:eastAsia="Times New Roman" w:hAnsi="Arial" w:cs="Arial"/>
          <w:kern w:val="2"/>
          <w:sz w:val="24"/>
          <w:szCs w:val="24"/>
        </w:rPr>
        <w:t xml:space="preserve"> настоящего административного регламента</w:t>
      </w:r>
      <w:r w:rsidRPr="00EB4D37">
        <w:rPr>
          <w:rFonts w:ascii="Arial" w:eastAsia="Times New Roman" w:hAnsi="Arial" w:cs="Arial"/>
          <w:kern w:val="2"/>
          <w:sz w:val="24"/>
          <w:szCs w:val="24"/>
          <w:lang w:eastAsia="ru-RU"/>
        </w:rPr>
        <w:t xml:space="preserve">. </w:t>
      </w:r>
    </w:p>
    <w:p w:rsidR="00EB4D37" w:rsidRPr="00EB4D37" w:rsidRDefault="00EB4D37" w:rsidP="00797B9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102. Основания для отказа в выдаче разрешения:</w:t>
      </w:r>
    </w:p>
    <w:p w:rsidR="00EB4D37" w:rsidRPr="00EB4D37" w:rsidRDefault="00EB4D37" w:rsidP="00797B9E">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Times New Roman" w:hAnsi="Arial" w:cs="Arial"/>
          <w:kern w:val="2"/>
          <w:sz w:val="24"/>
          <w:szCs w:val="24"/>
          <w:lang w:eastAsia="ru-RU"/>
        </w:rPr>
        <w:t>1) не</w:t>
      </w:r>
      <w:r w:rsidRPr="00EB4D37">
        <w:rPr>
          <w:rFonts w:ascii="Arial" w:eastAsia="Calibri" w:hAnsi="Arial" w:cs="Arial"/>
          <w:sz w:val="24"/>
          <w:szCs w:val="24"/>
        </w:rPr>
        <w:t xml:space="preserve">полнота и недостоверность сведений, содержащихся в представленных заявителем документах, предусмотренных пунктом 27 </w:t>
      </w:r>
      <w:r w:rsidRPr="00EB4D37">
        <w:rPr>
          <w:rFonts w:ascii="Arial" w:eastAsia="Times New Roman" w:hAnsi="Arial" w:cs="Arial"/>
          <w:kern w:val="2"/>
          <w:sz w:val="24"/>
          <w:szCs w:val="24"/>
        </w:rPr>
        <w:t>настоящего административного регламента</w:t>
      </w:r>
      <w:r w:rsidRPr="00EB4D37">
        <w:rPr>
          <w:rFonts w:ascii="Arial" w:eastAsia="Calibri" w:hAnsi="Arial" w:cs="Arial"/>
          <w:sz w:val="24"/>
          <w:szCs w:val="24"/>
        </w:rPr>
        <w:t>;</w:t>
      </w:r>
    </w:p>
    <w:p w:rsidR="00EB4D37" w:rsidRPr="00EB4D37" w:rsidRDefault="00EB4D37" w:rsidP="00797B9E">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Calibri" w:hAnsi="Arial" w:cs="Arial"/>
          <w:sz w:val="24"/>
          <w:szCs w:val="24"/>
        </w:rPr>
        <w:t xml:space="preserve">2) несогласованность предоставленной информации между отдельными документами комплекта документов, предусмотренных пунктами 26, 27, 32 </w:t>
      </w:r>
      <w:r w:rsidRPr="00EB4D37">
        <w:rPr>
          <w:rFonts w:ascii="Arial" w:eastAsia="Times New Roman" w:hAnsi="Arial" w:cs="Arial"/>
          <w:kern w:val="2"/>
          <w:sz w:val="24"/>
          <w:szCs w:val="24"/>
        </w:rPr>
        <w:t>настоящего административного регламента</w:t>
      </w:r>
      <w:r w:rsidRPr="00EB4D37">
        <w:rPr>
          <w:rFonts w:ascii="Arial" w:eastAsia="Calibri" w:hAnsi="Arial" w:cs="Arial"/>
          <w:sz w:val="24"/>
          <w:szCs w:val="24"/>
        </w:rPr>
        <w:t>;</w:t>
      </w:r>
    </w:p>
    <w:p w:rsidR="00EB4D37" w:rsidRPr="00EB4D37" w:rsidRDefault="00EB4D37" w:rsidP="00797B9E">
      <w:pPr>
        <w:autoSpaceDE w:val="0"/>
        <w:autoSpaceDN w:val="0"/>
        <w:adjustRightInd w:val="0"/>
        <w:spacing w:after="0" w:line="240" w:lineRule="auto"/>
        <w:ind w:firstLine="709"/>
        <w:contextualSpacing/>
        <w:jc w:val="both"/>
        <w:rPr>
          <w:rFonts w:ascii="Arial" w:eastAsia="Calibri" w:hAnsi="Arial" w:cs="Arial"/>
          <w:sz w:val="24"/>
          <w:szCs w:val="24"/>
        </w:rPr>
      </w:pPr>
      <w:r w:rsidRPr="00EB4D37">
        <w:rPr>
          <w:rFonts w:ascii="Arial" w:eastAsia="Calibri" w:hAnsi="Arial" w:cs="Arial"/>
          <w:sz w:val="24"/>
          <w:szCs w:val="24"/>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103. </w:t>
      </w:r>
      <w:proofErr w:type="gramStart"/>
      <w:r w:rsidRPr="00EB4D37">
        <w:rPr>
          <w:rFonts w:ascii="Arial" w:eastAsia="Times New Roman" w:hAnsi="Arial" w:cs="Arial"/>
          <w:kern w:val="2"/>
          <w:sz w:val="24"/>
          <w:szCs w:val="24"/>
          <w:lang w:eastAsia="ru-RU"/>
        </w:rPr>
        <w:t>Если по результатам рассмотрения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и проверки документов, указанных в пункте 101 настоящего административного регламента, будет установлено отсутствие оснований для</w:t>
      </w:r>
      <w:r w:rsidR="0027040C">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lang w:eastAsia="ru-RU"/>
        </w:rPr>
        <w:t xml:space="preserve">отказа в выдаче разрешения, предусмотренных </w:t>
      </w:r>
      <w:r w:rsidRPr="00EB4D37">
        <w:rPr>
          <w:rFonts w:ascii="Arial" w:eastAsia="Times New Roman" w:hAnsi="Arial" w:cs="Arial"/>
          <w:sz w:val="24"/>
          <w:szCs w:val="24"/>
          <w:lang w:eastAsia="ru-RU"/>
        </w:rPr>
        <w:t>пунктом 102 настоящего административного регламента,</w:t>
      </w:r>
      <w:r w:rsidRPr="00EB4D3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w:t>
      </w:r>
      <w:r w:rsidRPr="00EB4D37">
        <w:rPr>
          <w:rFonts w:ascii="Arial" w:eastAsia="Times New Roman" w:hAnsi="Arial" w:cs="Arial"/>
          <w:kern w:val="2"/>
          <w:sz w:val="24"/>
          <w:szCs w:val="24"/>
          <w:lang w:eastAsia="ru-RU"/>
        </w:rPr>
        <w:lastRenderedPageBreak/>
        <w:t>осуществляет подготовку проекта разрешения по форме согласно приложению 2 к настоящему административному регламенту.</w:t>
      </w:r>
      <w:proofErr w:type="gramEnd"/>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отказа в выдаче разрешения, предусмотренных </w:t>
      </w:r>
      <w:r w:rsidRPr="00EB4D37">
        <w:rPr>
          <w:rFonts w:ascii="Arial" w:eastAsia="Times New Roman" w:hAnsi="Arial" w:cs="Arial"/>
          <w:sz w:val="24"/>
          <w:szCs w:val="24"/>
          <w:lang w:eastAsia="ru-RU"/>
        </w:rPr>
        <w:t>пунктом 102 настоящего административного регламента,</w:t>
      </w:r>
      <w:r w:rsidRPr="00EB4D37">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sidRPr="00EB4D37">
        <w:rPr>
          <w:rFonts w:ascii="Arial" w:eastAsia="Times New Roman" w:hAnsi="Arial" w:cs="Arial"/>
          <w:sz w:val="24"/>
          <w:szCs w:val="24"/>
          <w:lang w:eastAsia="ru-RU"/>
        </w:rPr>
        <w:t>отказе в выдаче разрешения</w:t>
      </w:r>
      <w:r w:rsidRPr="00EB4D37">
        <w:rPr>
          <w:rFonts w:ascii="Arial" w:eastAsia="Times New Roman" w:hAnsi="Arial" w:cs="Arial"/>
          <w:kern w:val="2"/>
          <w:sz w:val="24"/>
          <w:szCs w:val="24"/>
          <w:lang w:eastAsia="ru-RU"/>
        </w:rPr>
        <w:t>.</w:t>
      </w:r>
      <w:proofErr w:type="gramEnd"/>
    </w:p>
    <w:p w:rsidR="00EB4D37" w:rsidRPr="00EB4D37" w:rsidRDefault="00EB4D37" w:rsidP="00797B9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сельского поселения.</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105. Критерием принятия решения является наличие или отсутствие оснований для отказа в </w:t>
      </w:r>
      <w:r w:rsidRPr="00EB4D37">
        <w:rPr>
          <w:rFonts w:ascii="Arial" w:eastAsia="Times New Roman" w:hAnsi="Arial" w:cs="Arial"/>
          <w:kern w:val="2"/>
          <w:sz w:val="24"/>
          <w:szCs w:val="24"/>
          <w:lang w:eastAsia="ru-RU"/>
        </w:rPr>
        <w:t xml:space="preserve">выдаче разрешения, предусмотренных пунктом 102 </w:t>
      </w:r>
      <w:r w:rsidRPr="00EB4D37">
        <w:rPr>
          <w:rFonts w:ascii="Arial" w:eastAsia="Times New Roman" w:hAnsi="Arial" w:cs="Arial"/>
          <w:kern w:val="2"/>
          <w:sz w:val="24"/>
          <w:szCs w:val="24"/>
        </w:rPr>
        <w:t>настоящего административного регламента</w:t>
      </w:r>
      <w:r w:rsidRPr="00EB4D37">
        <w:rPr>
          <w:rFonts w:ascii="Arial" w:eastAsia="Times New Roman" w:hAnsi="Arial" w:cs="Arial"/>
          <w:kern w:val="2"/>
          <w:sz w:val="24"/>
          <w:szCs w:val="24"/>
          <w:lang w:eastAsia="ru-RU"/>
        </w:rPr>
        <w:t xml:space="preserve">. </w:t>
      </w:r>
    </w:p>
    <w:p w:rsidR="00EB4D37" w:rsidRPr="00EB4D37" w:rsidRDefault="00EB4D37" w:rsidP="00797B9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106. Результатом административной процедуры является разрешение или уведомление об </w:t>
      </w:r>
      <w:r w:rsidRPr="00EB4D37">
        <w:rPr>
          <w:rFonts w:ascii="Arial" w:eastAsia="Times New Roman" w:hAnsi="Arial" w:cs="Arial"/>
          <w:sz w:val="24"/>
          <w:szCs w:val="24"/>
          <w:lang w:eastAsia="ru-RU"/>
        </w:rPr>
        <w:t>отказе в выдаче разрешения</w:t>
      </w:r>
      <w:r w:rsidRPr="00EB4D37">
        <w:rPr>
          <w:rFonts w:ascii="Arial" w:eastAsia="Times New Roman" w:hAnsi="Arial" w:cs="Arial"/>
          <w:kern w:val="2"/>
          <w:sz w:val="24"/>
          <w:szCs w:val="24"/>
          <w:lang w:eastAsia="ru-RU"/>
        </w:rPr>
        <w:t>.</w:t>
      </w:r>
    </w:p>
    <w:p w:rsidR="00EB4D37" w:rsidRPr="00EB4D37" w:rsidRDefault="00EB4D37" w:rsidP="00797B9E">
      <w:pPr>
        <w:autoSpaceDE w:val="0"/>
        <w:autoSpaceDN w:val="0"/>
        <w:adjustRightInd w:val="0"/>
        <w:spacing w:after="0" w:line="240" w:lineRule="auto"/>
        <w:ind w:firstLine="709"/>
        <w:jc w:val="both"/>
        <w:rPr>
          <w:rFonts w:ascii="Arial" w:eastAsia="Calibri" w:hAnsi="Arial" w:cs="Arial"/>
          <w:sz w:val="24"/>
          <w:szCs w:val="24"/>
        </w:rPr>
      </w:pPr>
      <w:r w:rsidRPr="00EB4D37">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w:t>
      </w:r>
      <w:r w:rsidRPr="00EB4D37">
        <w:rPr>
          <w:rFonts w:ascii="Arial" w:eastAsia="Times New Roman" w:hAnsi="Arial" w:cs="Arial"/>
          <w:kern w:val="2"/>
          <w:sz w:val="24"/>
          <w:szCs w:val="24"/>
          <w:lang w:eastAsia="ru-RU"/>
        </w:rPr>
        <w:t xml:space="preserve">сельского поселения разрешения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rPr>
      </w:pPr>
      <w:r w:rsidRPr="001457F9">
        <w:rPr>
          <w:rFonts w:ascii="Arial" w:hAnsi="Arial" w:cs="Arial"/>
          <w:sz w:val="24"/>
          <w:szCs w:val="24"/>
          <w:lang w:eastAsia="ru-RU"/>
        </w:rPr>
        <w:t>Глава 27. Выдача (направление) заявителю или его представителю</w:t>
      </w:r>
      <w:r w:rsidR="001457F9">
        <w:rPr>
          <w:rFonts w:ascii="Arial" w:hAnsi="Arial" w:cs="Arial"/>
          <w:sz w:val="24"/>
          <w:szCs w:val="24"/>
          <w:lang w:eastAsia="ru-RU"/>
        </w:rPr>
        <w:t xml:space="preserve"> </w:t>
      </w:r>
      <w:r w:rsidRPr="001457F9">
        <w:rPr>
          <w:rFonts w:ascii="Arial" w:hAnsi="Arial" w:cs="Arial"/>
          <w:sz w:val="24"/>
          <w:szCs w:val="24"/>
          <w:lang w:eastAsia="ru-RU"/>
        </w:rPr>
        <w:t xml:space="preserve">результата муниципальной услуги </w:t>
      </w:r>
      <w:r w:rsidRPr="001457F9">
        <w:rPr>
          <w:rFonts w:ascii="Arial" w:hAnsi="Arial" w:cs="Arial"/>
          <w:sz w:val="24"/>
          <w:szCs w:val="24"/>
        </w:rPr>
        <w:t xml:space="preserve">или уведомления </w:t>
      </w:r>
      <w:r w:rsidRPr="001457F9">
        <w:rPr>
          <w:rFonts w:ascii="Arial" w:hAnsi="Arial" w:cs="Arial"/>
          <w:sz w:val="24"/>
          <w:szCs w:val="24"/>
          <w:lang w:eastAsia="ru-RU"/>
        </w:rPr>
        <w:t>об отказе в предоставлении муниципальной услуги</w:t>
      </w:r>
    </w:p>
    <w:p w:rsidR="00EB4D37" w:rsidRPr="001457F9" w:rsidRDefault="00EB4D37" w:rsidP="001457F9">
      <w:pPr>
        <w:pStyle w:val="af0"/>
        <w:rPr>
          <w:rFonts w:ascii="Arial" w:hAnsi="Arial" w:cs="Arial"/>
          <w:sz w:val="24"/>
          <w:szCs w:val="24"/>
        </w:rPr>
      </w:pPr>
    </w:p>
    <w:p w:rsidR="00EB4D37" w:rsidRPr="001457F9" w:rsidRDefault="00EB4D37" w:rsidP="001457F9">
      <w:pPr>
        <w:pStyle w:val="af0"/>
        <w:ind w:firstLine="709"/>
        <w:jc w:val="both"/>
        <w:rPr>
          <w:rFonts w:ascii="Arial" w:hAnsi="Arial" w:cs="Arial"/>
          <w:sz w:val="24"/>
          <w:szCs w:val="24"/>
        </w:rPr>
      </w:pPr>
      <w:r w:rsidRPr="001457F9">
        <w:rPr>
          <w:rFonts w:ascii="Arial" w:hAnsi="Arial" w:cs="Arial"/>
          <w:sz w:val="24"/>
          <w:szCs w:val="24"/>
        </w:rPr>
        <w:t xml:space="preserve">108. Основанием для начала административной процедуры является подписание главой </w:t>
      </w:r>
      <w:r w:rsidRPr="001457F9">
        <w:rPr>
          <w:rFonts w:ascii="Arial" w:hAnsi="Arial" w:cs="Arial"/>
          <w:sz w:val="24"/>
          <w:szCs w:val="24"/>
          <w:lang w:eastAsia="ru-RU"/>
        </w:rPr>
        <w:t xml:space="preserve">сельского поселения разрешения, </w:t>
      </w:r>
      <w:r w:rsidRPr="001457F9">
        <w:rPr>
          <w:rFonts w:ascii="Arial" w:eastAsia="Calibri" w:hAnsi="Arial" w:cs="Arial"/>
          <w:sz w:val="24"/>
          <w:szCs w:val="24"/>
        </w:rPr>
        <w:t>уведомления об отказе в выдаче разрешения или у</w:t>
      </w:r>
      <w:r w:rsidRPr="001457F9">
        <w:rPr>
          <w:rFonts w:ascii="Arial" w:hAnsi="Arial" w:cs="Arial"/>
          <w:sz w:val="24"/>
          <w:szCs w:val="24"/>
        </w:rPr>
        <w:t xml:space="preserve">ведомления об отказе в </w:t>
      </w:r>
      <w:r w:rsidRPr="001457F9">
        <w:rPr>
          <w:rFonts w:ascii="Arial" w:hAnsi="Arial" w:cs="Arial"/>
          <w:sz w:val="24"/>
          <w:szCs w:val="24"/>
          <w:lang w:eastAsia="ru-RU"/>
        </w:rPr>
        <w:t>предоставлении муниципальной услуги</w:t>
      </w:r>
      <w:r w:rsidRPr="001457F9">
        <w:rPr>
          <w:rFonts w:ascii="Arial" w:hAnsi="Arial" w:cs="Arial"/>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109. </w:t>
      </w:r>
      <w:proofErr w:type="gramStart"/>
      <w:r w:rsidRPr="00EB4D37">
        <w:rPr>
          <w:rFonts w:ascii="Arial" w:eastAsia="Times New Roman" w:hAnsi="Arial" w:cs="Arial"/>
          <w:kern w:val="2"/>
          <w:sz w:val="24"/>
          <w:szCs w:val="24"/>
        </w:rPr>
        <w:t>Должностное лицо администрации, ответственное за в</w:t>
      </w:r>
      <w:r w:rsidRPr="00EB4D37">
        <w:rPr>
          <w:rFonts w:ascii="Arial" w:eastAsia="Times New Roman" w:hAnsi="Arial" w:cs="Arial"/>
          <w:kern w:val="2"/>
          <w:sz w:val="24"/>
          <w:szCs w:val="24"/>
          <w:lang w:eastAsia="ru-RU"/>
        </w:rPr>
        <w:t>ыдачу (направление)</w:t>
      </w:r>
      <w:r w:rsidRPr="00EB4D37">
        <w:rPr>
          <w:rFonts w:ascii="Arial" w:eastAsia="Times New Roman" w:hAnsi="Arial" w:cs="Arial"/>
          <w:kern w:val="2"/>
          <w:sz w:val="24"/>
          <w:szCs w:val="24"/>
        </w:rPr>
        <w:t xml:space="preserve"> заявителю результата муниципальной услуги, в течение двух рабочих дней со дня подписания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 или у</w:t>
      </w:r>
      <w:r w:rsidRPr="00EB4D37">
        <w:rPr>
          <w:rFonts w:ascii="Arial" w:eastAsia="Times New Roman" w:hAnsi="Arial" w:cs="Arial"/>
          <w:kern w:val="2"/>
          <w:sz w:val="24"/>
          <w:szCs w:val="24"/>
        </w:rPr>
        <w:t xml:space="preserve">ведомления об отказе в </w:t>
      </w:r>
      <w:r w:rsidRPr="00EB4D37">
        <w:rPr>
          <w:rFonts w:ascii="Arial" w:eastAsia="Times New Roman" w:hAnsi="Arial" w:cs="Arial"/>
          <w:kern w:val="2"/>
          <w:sz w:val="24"/>
          <w:szCs w:val="24"/>
          <w:lang w:eastAsia="ru-RU"/>
        </w:rPr>
        <w:t xml:space="preserve">предоставлении муниципальной услуги </w:t>
      </w:r>
      <w:r w:rsidRPr="00EB4D37">
        <w:rPr>
          <w:rFonts w:ascii="Arial" w:eastAsia="Times New Roman" w:hAnsi="Arial" w:cs="Arial"/>
          <w:kern w:val="2"/>
          <w:sz w:val="24"/>
          <w:szCs w:val="24"/>
        </w:rPr>
        <w:t xml:space="preserve">направляет 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 xml:space="preserve">один из указанных документов почтовым отправлением по почтовому адресу, указанному в заявлении, либо по обращению заявителя </w:t>
      </w:r>
      <w:r w:rsidRPr="00EB4D37">
        <w:rPr>
          <w:rFonts w:ascii="Arial" w:eastAsia="Times New Roman" w:hAnsi="Arial" w:cs="Arial"/>
          <w:kern w:val="2"/>
          <w:sz w:val="24"/>
          <w:szCs w:val="24"/>
          <w:lang w:eastAsia="ru-RU"/>
        </w:rPr>
        <w:t xml:space="preserve">или его представителя </w:t>
      </w:r>
      <w:r w:rsidRPr="00EB4D37">
        <w:rPr>
          <w:rFonts w:ascii="Arial" w:eastAsia="Times New Roman" w:hAnsi="Arial" w:cs="Arial"/>
          <w:kern w:val="2"/>
          <w:sz w:val="24"/>
          <w:szCs w:val="24"/>
        </w:rPr>
        <w:t>– вручает его</w:t>
      </w:r>
      <w:proofErr w:type="gramEnd"/>
      <w:r w:rsidRPr="00EB4D37">
        <w:rPr>
          <w:rFonts w:ascii="Arial" w:eastAsia="Times New Roman" w:hAnsi="Arial" w:cs="Arial"/>
          <w:kern w:val="2"/>
          <w:sz w:val="24"/>
          <w:szCs w:val="24"/>
        </w:rPr>
        <w:t xml:space="preserve"> лично.</w:t>
      </w:r>
    </w:p>
    <w:p w:rsidR="00EB4D37" w:rsidRPr="00EB4D37" w:rsidRDefault="00EB4D37" w:rsidP="001457F9">
      <w:pPr>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110. </w:t>
      </w:r>
      <w:proofErr w:type="gramStart"/>
      <w:r w:rsidRPr="00EB4D37">
        <w:rPr>
          <w:rFonts w:ascii="Arial" w:eastAsia="Times New Roman" w:hAnsi="Arial" w:cs="Arial"/>
          <w:kern w:val="2"/>
          <w:sz w:val="24"/>
          <w:szCs w:val="24"/>
        </w:rPr>
        <w:t xml:space="preserve">В случае подачи заявления в электронной форме уведомление об отказе в </w:t>
      </w:r>
      <w:r w:rsidRPr="00EB4D37">
        <w:rPr>
          <w:rFonts w:ascii="Arial" w:eastAsia="Times New Roman" w:hAnsi="Arial" w:cs="Arial"/>
          <w:kern w:val="2"/>
          <w:sz w:val="24"/>
          <w:szCs w:val="24"/>
          <w:lang w:eastAsia="ru-RU"/>
        </w:rPr>
        <w:t>предоставлении муниципальной услуги</w:t>
      </w:r>
      <w:r w:rsidRPr="00EB4D37">
        <w:rPr>
          <w:rFonts w:ascii="Arial" w:eastAsia="Times New Roman" w:hAnsi="Arial" w:cs="Arial"/>
          <w:kern w:val="2"/>
          <w:sz w:val="24"/>
          <w:szCs w:val="24"/>
        </w:rPr>
        <w:t xml:space="preserve"> направляется в электронной форме заявителю </w:t>
      </w:r>
      <w:r w:rsidRPr="00EB4D37">
        <w:rPr>
          <w:rFonts w:ascii="Arial" w:eastAsia="Calibri" w:hAnsi="Arial" w:cs="Arial"/>
          <w:kern w:val="2"/>
          <w:sz w:val="24"/>
          <w:szCs w:val="24"/>
        </w:rPr>
        <w:t xml:space="preserve">или его представителю </w:t>
      </w:r>
      <w:r w:rsidRPr="00EB4D37">
        <w:rPr>
          <w:rFonts w:ascii="Arial" w:eastAsia="Times New Roman" w:hAnsi="Arial" w:cs="Arial"/>
          <w:kern w:val="2"/>
          <w:sz w:val="24"/>
          <w:szCs w:val="24"/>
        </w:rPr>
        <w:t>должностным лицом администрации, ответственным за в</w:t>
      </w:r>
      <w:r w:rsidRPr="00EB4D37">
        <w:rPr>
          <w:rFonts w:ascii="Arial" w:eastAsia="Times New Roman" w:hAnsi="Arial" w:cs="Arial"/>
          <w:kern w:val="2"/>
          <w:sz w:val="24"/>
          <w:szCs w:val="24"/>
          <w:lang w:eastAsia="ru-RU"/>
        </w:rPr>
        <w:t xml:space="preserve">ыдачу (направление) </w:t>
      </w:r>
      <w:r w:rsidRPr="00EB4D37">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Pr="00EB4D37">
        <w:rPr>
          <w:rFonts w:ascii="Arial" w:eastAsia="Calibri" w:hAnsi="Arial" w:cs="Arial"/>
          <w:kern w:val="2"/>
          <w:sz w:val="24"/>
          <w:szCs w:val="24"/>
        </w:rPr>
        <w:t xml:space="preserve">или его представителя </w:t>
      </w:r>
      <w:r w:rsidRPr="00EB4D37">
        <w:rPr>
          <w:rFonts w:ascii="Arial" w:eastAsia="Times New Roman" w:hAnsi="Arial" w:cs="Arial"/>
          <w:kern w:val="2"/>
          <w:sz w:val="24"/>
          <w:szCs w:val="24"/>
        </w:rPr>
        <w:t xml:space="preserve">либо в его личный кабинет на Портале в течение двух рабочих дней со дня его подписания главой </w:t>
      </w:r>
      <w:r w:rsidRPr="00EB4D37">
        <w:rPr>
          <w:rFonts w:ascii="Arial" w:eastAsia="Times New Roman" w:hAnsi="Arial" w:cs="Arial"/>
          <w:kern w:val="2"/>
          <w:sz w:val="24"/>
          <w:szCs w:val="24"/>
          <w:lang w:eastAsia="ru-RU"/>
        </w:rPr>
        <w:t>сельского поселения</w:t>
      </w:r>
      <w:proofErr w:type="gramEnd"/>
      <w:r w:rsidRPr="00EB4D37">
        <w:rPr>
          <w:rFonts w:ascii="Arial" w:eastAsia="Times New Roman"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111. При личном получении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 xml:space="preserve">отказе в выдаче разрешения </w:t>
      </w:r>
      <w:r w:rsidRPr="00EB4D37">
        <w:rPr>
          <w:rFonts w:ascii="Arial" w:eastAsia="Times New Roman" w:hAnsi="Arial" w:cs="Arial"/>
          <w:kern w:val="2"/>
          <w:sz w:val="24"/>
          <w:szCs w:val="24"/>
        </w:rPr>
        <w:t xml:space="preserve">или уведомления об отказе в </w:t>
      </w:r>
      <w:r w:rsidRPr="00EB4D37">
        <w:rPr>
          <w:rFonts w:ascii="Arial" w:eastAsia="Times New Roman" w:hAnsi="Arial" w:cs="Arial"/>
          <w:kern w:val="2"/>
          <w:sz w:val="24"/>
          <w:szCs w:val="24"/>
          <w:lang w:eastAsia="ru-RU"/>
        </w:rPr>
        <w:t xml:space="preserve">предоставлении муниципальной услуги </w:t>
      </w:r>
      <w:r w:rsidRPr="00EB4D37">
        <w:rPr>
          <w:rFonts w:ascii="Arial" w:eastAsia="Times New Roman" w:hAnsi="Arial" w:cs="Arial"/>
          <w:kern w:val="2"/>
          <w:sz w:val="24"/>
          <w:szCs w:val="24"/>
        </w:rPr>
        <w:t xml:space="preserve">заявитель </w:t>
      </w:r>
      <w:r w:rsidRPr="00EB4D37">
        <w:rPr>
          <w:rFonts w:ascii="Arial" w:eastAsia="Times New Roman" w:hAnsi="Arial" w:cs="Arial"/>
          <w:kern w:val="2"/>
          <w:sz w:val="24"/>
          <w:szCs w:val="24"/>
          <w:lang w:eastAsia="ru-RU"/>
        </w:rPr>
        <w:t xml:space="preserve">или его представитель </w:t>
      </w:r>
      <w:r w:rsidRPr="00EB4D37">
        <w:rPr>
          <w:rFonts w:ascii="Arial" w:eastAsia="Times New Roman" w:hAnsi="Arial" w:cs="Arial"/>
          <w:kern w:val="2"/>
          <w:sz w:val="24"/>
          <w:szCs w:val="24"/>
        </w:rPr>
        <w:t xml:space="preserve">расписывается в их получении в Журнале исходящей </w:t>
      </w:r>
      <w:proofErr w:type="spellStart"/>
      <w:r w:rsidRPr="00EB4D37">
        <w:rPr>
          <w:rFonts w:ascii="Arial" w:eastAsia="Times New Roman" w:hAnsi="Arial" w:cs="Arial"/>
          <w:kern w:val="2"/>
          <w:sz w:val="24"/>
          <w:szCs w:val="24"/>
        </w:rPr>
        <w:t>корреспондениции</w:t>
      </w:r>
      <w:proofErr w:type="spellEnd"/>
      <w:r w:rsidRPr="00EB4D37">
        <w:rPr>
          <w:rFonts w:ascii="Arial" w:eastAsia="Times New Roman"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lastRenderedPageBreak/>
        <w:t xml:space="preserve">112. Результатом административной процедуры является выдача (направление) заявителю </w:t>
      </w:r>
      <w:r w:rsidRPr="00EB4D37">
        <w:rPr>
          <w:rFonts w:ascii="Arial" w:eastAsia="Times New Roman" w:hAnsi="Arial" w:cs="Arial"/>
          <w:kern w:val="2"/>
          <w:sz w:val="24"/>
          <w:szCs w:val="24"/>
          <w:lang w:eastAsia="ru-RU"/>
        </w:rPr>
        <w:t xml:space="preserve">или его представителю 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 xml:space="preserve">отказе в выдаче разрешения </w:t>
      </w:r>
      <w:r w:rsidRPr="00EB4D37">
        <w:rPr>
          <w:rFonts w:ascii="Arial" w:eastAsia="Times New Roman" w:hAnsi="Arial" w:cs="Arial"/>
          <w:kern w:val="2"/>
          <w:sz w:val="24"/>
          <w:szCs w:val="24"/>
        </w:rPr>
        <w:t xml:space="preserve">или уведомления об отказе в </w:t>
      </w:r>
      <w:r w:rsidRPr="00EB4D37">
        <w:rPr>
          <w:rFonts w:ascii="Arial" w:eastAsia="Times New Roman" w:hAnsi="Arial" w:cs="Arial"/>
          <w:kern w:val="2"/>
          <w:sz w:val="24"/>
          <w:szCs w:val="24"/>
          <w:lang w:eastAsia="ru-RU"/>
        </w:rPr>
        <w:t>предоставлении муниципальной услуги</w:t>
      </w:r>
      <w:r w:rsidRPr="00EB4D37">
        <w:rPr>
          <w:rFonts w:ascii="Arial" w:eastAsia="Times New Roman"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rPr>
        <w:t xml:space="preserve">113. </w:t>
      </w:r>
      <w:proofErr w:type="gramStart"/>
      <w:r w:rsidRPr="00EB4D3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1457F9">
        <w:rPr>
          <w:rFonts w:ascii="Arial" w:eastAsia="Times New Roman" w:hAnsi="Arial" w:cs="Arial"/>
          <w:kern w:val="2"/>
          <w:sz w:val="24"/>
          <w:szCs w:val="24"/>
        </w:rPr>
        <w:t>в Журнале</w:t>
      </w:r>
      <w:r w:rsidRPr="00EB4D37">
        <w:rPr>
          <w:rFonts w:ascii="Arial" w:eastAsia="Times New Roman" w:hAnsi="Arial" w:cs="Arial"/>
          <w:kern w:val="2"/>
          <w:sz w:val="24"/>
          <w:szCs w:val="24"/>
        </w:rPr>
        <w:t xml:space="preserve"> исходящей </w:t>
      </w:r>
      <w:proofErr w:type="spellStart"/>
      <w:r w:rsidRPr="00EB4D37">
        <w:rPr>
          <w:rFonts w:ascii="Arial" w:eastAsia="Times New Roman" w:hAnsi="Arial" w:cs="Arial"/>
          <w:kern w:val="2"/>
          <w:sz w:val="24"/>
          <w:szCs w:val="24"/>
        </w:rPr>
        <w:t>корреспондениции</w:t>
      </w:r>
      <w:proofErr w:type="spellEnd"/>
      <w:r w:rsidRPr="00EB4D37">
        <w:rPr>
          <w:rFonts w:ascii="Arial" w:eastAsia="Times New Roman" w:hAnsi="Arial" w:cs="Arial"/>
          <w:kern w:val="2"/>
          <w:sz w:val="24"/>
          <w:szCs w:val="24"/>
        </w:rPr>
        <w:t xml:space="preserve"> отметки о направлении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 xml:space="preserve">отказе в выдаче разрешения </w:t>
      </w:r>
      <w:r w:rsidRPr="00EB4D37">
        <w:rPr>
          <w:rFonts w:ascii="Arial" w:eastAsia="Times New Roman" w:hAnsi="Arial" w:cs="Arial"/>
          <w:kern w:val="2"/>
          <w:sz w:val="24"/>
          <w:szCs w:val="24"/>
        </w:rPr>
        <w:t xml:space="preserve">или уведомления об отказе в </w:t>
      </w:r>
      <w:r w:rsidRPr="00EB4D37">
        <w:rPr>
          <w:rFonts w:ascii="Arial" w:eastAsia="Times New Roman" w:hAnsi="Arial" w:cs="Arial"/>
          <w:kern w:val="2"/>
          <w:sz w:val="24"/>
          <w:szCs w:val="24"/>
          <w:lang w:eastAsia="ru-RU"/>
        </w:rPr>
        <w:t xml:space="preserve">предоставлении муниципальной услуги </w:t>
      </w:r>
      <w:r w:rsidRPr="00EB4D37">
        <w:rPr>
          <w:rFonts w:ascii="Arial" w:eastAsia="Times New Roman" w:hAnsi="Arial" w:cs="Arial"/>
          <w:kern w:val="2"/>
          <w:sz w:val="24"/>
          <w:szCs w:val="24"/>
        </w:rPr>
        <w:t xml:space="preserve">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или о получении указанного документа лично заявителем или его представителем.</w:t>
      </w:r>
      <w:proofErr w:type="gramEnd"/>
    </w:p>
    <w:p w:rsidR="00EB4D37" w:rsidRPr="001457F9" w:rsidRDefault="00EB4D37" w:rsidP="001457F9">
      <w:pPr>
        <w:pStyle w:val="af0"/>
        <w:rPr>
          <w:rFonts w:ascii="Arial" w:hAnsi="Arial" w:cs="Arial"/>
          <w:sz w:val="24"/>
          <w:szCs w:val="24"/>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Глава 28. Исправление допущенных опечаток и ошибок в выданных</w:t>
      </w:r>
      <w:r w:rsidR="001457F9">
        <w:rPr>
          <w:rFonts w:ascii="Arial" w:hAnsi="Arial" w:cs="Arial"/>
          <w:sz w:val="24"/>
          <w:szCs w:val="24"/>
          <w:lang w:eastAsia="ru-RU"/>
        </w:rPr>
        <w:t xml:space="preserve"> </w:t>
      </w:r>
      <w:r w:rsidRPr="001457F9">
        <w:rPr>
          <w:rFonts w:ascii="Arial" w:hAnsi="Arial" w:cs="Arial"/>
          <w:sz w:val="24"/>
          <w:szCs w:val="24"/>
          <w:lang w:eastAsia="ru-RU"/>
        </w:rPr>
        <w:t>в результате предоставления муниципальной услуги документах</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114. Основанием для начала процедуры по исправлению допущенных опечаток и ошибок в выданном разрешении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уведомлении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117. </w:t>
      </w:r>
      <w:proofErr w:type="gramStart"/>
      <w:r w:rsidRPr="00EB4D3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об исправлении технической ошибки;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об отсутствии технической ошибки.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sidRPr="00EB4D37">
        <w:rPr>
          <w:rFonts w:ascii="Arial" w:eastAsia="Times New Roman" w:hAnsi="Arial" w:cs="Arial"/>
          <w:kern w:val="2"/>
          <w:sz w:val="24"/>
          <w:szCs w:val="24"/>
        </w:rPr>
        <w:t xml:space="preserve"> </w:t>
      </w:r>
      <w:r w:rsidRPr="00EB4D37">
        <w:rPr>
          <w:rFonts w:ascii="Arial" w:eastAsia="Times New Roman" w:hAnsi="Arial" w:cs="Arial"/>
          <w:kern w:val="2"/>
          <w:sz w:val="24"/>
          <w:szCs w:val="24"/>
          <w:lang w:eastAsia="ru-RU"/>
        </w:rPr>
        <w:t xml:space="preserve">подготавливает проект разрешения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120.</w:t>
      </w:r>
      <w:r w:rsidRPr="00EB4D37">
        <w:rPr>
          <w:rFonts w:ascii="Arial" w:eastAsia="Calibri" w:hAnsi="Arial" w:cs="Arial"/>
          <w:kern w:val="2"/>
          <w:sz w:val="24"/>
          <w:szCs w:val="24"/>
        </w:rPr>
        <w:t xml:space="preserve"> </w:t>
      </w:r>
      <w:proofErr w:type="gramStart"/>
      <w:r w:rsidRPr="00EB4D37">
        <w:rPr>
          <w:rFonts w:ascii="Arial" w:eastAsia="Times New Roman" w:hAnsi="Arial" w:cs="Arial"/>
          <w:kern w:val="2"/>
          <w:sz w:val="24"/>
          <w:szCs w:val="24"/>
          <w:lang w:eastAsia="ru-RU"/>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lastRenderedPageBreak/>
        <w:t xml:space="preserve">121. </w:t>
      </w:r>
      <w:proofErr w:type="gramStart"/>
      <w:r w:rsidRPr="00EB4D37">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разрешения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sidRPr="00EB4D37">
        <w:rPr>
          <w:rFonts w:ascii="Arial" w:eastAsia="Times New Roman" w:hAnsi="Arial" w:cs="Arial"/>
          <w:kern w:val="2"/>
          <w:sz w:val="24"/>
          <w:szCs w:val="24"/>
        </w:rPr>
        <w:t>выдачу (направление)</w:t>
      </w:r>
      <w:r w:rsidRPr="00EB4D37">
        <w:rPr>
          <w:rFonts w:ascii="Arial" w:eastAsia="Times New Roman" w:hAnsi="Arial" w:cs="Arial"/>
          <w:kern w:val="2"/>
          <w:sz w:val="24"/>
          <w:szCs w:val="24"/>
          <w:lang w:eastAsia="ru-RU"/>
        </w:rPr>
        <w:t xml:space="preserve"> заявителю результата муниципальной услуги.</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123. </w:t>
      </w:r>
      <w:proofErr w:type="gramStart"/>
      <w:r w:rsidRPr="00EB4D37">
        <w:rPr>
          <w:rFonts w:ascii="Arial" w:eastAsia="Times New Roman" w:hAnsi="Arial" w:cs="Arial"/>
          <w:kern w:val="2"/>
          <w:sz w:val="24"/>
          <w:szCs w:val="24"/>
          <w:lang w:eastAsia="ru-RU"/>
        </w:rPr>
        <w:t xml:space="preserve">Должностное лицо администрации, ответственное за </w:t>
      </w:r>
      <w:r w:rsidRPr="00EB4D37">
        <w:rPr>
          <w:rFonts w:ascii="Arial" w:eastAsia="Times New Roman" w:hAnsi="Arial" w:cs="Arial"/>
          <w:kern w:val="2"/>
          <w:sz w:val="24"/>
          <w:szCs w:val="24"/>
        </w:rPr>
        <w:t>выдачу (направление)</w:t>
      </w:r>
      <w:r w:rsidRPr="00EB4D37">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разрешение </w:t>
      </w:r>
      <w:r w:rsidRPr="00EB4D37">
        <w:rPr>
          <w:rFonts w:ascii="Arial" w:eastAsia="Times New Roman" w:hAnsi="Arial" w:cs="Arial"/>
          <w:kern w:val="2"/>
          <w:sz w:val="24"/>
          <w:szCs w:val="24"/>
        </w:rPr>
        <w:t xml:space="preserve">или </w:t>
      </w:r>
      <w:r w:rsidRPr="00EB4D37">
        <w:rPr>
          <w:rFonts w:ascii="Arial" w:eastAsia="Calibri" w:hAnsi="Arial" w:cs="Arial"/>
          <w:kern w:val="2"/>
          <w:sz w:val="24"/>
          <w:szCs w:val="24"/>
        </w:rPr>
        <w:t xml:space="preserve">уведомление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w:t>
      </w:r>
      <w:proofErr w:type="gramEnd"/>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B4D37">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B4D37" w:rsidRPr="00EB4D37" w:rsidRDefault="00EB4D37" w:rsidP="001457F9">
      <w:pPr>
        <w:autoSpaceDE w:val="0"/>
        <w:autoSpaceDN w:val="0"/>
        <w:spacing w:after="0" w:line="240" w:lineRule="auto"/>
        <w:ind w:firstLine="709"/>
        <w:jc w:val="both"/>
        <w:rPr>
          <w:rFonts w:ascii="Arial" w:eastAsia="Times New Roman" w:hAnsi="Arial" w:cs="Arial"/>
          <w:kern w:val="2"/>
          <w:sz w:val="24"/>
          <w:szCs w:val="24"/>
        </w:rPr>
      </w:pPr>
      <w:r w:rsidRPr="00EB4D37">
        <w:rPr>
          <w:rFonts w:ascii="Arial" w:eastAsia="Times New Roman" w:hAnsi="Arial" w:cs="Arial"/>
          <w:kern w:val="2"/>
          <w:sz w:val="24"/>
          <w:szCs w:val="24"/>
          <w:lang w:eastAsia="ru-RU"/>
        </w:rPr>
        <w:t xml:space="preserve">125. </w:t>
      </w:r>
      <w:proofErr w:type="gramStart"/>
      <w:r w:rsidRPr="00EB4D37">
        <w:rPr>
          <w:rFonts w:ascii="Arial" w:eastAsia="Times New Roman" w:hAnsi="Arial" w:cs="Arial"/>
          <w:kern w:val="2"/>
          <w:sz w:val="24"/>
          <w:szCs w:val="24"/>
          <w:lang w:eastAsia="ru-RU"/>
        </w:rPr>
        <w:t xml:space="preserve">Способом фиксации результата процедуры по исправлению технической ошибки </w:t>
      </w:r>
      <w:r w:rsidRPr="00EB4D37">
        <w:rPr>
          <w:rFonts w:ascii="Arial" w:eastAsia="Times New Roman" w:hAnsi="Arial" w:cs="Arial"/>
          <w:kern w:val="2"/>
          <w:sz w:val="24"/>
          <w:szCs w:val="24"/>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sidRPr="00EB4D37">
        <w:rPr>
          <w:rFonts w:ascii="Arial" w:eastAsia="Calibri" w:hAnsi="Arial" w:cs="Arial"/>
          <w:kern w:val="2"/>
          <w:sz w:val="24"/>
          <w:szCs w:val="24"/>
        </w:rPr>
        <w:t>в журнале исходящей корреспонденции</w:t>
      </w:r>
      <w:r w:rsidRPr="00EB4D37">
        <w:rPr>
          <w:rFonts w:ascii="Arial" w:eastAsia="Times New Roman" w:hAnsi="Arial" w:cs="Arial"/>
          <w:kern w:val="2"/>
          <w:sz w:val="24"/>
          <w:szCs w:val="24"/>
        </w:rPr>
        <w:t xml:space="preserve"> отметки о направлении </w:t>
      </w:r>
      <w:r w:rsidRPr="00EB4D37">
        <w:rPr>
          <w:rFonts w:ascii="Arial" w:eastAsia="Times New Roman" w:hAnsi="Arial" w:cs="Arial"/>
          <w:kern w:val="2"/>
          <w:sz w:val="24"/>
          <w:szCs w:val="24"/>
          <w:lang w:eastAsia="ru-RU"/>
        </w:rPr>
        <w:t xml:space="preserve">разрешения, </w:t>
      </w:r>
      <w:r w:rsidRPr="00EB4D37">
        <w:rPr>
          <w:rFonts w:ascii="Arial" w:eastAsia="Calibri" w:hAnsi="Arial" w:cs="Arial"/>
          <w:kern w:val="2"/>
          <w:sz w:val="24"/>
          <w:szCs w:val="24"/>
        </w:rPr>
        <w:t xml:space="preserve">уведомления об </w:t>
      </w:r>
      <w:r w:rsidRPr="00EB4D37">
        <w:rPr>
          <w:rFonts w:ascii="Arial" w:eastAsia="Calibri" w:hAnsi="Arial" w:cs="Arial"/>
          <w:sz w:val="24"/>
          <w:szCs w:val="24"/>
        </w:rPr>
        <w:t>отказе в выдаче разрешения</w:t>
      </w:r>
      <w:r w:rsidRPr="00EB4D37">
        <w:rPr>
          <w:rFonts w:ascii="Arial" w:eastAsia="Times New Roman" w:hAnsi="Arial" w:cs="Arial"/>
          <w:kern w:val="2"/>
          <w:sz w:val="24"/>
          <w:szCs w:val="24"/>
          <w:lang w:eastAsia="ru-RU"/>
        </w:rPr>
        <w:t xml:space="preserve"> с исправленной технической ошибкой</w:t>
      </w:r>
      <w:r w:rsidRPr="00EB4D37">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Pr="00EB4D37">
        <w:rPr>
          <w:rFonts w:ascii="Arial" w:eastAsia="Times New Roman" w:hAnsi="Arial" w:cs="Arial"/>
          <w:kern w:val="2"/>
          <w:sz w:val="24"/>
          <w:szCs w:val="24"/>
          <w:lang w:eastAsia="ru-RU"/>
        </w:rPr>
        <w:t xml:space="preserve">или его представителю </w:t>
      </w:r>
      <w:r w:rsidRPr="00EB4D37">
        <w:rPr>
          <w:rFonts w:ascii="Arial" w:eastAsia="Times New Roman" w:hAnsi="Arial" w:cs="Arial"/>
          <w:kern w:val="2"/>
          <w:sz w:val="24"/>
          <w:szCs w:val="24"/>
        </w:rPr>
        <w:t>или о получении</w:t>
      </w:r>
      <w:proofErr w:type="gramEnd"/>
      <w:r w:rsidRPr="00EB4D37">
        <w:rPr>
          <w:rFonts w:ascii="Arial" w:eastAsia="Times New Roman" w:hAnsi="Arial" w:cs="Arial"/>
          <w:kern w:val="2"/>
          <w:sz w:val="24"/>
          <w:szCs w:val="24"/>
        </w:rPr>
        <w:t xml:space="preserve"> указанного документа лично заявителем или его представителем.</w:t>
      </w:r>
    </w:p>
    <w:p w:rsidR="00EB4D37" w:rsidRPr="001457F9" w:rsidRDefault="00EB4D37" w:rsidP="001457F9">
      <w:pPr>
        <w:pStyle w:val="af0"/>
        <w:rPr>
          <w:rFonts w:ascii="Arial" w:hAnsi="Arial" w:cs="Arial"/>
          <w:sz w:val="24"/>
          <w:szCs w:val="24"/>
        </w:rPr>
      </w:pPr>
    </w:p>
    <w:p w:rsidR="00EB4D37" w:rsidRPr="001457F9" w:rsidRDefault="001457F9" w:rsidP="001457F9">
      <w:pPr>
        <w:pStyle w:val="af0"/>
        <w:jc w:val="center"/>
        <w:rPr>
          <w:rFonts w:ascii="Arial" w:hAnsi="Arial" w:cs="Arial"/>
          <w:sz w:val="24"/>
          <w:szCs w:val="24"/>
          <w:lang w:eastAsia="ru-RU"/>
        </w:rPr>
      </w:pPr>
      <w:r>
        <w:rPr>
          <w:rFonts w:ascii="Arial" w:hAnsi="Arial" w:cs="Arial"/>
          <w:sz w:val="24"/>
          <w:szCs w:val="24"/>
          <w:lang w:eastAsia="ru-RU"/>
        </w:rPr>
        <w:t>Р</w:t>
      </w:r>
      <w:r w:rsidRPr="001457F9">
        <w:rPr>
          <w:rFonts w:ascii="Arial" w:hAnsi="Arial" w:cs="Arial"/>
          <w:sz w:val="24"/>
          <w:szCs w:val="24"/>
          <w:lang w:eastAsia="ru-RU"/>
        </w:rPr>
        <w:t xml:space="preserve">аздел </w:t>
      </w:r>
      <w:r>
        <w:rPr>
          <w:rFonts w:ascii="Arial" w:hAnsi="Arial" w:cs="Arial"/>
          <w:sz w:val="24"/>
          <w:szCs w:val="24"/>
          <w:lang w:eastAsia="ru-RU"/>
        </w:rPr>
        <w:t>4</w:t>
      </w:r>
      <w:r w:rsidRPr="001457F9">
        <w:rPr>
          <w:rFonts w:ascii="Arial" w:hAnsi="Arial" w:cs="Arial"/>
          <w:sz w:val="24"/>
          <w:szCs w:val="24"/>
          <w:lang w:eastAsia="ru-RU"/>
        </w:rPr>
        <w:t xml:space="preserve">. </w:t>
      </w:r>
      <w:r>
        <w:rPr>
          <w:rFonts w:ascii="Arial" w:hAnsi="Arial" w:cs="Arial"/>
          <w:sz w:val="24"/>
          <w:szCs w:val="24"/>
          <w:lang w:eastAsia="ru-RU"/>
        </w:rPr>
        <w:t>Ф</w:t>
      </w:r>
      <w:r w:rsidRPr="001457F9">
        <w:rPr>
          <w:rFonts w:ascii="Arial" w:hAnsi="Arial" w:cs="Arial"/>
          <w:sz w:val="24"/>
          <w:szCs w:val="24"/>
          <w:lang w:eastAsia="ru-RU"/>
        </w:rPr>
        <w:t xml:space="preserve">ормы </w:t>
      </w:r>
      <w:proofErr w:type="gramStart"/>
      <w:r w:rsidRPr="001457F9">
        <w:rPr>
          <w:rFonts w:ascii="Arial" w:hAnsi="Arial" w:cs="Arial"/>
          <w:sz w:val="24"/>
          <w:szCs w:val="24"/>
          <w:lang w:eastAsia="ru-RU"/>
        </w:rPr>
        <w:t>контроля за</w:t>
      </w:r>
      <w:proofErr w:type="gramEnd"/>
      <w:r w:rsidRPr="001457F9">
        <w:rPr>
          <w:rFonts w:ascii="Arial" w:hAnsi="Arial" w:cs="Arial"/>
          <w:sz w:val="24"/>
          <w:szCs w:val="24"/>
          <w:lang w:eastAsia="ru-RU"/>
        </w:rPr>
        <w:t xml:space="preserve"> предоставлением муниципальной услуги</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bookmarkStart w:id="5" w:name="Par413"/>
      <w:bookmarkEnd w:id="5"/>
      <w:r w:rsidRPr="001457F9">
        <w:rPr>
          <w:rFonts w:ascii="Arial" w:hAnsi="Arial" w:cs="Arial"/>
          <w:sz w:val="24"/>
          <w:szCs w:val="24"/>
          <w:lang w:eastAsia="ru-RU"/>
        </w:rPr>
        <w:t xml:space="preserve">Глава 29. Порядок осуществления текущего </w:t>
      </w:r>
      <w:proofErr w:type="gramStart"/>
      <w:r w:rsidRPr="001457F9">
        <w:rPr>
          <w:rFonts w:ascii="Arial" w:hAnsi="Arial" w:cs="Arial"/>
          <w:sz w:val="24"/>
          <w:szCs w:val="24"/>
          <w:lang w:eastAsia="ru-RU"/>
        </w:rPr>
        <w:t>контроля за</w:t>
      </w:r>
      <w:proofErr w:type="gramEnd"/>
      <w:r w:rsidRPr="001457F9">
        <w:rPr>
          <w:rFonts w:ascii="Arial" w:hAnsi="Arial" w:cs="Arial"/>
          <w:sz w:val="24"/>
          <w:szCs w:val="24"/>
          <w:lang w:eastAsia="ru-RU"/>
        </w:rPr>
        <w:t xml:space="preserve"> соблюдением</w:t>
      </w:r>
      <w:r w:rsidR="001457F9">
        <w:rPr>
          <w:rFonts w:ascii="Arial" w:hAnsi="Arial" w:cs="Arial"/>
          <w:sz w:val="24"/>
          <w:szCs w:val="24"/>
          <w:lang w:eastAsia="ru-RU"/>
        </w:rPr>
        <w:t xml:space="preserve"> </w:t>
      </w:r>
      <w:r w:rsidRPr="001457F9">
        <w:rPr>
          <w:rFonts w:ascii="Arial" w:hAnsi="Arial" w:cs="Arial"/>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1457F9">
        <w:rPr>
          <w:rFonts w:ascii="Arial" w:hAnsi="Arial" w:cs="Arial"/>
          <w:sz w:val="24"/>
          <w:szCs w:val="24"/>
          <w:lang w:eastAsia="ru-RU"/>
        </w:rPr>
        <w:t xml:space="preserve"> </w:t>
      </w:r>
      <w:r w:rsidRPr="001457F9">
        <w:rPr>
          <w:rFonts w:ascii="Arial" w:hAnsi="Arial" w:cs="Arial"/>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126. Текущий </w:t>
      </w:r>
      <w:proofErr w:type="gramStart"/>
      <w:r w:rsidRPr="00EB4D37">
        <w:rPr>
          <w:rFonts w:ascii="Arial" w:eastAsia="Times New Roman" w:hAnsi="Arial" w:cs="Arial"/>
          <w:kern w:val="2"/>
          <w:sz w:val="24"/>
          <w:szCs w:val="24"/>
          <w:lang w:eastAsia="ko-KR"/>
        </w:rPr>
        <w:t>контроль за</w:t>
      </w:r>
      <w:proofErr w:type="gramEnd"/>
      <w:r w:rsidRPr="00EB4D3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EB4D37">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Pr="00EB4D37">
        <w:rPr>
          <w:rFonts w:ascii="Arial" w:eastAsia="Times New Roman" w:hAnsi="Arial" w:cs="Arial"/>
          <w:kern w:val="2"/>
          <w:sz w:val="24"/>
          <w:szCs w:val="24"/>
          <w:lang w:eastAsia="ru-RU"/>
        </w:rPr>
        <w:t>или их представителей</w:t>
      </w:r>
      <w:r w:rsidRPr="00EB4D37">
        <w:rPr>
          <w:rFonts w:ascii="Arial" w:eastAsia="Times New Roman" w:hAnsi="Arial" w:cs="Arial"/>
          <w:kern w:val="2"/>
          <w:sz w:val="24"/>
          <w:szCs w:val="24"/>
          <w:lang w:eastAsia="ko-KR"/>
        </w:rPr>
        <w:t>.</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kern w:val="2"/>
          <w:sz w:val="24"/>
          <w:szCs w:val="24"/>
          <w:lang w:eastAsia="ko-KR"/>
        </w:rPr>
        <w:t>127. </w:t>
      </w:r>
      <w:r w:rsidRPr="00EB4D37">
        <w:rPr>
          <w:rFonts w:ascii="Arial" w:eastAsia="Times New Roman" w:hAnsi="Arial" w:cs="Arial"/>
          <w:color w:val="000000"/>
          <w:kern w:val="2"/>
          <w:sz w:val="24"/>
          <w:szCs w:val="24"/>
          <w:lang w:eastAsia="ru-RU"/>
        </w:rPr>
        <w:t>Основными задачами текущего контроля являются:</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128. Текущий контроль осуществляется на постоянной основе.</w:t>
      </w:r>
    </w:p>
    <w:p w:rsidR="00EB4D37" w:rsidRPr="001457F9" w:rsidRDefault="00EB4D37" w:rsidP="001457F9">
      <w:pPr>
        <w:pStyle w:val="af0"/>
        <w:rPr>
          <w:rFonts w:ascii="Arial" w:hAnsi="Arial" w:cs="Arial"/>
          <w:sz w:val="24"/>
          <w:szCs w:val="24"/>
          <w:lang w:eastAsia="ko-KR"/>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Глава 30. Порядок и периодичность осуществления плановых</w:t>
      </w:r>
      <w:r w:rsidR="001457F9">
        <w:rPr>
          <w:rFonts w:ascii="Arial" w:hAnsi="Arial" w:cs="Arial"/>
          <w:sz w:val="24"/>
          <w:szCs w:val="24"/>
          <w:lang w:eastAsia="ru-RU"/>
        </w:rPr>
        <w:t xml:space="preserve"> </w:t>
      </w:r>
      <w:r w:rsidRPr="001457F9">
        <w:rPr>
          <w:rFonts w:ascii="Arial" w:hAnsi="Arial" w:cs="Arial"/>
          <w:sz w:val="24"/>
          <w:szCs w:val="24"/>
          <w:lang w:eastAsia="ru-RU"/>
        </w:rPr>
        <w:t>и внеплановых проверок полноты и качества предоставления</w:t>
      </w:r>
      <w:r w:rsidR="001457F9">
        <w:rPr>
          <w:rFonts w:ascii="Arial" w:hAnsi="Arial" w:cs="Arial"/>
          <w:sz w:val="24"/>
          <w:szCs w:val="24"/>
          <w:lang w:eastAsia="ru-RU"/>
        </w:rPr>
        <w:t xml:space="preserve"> </w:t>
      </w:r>
      <w:r w:rsidRPr="001457F9">
        <w:rPr>
          <w:rFonts w:ascii="Arial" w:hAnsi="Arial" w:cs="Arial"/>
          <w:sz w:val="24"/>
          <w:szCs w:val="24"/>
          <w:lang w:eastAsia="ru-RU"/>
        </w:rPr>
        <w:t xml:space="preserve">муниципальной услуги, в том числе порядок и формы </w:t>
      </w:r>
      <w:proofErr w:type="gramStart"/>
      <w:r w:rsidRPr="001457F9">
        <w:rPr>
          <w:rFonts w:ascii="Arial" w:hAnsi="Arial" w:cs="Arial"/>
          <w:sz w:val="24"/>
          <w:szCs w:val="24"/>
          <w:lang w:eastAsia="ru-RU"/>
        </w:rPr>
        <w:t>контроля</w:t>
      </w:r>
      <w:r w:rsidR="001457F9">
        <w:rPr>
          <w:rFonts w:ascii="Arial" w:hAnsi="Arial" w:cs="Arial"/>
          <w:sz w:val="24"/>
          <w:szCs w:val="24"/>
          <w:lang w:eastAsia="ru-RU"/>
        </w:rPr>
        <w:t xml:space="preserve"> </w:t>
      </w:r>
      <w:r w:rsidRPr="001457F9">
        <w:rPr>
          <w:rFonts w:ascii="Arial" w:hAnsi="Arial" w:cs="Arial"/>
          <w:sz w:val="24"/>
          <w:szCs w:val="24"/>
          <w:lang w:eastAsia="ru-RU"/>
        </w:rPr>
        <w:t>за</w:t>
      </w:r>
      <w:proofErr w:type="gramEnd"/>
      <w:r w:rsidRPr="001457F9">
        <w:rPr>
          <w:rFonts w:ascii="Arial" w:hAnsi="Arial" w:cs="Arial"/>
          <w:sz w:val="24"/>
          <w:szCs w:val="24"/>
          <w:lang w:eastAsia="ru-RU"/>
        </w:rPr>
        <w:t xml:space="preserve"> полнотой и качеством предоставления муниципальной услуги</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129. </w:t>
      </w:r>
      <w:proofErr w:type="gramStart"/>
      <w:r w:rsidRPr="00EB4D37">
        <w:rPr>
          <w:rFonts w:ascii="Arial" w:eastAsia="Times New Roman" w:hAnsi="Arial" w:cs="Arial"/>
          <w:kern w:val="2"/>
          <w:sz w:val="24"/>
          <w:szCs w:val="24"/>
          <w:lang w:eastAsia="ko-KR"/>
        </w:rPr>
        <w:t>Контроль за</w:t>
      </w:r>
      <w:proofErr w:type="gramEnd"/>
      <w:r w:rsidRPr="00EB4D3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EB4D37">
        <w:rPr>
          <w:rFonts w:ascii="Arial" w:eastAsia="Times New Roman" w:hAnsi="Arial" w:cs="Arial"/>
          <w:color w:val="000000"/>
          <w:kern w:val="2"/>
          <w:sz w:val="24"/>
          <w:szCs w:val="24"/>
          <w:lang w:eastAsia="ru-RU"/>
        </w:rPr>
        <w:t>130. Плановые поверки осуществляются на основании пл</w:t>
      </w:r>
      <w:r w:rsidRPr="00EB4D37">
        <w:rPr>
          <w:rFonts w:ascii="Arial" w:eastAsia="Times New Roman" w:hAnsi="Arial" w:cs="Arial"/>
          <w:kern w:val="2"/>
          <w:sz w:val="24"/>
          <w:szCs w:val="24"/>
          <w:lang w:eastAsia="ru-RU"/>
        </w:rPr>
        <w:t>анов работы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kern w:val="2"/>
          <w:sz w:val="24"/>
          <w:szCs w:val="24"/>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EB4D3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 xml:space="preserve">131. </w:t>
      </w:r>
      <w:proofErr w:type="gramStart"/>
      <w:r w:rsidRPr="00EB4D37">
        <w:rPr>
          <w:rFonts w:ascii="Arial" w:eastAsia="Times New Roman" w:hAnsi="Arial" w:cs="Arial"/>
          <w:color w:val="000000"/>
          <w:kern w:val="2"/>
          <w:sz w:val="24"/>
          <w:szCs w:val="24"/>
          <w:lang w:eastAsia="ru-RU"/>
        </w:rPr>
        <w:t>Контроль за</w:t>
      </w:r>
      <w:proofErr w:type="gramEnd"/>
      <w:r w:rsidRPr="00EB4D37">
        <w:rPr>
          <w:rFonts w:ascii="Arial" w:eastAsia="Times New Roman" w:hAnsi="Arial" w:cs="Arial"/>
          <w:color w:val="000000"/>
          <w:kern w:val="2"/>
          <w:sz w:val="24"/>
          <w:szCs w:val="24"/>
          <w:lang w:eastAsia="ru-RU"/>
        </w:rPr>
        <w:t xml:space="preserve"> полн</w:t>
      </w:r>
      <w:r w:rsidRPr="00EB4D3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EB4D3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EB4D37">
        <w:rPr>
          <w:rFonts w:ascii="Arial" w:eastAsia="Times New Roman" w:hAnsi="Arial" w:cs="Arial"/>
          <w:color w:val="000000"/>
          <w:kern w:val="2"/>
          <w:sz w:val="24"/>
          <w:szCs w:val="24"/>
          <w:lang w:eastAsia="ru-RU"/>
        </w:rPr>
        <w:t>132. Срок проведения проверки и оформле</w:t>
      </w:r>
      <w:r w:rsidRPr="00EB4D37">
        <w:rPr>
          <w:rFonts w:ascii="Arial" w:eastAsia="Times New Roman" w:hAnsi="Arial" w:cs="Arial"/>
          <w:kern w:val="2"/>
          <w:sz w:val="24"/>
          <w:szCs w:val="24"/>
          <w:lang w:eastAsia="ru-RU"/>
        </w:rPr>
        <w:t>ния акта провер</w:t>
      </w:r>
      <w:r w:rsidRPr="00EB4D3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EB4D37">
        <w:rPr>
          <w:rFonts w:ascii="Arial" w:eastAsia="Times New Roman" w:hAnsi="Arial" w:cs="Arial"/>
          <w:kern w:val="2"/>
          <w:sz w:val="24"/>
          <w:szCs w:val="24"/>
          <w:lang w:eastAsia="ru-RU"/>
        </w:rPr>
        <w:t>рации при предоставлении муниципальной услуги глава сельского поселения в целях ор</w:t>
      </w:r>
      <w:r w:rsidRPr="00EB4D37">
        <w:rPr>
          <w:rFonts w:ascii="Arial" w:eastAsia="Times New Roman" w:hAnsi="Arial" w:cs="Arial"/>
          <w:color w:val="000000"/>
          <w:kern w:val="2"/>
          <w:sz w:val="24"/>
          <w:szCs w:val="24"/>
          <w:lang w:eastAsia="ru-RU"/>
        </w:rPr>
        <w:t>ганизации и проведения внеплановой пров</w:t>
      </w:r>
      <w:r w:rsidRPr="00EB4D37">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EB4D37">
        <w:rPr>
          <w:rFonts w:ascii="Arial" w:eastAsia="Times New Roman" w:hAnsi="Arial" w:cs="Arial"/>
          <w:kern w:val="2"/>
          <w:sz w:val="24"/>
          <w:szCs w:val="24"/>
          <w:vertAlign w:val="superscript"/>
          <w:lang w:eastAsia="ru-RU"/>
        </w:rPr>
        <w:t>2</w:t>
      </w:r>
      <w:r w:rsidRPr="00EB4D37">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bookmarkStart w:id="7" w:name="Par439"/>
      <w:bookmarkEnd w:id="7"/>
      <w:r w:rsidRPr="001457F9">
        <w:rPr>
          <w:rFonts w:ascii="Arial" w:hAnsi="Arial" w:cs="Arial"/>
          <w:sz w:val="24"/>
          <w:szCs w:val="24"/>
          <w:lang w:eastAsia="ru-RU"/>
        </w:rPr>
        <w:t>Глава 31. Ответственность должностных лиц администрации</w:t>
      </w:r>
      <w:r w:rsidR="001457F9">
        <w:rPr>
          <w:rFonts w:ascii="Arial" w:hAnsi="Arial" w:cs="Arial"/>
          <w:sz w:val="24"/>
          <w:szCs w:val="24"/>
          <w:lang w:eastAsia="ru-RU"/>
        </w:rPr>
        <w:t xml:space="preserve"> </w:t>
      </w:r>
      <w:r w:rsidRPr="001457F9">
        <w:rPr>
          <w:rFonts w:ascii="Arial" w:hAnsi="Arial" w:cs="Arial"/>
          <w:sz w:val="24"/>
          <w:szCs w:val="24"/>
          <w:lang w:eastAsia="ru-RU"/>
        </w:rPr>
        <w:t>за решения и действия (бездействие), принимаемые (осуществляемые)</w:t>
      </w:r>
      <w:r w:rsidR="001457F9">
        <w:rPr>
          <w:rFonts w:ascii="Arial" w:hAnsi="Arial" w:cs="Arial"/>
          <w:sz w:val="24"/>
          <w:szCs w:val="24"/>
          <w:lang w:eastAsia="ru-RU"/>
        </w:rPr>
        <w:t xml:space="preserve"> </w:t>
      </w:r>
      <w:r w:rsidRPr="001457F9">
        <w:rPr>
          <w:rFonts w:ascii="Arial" w:hAnsi="Arial" w:cs="Arial"/>
          <w:sz w:val="24"/>
          <w:szCs w:val="24"/>
          <w:lang w:eastAsia="ru-RU"/>
        </w:rPr>
        <w:t>ими в ходе предоставления муниципальной услуги</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134. При выявлении нарушений прав заявителей или их представителей в связи с исполнением настоящего административного регламента виновные в </w:t>
      </w:r>
      <w:r w:rsidRPr="00EB4D37">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EB4D37" w:rsidRPr="001457F9" w:rsidRDefault="00EB4D37" w:rsidP="001457F9">
      <w:pPr>
        <w:pStyle w:val="af0"/>
        <w:rPr>
          <w:rFonts w:ascii="Arial" w:hAnsi="Arial" w:cs="Arial"/>
          <w:sz w:val="24"/>
          <w:szCs w:val="24"/>
          <w:lang w:eastAsia="ko-KR"/>
        </w:rPr>
      </w:pPr>
    </w:p>
    <w:p w:rsidR="00EB4D37" w:rsidRPr="001457F9" w:rsidRDefault="00EB4D37" w:rsidP="001457F9">
      <w:pPr>
        <w:pStyle w:val="af0"/>
        <w:jc w:val="center"/>
        <w:rPr>
          <w:rFonts w:ascii="Arial" w:hAnsi="Arial" w:cs="Arial"/>
          <w:sz w:val="24"/>
          <w:szCs w:val="24"/>
          <w:lang w:eastAsia="ru-RU"/>
        </w:rPr>
      </w:pPr>
      <w:bookmarkStart w:id="8" w:name="Par447"/>
      <w:bookmarkEnd w:id="8"/>
      <w:r w:rsidRPr="001457F9">
        <w:rPr>
          <w:rFonts w:ascii="Arial" w:hAnsi="Arial" w:cs="Arial"/>
          <w:sz w:val="24"/>
          <w:szCs w:val="24"/>
          <w:lang w:eastAsia="ru-RU"/>
        </w:rPr>
        <w:t>Глава 32. Положения, характеризующие требования к порядку</w:t>
      </w:r>
      <w:r w:rsidR="001457F9">
        <w:rPr>
          <w:rFonts w:ascii="Arial" w:hAnsi="Arial" w:cs="Arial"/>
          <w:sz w:val="24"/>
          <w:szCs w:val="24"/>
          <w:lang w:eastAsia="ru-RU"/>
        </w:rPr>
        <w:t xml:space="preserve"> </w:t>
      </w:r>
      <w:r w:rsidRPr="001457F9">
        <w:rPr>
          <w:rFonts w:ascii="Arial" w:hAnsi="Arial" w:cs="Arial"/>
          <w:sz w:val="24"/>
          <w:szCs w:val="24"/>
          <w:lang w:eastAsia="ru-RU"/>
        </w:rPr>
        <w:t xml:space="preserve">и формам </w:t>
      </w:r>
      <w:proofErr w:type="gramStart"/>
      <w:r w:rsidRPr="001457F9">
        <w:rPr>
          <w:rFonts w:ascii="Arial" w:hAnsi="Arial" w:cs="Arial"/>
          <w:sz w:val="24"/>
          <w:szCs w:val="24"/>
          <w:lang w:eastAsia="ru-RU"/>
        </w:rPr>
        <w:t>контроля за</w:t>
      </w:r>
      <w:proofErr w:type="gramEnd"/>
      <w:r w:rsidRPr="001457F9">
        <w:rPr>
          <w:rFonts w:ascii="Arial" w:hAnsi="Arial" w:cs="Arial"/>
          <w:sz w:val="24"/>
          <w:szCs w:val="24"/>
          <w:lang w:eastAsia="ru-RU"/>
        </w:rPr>
        <w:t xml:space="preserve"> предоставлением муниципальной услуги, в том числе со стороны граждан, их объединений и организаций</w:t>
      </w:r>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ko-KR"/>
        </w:rPr>
        <w:t>135. </w:t>
      </w:r>
      <w:proofErr w:type="gramStart"/>
      <w:r w:rsidRPr="00EB4D37">
        <w:rPr>
          <w:rFonts w:ascii="Arial" w:eastAsia="Times New Roman" w:hAnsi="Arial" w:cs="Arial"/>
          <w:kern w:val="2"/>
          <w:sz w:val="24"/>
          <w:szCs w:val="24"/>
          <w:lang w:eastAsia="ru-RU"/>
        </w:rPr>
        <w:t>Контроль за</w:t>
      </w:r>
      <w:proofErr w:type="gramEnd"/>
      <w:r w:rsidRPr="00EB4D3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 некорректного поведения должностных лиц</w:t>
      </w:r>
      <w:r w:rsidRPr="00EB4D37">
        <w:rPr>
          <w:rFonts w:ascii="Arial" w:eastAsia="Times New Roman" w:hAnsi="Arial" w:cs="Arial"/>
          <w:kern w:val="2"/>
          <w:sz w:val="24"/>
          <w:szCs w:val="24"/>
          <w:lang w:eastAsia="ko-KR"/>
        </w:rPr>
        <w:t xml:space="preserve"> администрации</w:t>
      </w:r>
      <w:r w:rsidRPr="00EB4D3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Pr="00EB4D37">
        <w:rPr>
          <w:rFonts w:ascii="Arial" w:eastAsia="Times New Roman" w:hAnsi="Arial" w:cs="Arial"/>
          <w:kern w:val="2"/>
          <w:sz w:val="24"/>
          <w:szCs w:val="24"/>
          <w:u w:val="single"/>
          <w:lang w:eastAsia="ru-RU"/>
        </w:rPr>
        <w:t>по адресу</w:t>
      </w:r>
      <w:r w:rsidRPr="00EB4D37">
        <w:rPr>
          <w:rFonts w:ascii="Arial" w:eastAsia="Times New Roman" w:hAnsi="Arial" w:cs="Arial"/>
          <w:kern w:val="2"/>
          <w:sz w:val="24"/>
          <w:szCs w:val="24"/>
          <w:lang w:eastAsia="ru-RU"/>
        </w:rPr>
        <w:t xml:space="preserve"> электронной почты администрации.</w:t>
      </w:r>
    </w:p>
    <w:p w:rsidR="00EB4D37" w:rsidRPr="00EB4D37" w:rsidRDefault="00EB4D37" w:rsidP="001457F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ko-KR"/>
        </w:rPr>
        <w:t xml:space="preserve">137. </w:t>
      </w:r>
      <w:r w:rsidRPr="00EB4D3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B4D37" w:rsidRPr="00EB4D37" w:rsidRDefault="00EB4D37" w:rsidP="001457F9">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EB4D37">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EB4D37" w:rsidRPr="001457F9" w:rsidRDefault="00EB4D37" w:rsidP="001457F9">
      <w:pPr>
        <w:pStyle w:val="af0"/>
        <w:rPr>
          <w:rFonts w:ascii="Arial" w:hAnsi="Arial" w:cs="Arial"/>
          <w:sz w:val="24"/>
          <w:szCs w:val="24"/>
          <w:lang w:eastAsia="ru-RU"/>
        </w:rPr>
      </w:pPr>
    </w:p>
    <w:p w:rsidR="00EB4D37" w:rsidRPr="001457F9" w:rsidRDefault="001457F9" w:rsidP="001457F9">
      <w:pPr>
        <w:pStyle w:val="af0"/>
        <w:jc w:val="center"/>
        <w:rPr>
          <w:rFonts w:ascii="Arial" w:hAnsi="Arial" w:cs="Arial"/>
          <w:sz w:val="24"/>
          <w:szCs w:val="24"/>
          <w:lang w:eastAsia="ru-RU"/>
        </w:rPr>
      </w:pPr>
      <w:r>
        <w:rPr>
          <w:rFonts w:ascii="Arial" w:hAnsi="Arial" w:cs="Arial"/>
          <w:sz w:val="24"/>
          <w:szCs w:val="24"/>
          <w:lang w:eastAsia="ru-RU"/>
        </w:rPr>
        <w:t>Р</w:t>
      </w:r>
      <w:r w:rsidRPr="001457F9">
        <w:rPr>
          <w:rFonts w:ascii="Arial" w:hAnsi="Arial" w:cs="Arial"/>
          <w:sz w:val="24"/>
          <w:szCs w:val="24"/>
          <w:lang w:eastAsia="ru-RU"/>
        </w:rPr>
        <w:t xml:space="preserve">аздел </w:t>
      </w:r>
      <w:r>
        <w:rPr>
          <w:rFonts w:ascii="Arial" w:hAnsi="Arial" w:cs="Arial"/>
          <w:sz w:val="24"/>
          <w:szCs w:val="24"/>
          <w:lang w:eastAsia="ru-RU"/>
        </w:rPr>
        <w:t>5</w:t>
      </w:r>
      <w:r w:rsidRPr="001457F9">
        <w:rPr>
          <w:rFonts w:ascii="Arial" w:hAnsi="Arial" w:cs="Arial"/>
          <w:sz w:val="24"/>
          <w:szCs w:val="24"/>
          <w:lang w:eastAsia="ru-RU"/>
        </w:rPr>
        <w:t xml:space="preserve">. </w:t>
      </w:r>
      <w:r>
        <w:rPr>
          <w:rFonts w:ascii="Arial" w:hAnsi="Arial" w:cs="Arial"/>
          <w:sz w:val="24"/>
          <w:szCs w:val="24"/>
          <w:lang w:eastAsia="ru-RU"/>
        </w:rPr>
        <w:t>Д</w:t>
      </w:r>
      <w:r w:rsidRPr="001457F9">
        <w:rPr>
          <w:rFonts w:ascii="Arial" w:hAnsi="Arial" w:cs="Arial"/>
          <w:sz w:val="24"/>
          <w:szCs w:val="24"/>
          <w:lang w:eastAsia="ru-RU"/>
        </w:rPr>
        <w:t>осудебный (внесудебный) порядок</w:t>
      </w:r>
      <w:r>
        <w:rPr>
          <w:rFonts w:ascii="Arial" w:hAnsi="Arial" w:cs="Arial"/>
          <w:sz w:val="24"/>
          <w:szCs w:val="24"/>
          <w:lang w:eastAsia="ru-RU"/>
        </w:rPr>
        <w:t xml:space="preserve"> </w:t>
      </w:r>
      <w:r w:rsidRPr="001457F9">
        <w:rPr>
          <w:rFonts w:ascii="Arial" w:hAnsi="Arial" w:cs="Arial"/>
          <w:sz w:val="24"/>
          <w:szCs w:val="24"/>
          <w:lang w:eastAsia="ru-RU"/>
        </w:rPr>
        <w:t>обжалования решений и действий (бездействия)</w:t>
      </w:r>
      <w:r>
        <w:rPr>
          <w:rFonts w:ascii="Arial" w:hAnsi="Arial" w:cs="Arial"/>
          <w:sz w:val="24"/>
          <w:szCs w:val="24"/>
          <w:lang w:eastAsia="ru-RU"/>
        </w:rPr>
        <w:t xml:space="preserve"> </w:t>
      </w:r>
      <w:r w:rsidRPr="001457F9">
        <w:rPr>
          <w:rFonts w:ascii="Arial" w:hAnsi="Arial" w:cs="Arial"/>
          <w:sz w:val="24"/>
          <w:szCs w:val="24"/>
          <w:lang w:eastAsia="ru-RU"/>
        </w:rPr>
        <w:t>администрации, а также ее должностных лиц</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 xml:space="preserve">Глава 33. </w:t>
      </w:r>
      <w:proofErr w:type="gramStart"/>
      <w:r w:rsidRPr="001457F9">
        <w:rPr>
          <w:rFonts w:ascii="Arial" w:hAnsi="Arial" w:cs="Arial"/>
          <w:sz w:val="24"/>
          <w:szCs w:val="24"/>
          <w:lang w:eastAsia="ru-RU"/>
        </w:rPr>
        <w:t>Информация для заинтересованных лиц</w:t>
      </w:r>
      <w:r w:rsidR="001457F9">
        <w:rPr>
          <w:rFonts w:ascii="Arial" w:hAnsi="Arial" w:cs="Arial"/>
          <w:sz w:val="24"/>
          <w:szCs w:val="24"/>
          <w:lang w:eastAsia="ru-RU"/>
        </w:rPr>
        <w:t xml:space="preserve"> </w:t>
      </w:r>
      <w:r w:rsidRPr="001457F9">
        <w:rPr>
          <w:rFonts w:ascii="Arial" w:hAnsi="Arial" w:cs="Arial"/>
          <w:sz w:val="24"/>
          <w:szCs w:val="24"/>
          <w:lang w:eastAsia="ru-RU"/>
        </w:rPr>
        <w:t>об их праве на досудебное (внесудебное) обжалование действий</w:t>
      </w:r>
      <w:r w:rsidR="001457F9">
        <w:rPr>
          <w:rFonts w:ascii="Arial" w:hAnsi="Arial" w:cs="Arial"/>
          <w:sz w:val="24"/>
          <w:szCs w:val="24"/>
          <w:lang w:eastAsia="ru-RU"/>
        </w:rPr>
        <w:t xml:space="preserve"> </w:t>
      </w:r>
      <w:r w:rsidRPr="001457F9">
        <w:rPr>
          <w:rFonts w:ascii="Arial" w:hAnsi="Arial" w:cs="Arial"/>
          <w:sz w:val="24"/>
          <w:szCs w:val="24"/>
          <w:lang w:eastAsia="ru-RU"/>
        </w:rPr>
        <w:t>(бездействия) и (или) решений, принятых (осуществленных)</w:t>
      </w:r>
      <w:r w:rsidR="001457F9">
        <w:rPr>
          <w:rFonts w:ascii="Arial" w:hAnsi="Arial" w:cs="Arial"/>
          <w:sz w:val="24"/>
          <w:szCs w:val="24"/>
          <w:lang w:eastAsia="ru-RU"/>
        </w:rPr>
        <w:t xml:space="preserve"> </w:t>
      </w:r>
      <w:r w:rsidRPr="001457F9">
        <w:rPr>
          <w:rFonts w:ascii="Arial" w:hAnsi="Arial" w:cs="Arial"/>
          <w:sz w:val="24"/>
          <w:szCs w:val="24"/>
          <w:lang w:eastAsia="ru-RU"/>
        </w:rPr>
        <w:t>в ходе предоставления муниципальной услуги</w:t>
      </w:r>
      <w:proofErr w:type="gramEnd"/>
    </w:p>
    <w:p w:rsidR="00EB4D37" w:rsidRPr="001457F9" w:rsidRDefault="00EB4D37" w:rsidP="001457F9">
      <w:pPr>
        <w:pStyle w:val="af0"/>
        <w:rPr>
          <w:rFonts w:ascii="Arial"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139. Заявитель или его представитель может обратиться с жалобой, в том числе в следующих случаях:</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нарушение срока регистрации запроса о предоставлении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 нарушение срока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EB4D37">
        <w:rPr>
          <w:rFonts w:ascii="Arial" w:eastAsia="Calibri" w:hAnsi="Arial" w:cs="Arial"/>
          <w:kern w:val="2"/>
          <w:sz w:val="24"/>
          <w:szCs w:val="24"/>
        </w:rPr>
        <w:lastRenderedPageBreak/>
        <w:t>образования для предоставления муниципальной услуги, у заявителя или его представителя;</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B4D37">
        <w:rPr>
          <w:rFonts w:ascii="Arial" w:eastAsia="Calibri" w:hAnsi="Arial" w:cs="Arial"/>
          <w:kern w:val="2"/>
          <w:sz w:val="24"/>
          <w:szCs w:val="24"/>
        </w:rPr>
        <w:t xml:space="preserve">5) отказ в предоставлении муниципальной услуги, </w:t>
      </w:r>
      <w:r w:rsidRPr="00EB4D37">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B4D37">
        <w:rPr>
          <w:rFonts w:ascii="Arial" w:eastAsia="Calibri" w:hAnsi="Arial" w:cs="Arial"/>
          <w:kern w:val="2"/>
          <w:sz w:val="24"/>
          <w:szCs w:val="24"/>
        </w:rPr>
        <w:t>;</w:t>
      </w:r>
      <w:proofErr w:type="gramEnd"/>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6) затребование </w:t>
      </w:r>
      <w:r w:rsidRPr="00EB4D37">
        <w:rPr>
          <w:rFonts w:ascii="Arial" w:eastAsia="Calibri" w:hAnsi="Arial" w:cs="Arial"/>
          <w:sz w:val="24"/>
          <w:szCs w:val="24"/>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B4D37">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B4D37">
        <w:rPr>
          <w:rFonts w:ascii="Arial" w:eastAsia="Calibri" w:hAnsi="Arial" w:cs="Arial"/>
          <w:kern w:val="2"/>
          <w:sz w:val="24"/>
          <w:szCs w:val="24"/>
        </w:rPr>
        <w:t xml:space="preserve">9) приостановление предоставления муниципальной услуги, </w:t>
      </w:r>
      <w:r w:rsidRPr="00EB4D37">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B4D37">
        <w:rPr>
          <w:rFonts w:ascii="Arial" w:eastAsia="Calibri" w:hAnsi="Arial" w:cs="Arial"/>
          <w:kern w:val="2"/>
          <w:sz w:val="24"/>
          <w:szCs w:val="24"/>
        </w:rPr>
        <w:t>;</w:t>
      </w:r>
      <w:proofErr w:type="gramEnd"/>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B4D37">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B4D37">
        <w:rPr>
          <w:rFonts w:ascii="Arial" w:eastAsia="Times New Roman" w:hAnsi="Arial" w:cs="Arial"/>
          <w:kern w:val="2"/>
          <w:sz w:val="24"/>
          <w:szCs w:val="24"/>
        </w:rPr>
        <w:t>Федерального закона от 27 июля 2010 года № 210</w:t>
      </w:r>
      <w:r w:rsidRPr="00EB4D37">
        <w:rPr>
          <w:rFonts w:ascii="Arial" w:eastAsia="Times New Roman" w:hAnsi="Arial" w:cs="Arial"/>
          <w:kern w:val="2"/>
          <w:sz w:val="24"/>
          <w:szCs w:val="24"/>
        </w:rPr>
        <w:noBreakHyphen/>
        <w:t>ФЗ</w:t>
      </w:r>
      <w:r w:rsidRPr="00EB4D37">
        <w:rPr>
          <w:rFonts w:ascii="Arial" w:eastAsia="Times New Roman" w:hAnsi="Arial" w:cs="Arial"/>
          <w:kern w:val="2"/>
          <w:sz w:val="24"/>
          <w:szCs w:val="24"/>
          <w:lang w:eastAsia="ru-RU"/>
        </w:rPr>
        <w:t xml:space="preserve"> </w:t>
      </w:r>
      <w:r w:rsidRPr="00EB4D37">
        <w:rPr>
          <w:rFonts w:ascii="Arial" w:eastAsia="Times New Roman" w:hAnsi="Arial" w:cs="Arial"/>
          <w:kern w:val="2"/>
          <w:sz w:val="24"/>
          <w:szCs w:val="24"/>
        </w:rPr>
        <w:t>«Об организации предоставления государственных и муниципальных услуг»</w:t>
      </w:r>
      <w:r w:rsidRPr="00EB4D37">
        <w:rPr>
          <w:rFonts w:ascii="Arial" w:eastAsia="Calibri" w:hAnsi="Arial" w:cs="Arial"/>
          <w:kern w:val="2"/>
          <w:sz w:val="24"/>
          <w:szCs w:val="24"/>
        </w:rPr>
        <w:t>.</w:t>
      </w:r>
      <w:proofErr w:type="gramEnd"/>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140. Рассмотрение жалобы осуществляется в порядке и сроки, установленные статьей 11</w:t>
      </w:r>
      <w:r w:rsidRPr="00EB4D37">
        <w:rPr>
          <w:rFonts w:ascii="Arial" w:eastAsia="Calibri" w:hAnsi="Arial" w:cs="Arial"/>
          <w:kern w:val="2"/>
          <w:sz w:val="24"/>
          <w:szCs w:val="24"/>
          <w:vertAlign w:val="superscript"/>
        </w:rPr>
        <w:t>2</w:t>
      </w:r>
      <w:r w:rsidRPr="00EB4D37">
        <w:rPr>
          <w:rFonts w:ascii="Arial" w:eastAsia="Calibri" w:hAnsi="Arial" w:cs="Arial"/>
          <w:kern w:val="2"/>
          <w:sz w:val="24"/>
          <w:szCs w:val="24"/>
        </w:rPr>
        <w:t xml:space="preserve"> Федерального закона от 27 июля 2010 года № 210</w:t>
      </w:r>
      <w:r w:rsidRPr="00EB4D37">
        <w:rPr>
          <w:rFonts w:ascii="Arial" w:eastAsia="Calibri" w:hAnsi="Arial" w:cs="Arial"/>
          <w:kern w:val="2"/>
          <w:sz w:val="24"/>
          <w:szCs w:val="24"/>
        </w:rPr>
        <w:noBreakHyphen/>
        <w:t>ФЗ «Об организации предоставления государственных и муниципальных услуг».</w:t>
      </w:r>
    </w:p>
    <w:p w:rsidR="00EB4D37" w:rsidRPr="001457F9" w:rsidRDefault="00EB4D37" w:rsidP="001457F9">
      <w:pPr>
        <w:pStyle w:val="af0"/>
        <w:rPr>
          <w:rFonts w:ascii="Arial" w:hAnsi="Arial" w:cs="Arial"/>
          <w:sz w:val="24"/>
          <w:szCs w:val="24"/>
        </w:rPr>
      </w:pPr>
    </w:p>
    <w:p w:rsidR="00EB4D37" w:rsidRPr="001457F9" w:rsidRDefault="00EB4D37" w:rsidP="001457F9">
      <w:pPr>
        <w:pStyle w:val="af0"/>
        <w:jc w:val="center"/>
        <w:rPr>
          <w:rFonts w:ascii="Arial" w:eastAsia="Times New Roman" w:hAnsi="Arial" w:cs="Arial"/>
          <w:sz w:val="24"/>
          <w:szCs w:val="24"/>
          <w:lang w:eastAsia="ru-RU"/>
        </w:rPr>
      </w:pPr>
      <w:r w:rsidRPr="001457F9">
        <w:rPr>
          <w:rFonts w:ascii="Arial" w:eastAsia="Times New Roman" w:hAnsi="Arial" w:cs="Arial"/>
          <w:sz w:val="24"/>
          <w:szCs w:val="24"/>
          <w:lang w:eastAsia="ru-RU"/>
        </w:rPr>
        <w:t>Глава 34. Органы государственной власти, органы местного</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самоуправления, организации и уполномоченные на рассмотрение</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жалобы лица, которым может быть направлена жалоба заявителя</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или его представителя в досудебном (внесудебном) порядке</w:t>
      </w:r>
    </w:p>
    <w:p w:rsidR="00EB4D37" w:rsidRPr="001457F9" w:rsidRDefault="00EB4D37" w:rsidP="001457F9">
      <w:pPr>
        <w:pStyle w:val="af0"/>
        <w:rPr>
          <w:rFonts w:ascii="Arial" w:hAnsi="Arial" w:cs="Arial"/>
          <w:sz w:val="24"/>
          <w:szCs w:val="24"/>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141. Жалобы на решения и действия (бездействие) должностных лиц и муниципальных служащих администрации подаются главе </w:t>
      </w:r>
      <w:r w:rsidRPr="00EB4D37">
        <w:rPr>
          <w:rFonts w:ascii="Arial" w:eastAsia="Times New Roman" w:hAnsi="Arial" w:cs="Arial"/>
          <w:kern w:val="2"/>
          <w:sz w:val="24"/>
          <w:szCs w:val="24"/>
          <w:lang w:eastAsia="ru-RU"/>
        </w:rPr>
        <w:t>сельского поселения</w:t>
      </w:r>
      <w:r w:rsidRPr="00EB4D37">
        <w:rPr>
          <w:rFonts w:ascii="Arial" w:eastAsia="Calibri" w:hAnsi="Arial" w:cs="Arial"/>
          <w:kern w:val="2"/>
          <w:sz w:val="24"/>
          <w:szCs w:val="24"/>
        </w:rPr>
        <w:t>.</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142. Жалобы на решения и действия (бездействие) главы </w:t>
      </w:r>
      <w:r w:rsidRPr="00EB4D37">
        <w:rPr>
          <w:rFonts w:ascii="Arial" w:eastAsia="Times New Roman" w:hAnsi="Arial" w:cs="Arial"/>
          <w:kern w:val="2"/>
          <w:sz w:val="24"/>
          <w:szCs w:val="24"/>
          <w:lang w:eastAsia="ru-RU"/>
        </w:rPr>
        <w:t>сельского поселения</w:t>
      </w:r>
      <w:r w:rsidRPr="00EB4D37">
        <w:rPr>
          <w:rFonts w:ascii="Arial" w:eastAsia="Calibri" w:hAnsi="Arial" w:cs="Arial"/>
          <w:kern w:val="2"/>
          <w:sz w:val="24"/>
          <w:szCs w:val="24"/>
        </w:rPr>
        <w:t xml:space="preserve"> подаются главе </w:t>
      </w:r>
      <w:r w:rsidRPr="00EB4D37">
        <w:rPr>
          <w:rFonts w:ascii="Arial" w:eastAsia="Times New Roman" w:hAnsi="Arial" w:cs="Arial"/>
          <w:kern w:val="2"/>
          <w:sz w:val="24"/>
          <w:szCs w:val="24"/>
          <w:lang w:eastAsia="ru-RU"/>
        </w:rPr>
        <w:t>сельского поселения</w:t>
      </w:r>
      <w:r w:rsidRPr="00EB4D37">
        <w:rPr>
          <w:rFonts w:ascii="Arial" w:eastAsia="Calibri" w:hAnsi="Arial" w:cs="Arial"/>
          <w:kern w:val="2"/>
          <w:sz w:val="24"/>
          <w:szCs w:val="24"/>
        </w:rPr>
        <w:t>.</w:t>
      </w:r>
    </w:p>
    <w:p w:rsidR="00EB4D37" w:rsidRPr="001457F9" w:rsidRDefault="00EB4D37" w:rsidP="001457F9">
      <w:pPr>
        <w:pStyle w:val="af0"/>
        <w:rPr>
          <w:rFonts w:ascii="Arial" w:hAnsi="Arial" w:cs="Arial"/>
          <w:sz w:val="24"/>
          <w:szCs w:val="24"/>
        </w:rPr>
      </w:pPr>
    </w:p>
    <w:p w:rsidR="00EB4D37" w:rsidRPr="001457F9" w:rsidRDefault="00EB4D37" w:rsidP="001457F9">
      <w:pPr>
        <w:pStyle w:val="af0"/>
        <w:jc w:val="center"/>
        <w:rPr>
          <w:rFonts w:ascii="Arial" w:eastAsia="Times New Roman" w:hAnsi="Arial" w:cs="Arial"/>
          <w:sz w:val="24"/>
          <w:szCs w:val="24"/>
          <w:lang w:eastAsia="ru-RU"/>
        </w:rPr>
      </w:pPr>
      <w:r w:rsidRPr="001457F9">
        <w:rPr>
          <w:rFonts w:ascii="Arial" w:eastAsia="Times New Roman" w:hAnsi="Arial" w:cs="Arial"/>
          <w:sz w:val="24"/>
          <w:szCs w:val="24"/>
          <w:lang w:eastAsia="ru-RU"/>
        </w:rPr>
        <w:t>Глава 35. Способы информирования заявителей или их представителей</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о порядке подачи и рассмотрения жалобы, в том числе с использованием</w:t>
      </w:r>
      <w:r w:rsidR="001457F9">
        <w:rPr>
          <w:rFonts w:ascii="Arial" w:eastAsia="Times New Roman" w:hAnsi="Arial" w:cs="Arial"/>
          <w:sz w:val="24"/>
          <w:szCs w:val="24"/>
          <w:lang w:eastAsia="ru-RU"/>
        </w:rPr>
        <w:t xml:space="preserve"> </w:t>
      </w:r>
      <w:r w:rsidRPr="001457F9">
        <w:rPr>
          <w:rFonts w:ascii="Arial" w:eastAsia="Times New Roman" w:hAnsi="Arial" w:cs="Arial"/>
          <w:sz w:val="24"/>
          <w:szCs w:val="24"/>
          <w:lang w:eastAsia="ru-RU"/>
        </w:rPr>
        <w:t>единого портала государственных и муниципальных услуг (функций)</w:t>
      </w:r>
    </w:p>
    <w:p w:rsidR="00EB4D37" w:rsidRPr="001457F9" w:rsidRDefault="00EB4D37" w:rsidP="001457F9">
      <w:pPr>
        <w:pStyle w:val="af0"/>
        <w:rPr>
          <w:rFonts w:ascii="Arial" w:eastAsia="Times New Roman" w:hAnsi="Arial" w:cs="Arial"/>
          <w:sz w:val="24"/>
          <w:szCs w:val="24"/>
          <w:lang w:eastAsia="ru-RU"/>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143. Информацию о порядке подачи и рассмотрения жалобы заявитель и его представитель могут получить:</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на информационных стендах, расположенных в помещениях, занимаемых администрацией;</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2) на официальном сайте администрации;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lastRenderedPageBreak/>
        <w:t>3) на Портале;</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4) лично у муниципального служащего администрации;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7) по электронной почте администрации.</w:t>
      </w:r>
    </w:p>
    <w:p w:rsidR="00EB4D37" w:rsidRPr="00EB4D37" w:rsidRDefault="00EB4D37" w:rsidP="001457F9">
      <w:pPr>
        <w:tabs>
          <w:tab w:val="left" w:pos="284"/>
        </w:tabs>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 xml:space="preserve">144. При обращении заявителя или его представителя в администрацию лично, </w:t>
      </w:r>
      <w:r w:rsidRPr="00EB4D37">
        <w:rPr>
          <w:rFonts w:ascii="Arial" w:eastAsia="Times New Roman" w:hAnsi="Arial" w:cs="Arial"/>
          <w:kern w:val="2"/>
          <w:sz w:val="24"/>
          <w:szCs w:val="24"/>
        </w:rPr>
        <w:t>через организации почтовой связи,</w:t>
      </w:r>
      <w:r w:rsidRPr="00EB4D37">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EB4D37" w:rsidRPr="001457F9" w:rsidRDefault="00EB4D37" w:rsidP="001457F9">
      <w:pPr>
        <w:pStyle w:val="af0"/>
        <w:rPr>
          <w:rFonts w:ascii="Arial" w:hAnsi="Arial" w:cs="Arial"/>
          <w:sz w:val="24"/>
          <w:szCs w:val="24"/>
          <w:lang w:eastAsia="ru-RU"/>
        </w:rPr>
      </w:pPr>
    </w:p>
    <w:p w:rsidR="00EB4D37" w:rsidRPr="001457F9" w:rsidRDefault="00EB4D37" w:rsidP="001457F9">
      <w:pPr>
        <w:pStyle w:val="af0"/>
        <w:jc w:val="center"/>
        <w:rPr>
          <w:rFonts w:ascii="Arial" w:hAnsi="Arial" w:cs="Arial"/>
          <w:sz w:val="24"/>
          <w:szCs w:val="24"/>
          <w:lang w:eastAsia="ru-RU"/>
        </w:rPr>
      </w:pPr>
      <w:r w:rsidRPr="001457F9">
        <w:rPr>
          <w:rFonts w:ascii="Arial" w:hAnsi="Arial" w:cs="Arial"/>
          <w:sz w:val="24"/>
          <w:szCs w:val="24"/>
          <w:lang w:eastAsia="ru-RU"/>
        </w:rPr>
        <w:t xml:space="preserve">Глава 36. </w:t>
      </w:r>
      <w:proofErr w:type="gramStart"/>
      <w:r w:rsidRPr="001457F9">
        <w:rPr>
          <w:rFonts w:ascii="Arial" w:hAnsi="Arial" w:cs="Arial"/>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1457F9">
        <w:rPr>
          <w:rFonts w:ascii="Arial" w:hAnsi="Arial" w:cs="Arial"/>
          <w:sz w:val="24"/>
          <w:szCs w:val="24"/>
          <w:lang w:eastAsia="ru-RU"/>
        </w:rPr>
        <w:t xml:space="preserve"> </w:t>
      </w:r>
      <w:r w:rsidRPr="001457F9">
        <w:rPr>
          <w:rFonts w:ascii="Arial" w:hAnsi="Arial" w:cs="Arial"/>
          <w:sz w:val="24"/>
          <w:szCs w:val="24"/>
          <w:lang w:eastAsia="ru-RU"/>
        </w:rPr>
        <w:t>в ходе предоставления муниципальной услуги</w:t>
      </w:r>
      <w:proofErr w:type="gramEnd"/>
    </w:p>
    <w:p w:rsidR="00EB4D37" w:rsidRPr="001457F9" w:rsidRDefault="00EB4D37" w:rsidP="001457F9">
      <w:pPr>
        <w:pStyle w:val="af0"/>
        <w:rPr>
          <w:rFonts w:ascii="Arial" w:eastAsia="Calibri" w:hAnsi="Arial" w:cs="Arial"/>
          <w:sz w:val="24"/>
          <w:szCs w:val="24"/>
        </w:rPr>
      </w:pP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bookmarkStart w:id="9" w:name="Par28"/>
      <w:bookmarkEnd w:id="9"/>
      <w:r w:rsidRPr="00EB4D37">
        <w:rPr>
          <w:rFonts w:ascii="Arial" w:eastAsia="Calibri" w:hAnsi="Arial" w:cs="Arial"/>
          <w:kern w:val="2"/>
          <w:sz w:val="24"/>
          <w:szCs w:val="24"/>
        </w:rPr>
        <w:t xml:space="preserve">145. </w:t>
      </w:r>
      <w:proofErr w:type="gramStart"/>
      <w:r w:rsidRPr="00EB4D37">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B4D37" w:rsidRPr="00EB4D37" w:rsidRDefault="00EB4D37" w:rsidP="001457F9">
      <w:pPr>
        <w:autoSpaceDE w:val="0"/>
        <w:autoSpaceDN w:val="0"/>
        <w:adjustRightInd w:val="0"/>
        <w:spacing w:after="0" w:line="240" w:lineRule="auto"/>
        <w:ind w:firstLine="709"/>
        <w:jc w:val="both"/>
        <w:rPr>
          <w:rFonts w:ascii="Arial" w:eastAsia="Calibri" w:hAnsi="Arial" w:cs="Arial"/>
          <w:kern w:val="2"/>
          <w:sz w:val="24"/>
          <w:szCs w:val="24"/>
        </w:rPr>
      </w:pPr>
      <w:r w:rsidRPr="00EB4D37">
        <w:rPr>
          <w:rFonts w:ascii="Arial" w:eastAsia="Calibri" w:hAnsi="Arial" w:cs="Arial"/>
          <w:kern w:val="2"/>
          <w:sz w:val="24"/>
          <w:szCs w:val="24"/>
        </w:rPr>
        <w:t>146. Информация, содержащаяся в настоящем разделе, подлежит размещению на Портале.</w:t>
      </w:r>
    </w:p>
    <w:p w:rsid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Times New Roman" w:hAnsi="Courier New" w:cs="Courier New"/>
          <w:kern w:val="2"/>
          <w:lang w:eastAsia="ru-RU"/>
        </w:rPr>
        <w:t>Приложение 1</w:t>
      </w: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Times New Roman" w:hAnsi="Courier New" w:cs="Courier New"/>
          <w:kern w:val="2"/>
          <w:lang w:eastAsia="ru-RU"/>
        </w:rPr>
        <w:t>к административному регламенту предоставления муниципальной услуги</w:t>
      </w: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Calibri" w:hAnsi="Courier New" w:cs="Courier New"/>
          <w:bCs/>
          <w:kern w:val="2"/>
        </w:rPr>
        <w:t xml:space="preserve">«Выдача </w:t>
      </w:r>
      <w:r w:rsidRPr="001457F9">
        <w:rPr>
          <w:rFonts w:ascii="Courier New" w:eastAsia="Times New Roman" w:hAnsi="Courier New" w:cs="Courier New"/>
          <w:kern w:val="2"/>
          <w:lang w:eastAsia="ru-RU"/>
        </w:rPr>
        <w:t>разрешения на перемещение отходов строительства,</w:t>
      </w:r>
    </w:p>
    <w:p w:rsidR="001457F9" w:rsidRPr="001457F9" w:rsidRDefault="001457F9" w:rsidP="001457F9">
      <w:pPr>
        <w:autoSpaceDE w:val="0"/>
        <w:autoSpaceDN w:val="0"/>
        <w:adjustRightInd w:val="0"/>
        <w:spacing w:after="0" w:line="240" w:lineRule="auto"/>
        <w:jc w:val="right"/>
        <w:rPr>
          <w:rFonts w:ascii="Courier New" w:eastAsia="Calibri" w:hAnsi="Courier New" w:cs="Courier New"/>
          <w:bCs/>
          <w:kern w:val="2"/>
        </w:rPr>
      </w:pPr>
      <w:r w:rsidRPr="001457F9">
        <w:rPr>
          <w:rFonts w:ascii="Courier New" w:eastAsia="Times New Roman" w:hAnsi="Courier New" w:cs="Courier New"/>
          <w:kern w:val="2"/>
          <w:lang w:eastAsia="ru-RU"/>
        </w:rPr>
        <w:t>сноса зданий и сооружений, в том числе грунтов</w:t>
      </w:r>
      <w:r w:rsidRPr="001457F9">
        <w:rPr>
          <w:rFonts w:ascii="Courier New" w:eastAsia="Calibri" w:hAnsi="Courier New" w:cs="Courier New"/>
          <w:bCs/>
          <w:kern w:val="2"/>
        </w:rPr>
        <w:t>,</w:t>
      </w:r>
    </w:p>
    <w:p w:rsidR="001457F9" w:rsidRPr="001457F9" w:rsidRDefault="001457F9" w:rsidP="001457F9">
      <w:pPr>
        <w:autoSpaceDE w:val="0"/>
        <w:autoSpaceDN w:val="0"/>
        <w:adjustRightInd w:val="0"/>
        <w:spacing w:after="0" w:line="240" w:lineRule="auto"/>
        <w:jc w:val="right"/>
        <w:rPr>
          <w:rFonts w:ascii="Courier New" w:eastAsia="Times New Roman" w:hAnsi="Courier New" w:cs="Courier New"/>
          <w:kern w:val="2"/>
          <w:lang w:eastAsia="ru-RU"/>
        </w:rPr>
      </w:pPr>
      <w:r w:rsidRPr="001457F9">
        <w:rPr>
          <w:rFonts w:ascii="Courier New" w:eastAsia="Calibri" w:hAnsi="Courier New" w:cs="Courier New"/>
          <w:bCs/>
          <w:kern w:val="2"/>
        </w:rPr>
        <w:t>на территории Котикского сельского поселения</w:t>
      </w:r>
      <w:r w:rsidRPr="001457F9">
        <w:rPr>
          <w:rFonts w:ascii="Courier New" w:eastAsia="Times New Roman" w:hAnsi="Courier New" w:cs="Courier New"/>
          <w:kern w:val="2"/>
          <w:lang w:eastAsia="ru-RU"/>
        </w:rPr>
        <w:t>»</w:t>
      </w:r>
    </w:p>
    <w:p w:rsidR="001457F9" w:rsidRDefault="001457F9" w:rsidP="001457F9">
      <w:pPr>
        <w:spacing w:after="0" w:line="240" w:lineRule="auto"/>
        <w:rPr>
          <w:rFonts w:ascii="Arial" w:eastAsia="Times New Roman" w:hAnsi="Arial" w:cs="Arial"/>
          <w:bCs/>
          <w:kern w:val="2"/>
          <w:sz w:val="24"/>
          <w:szCs w:val="24"/>
          <w:lang w:eastAsia="ru-RU"/>
        </w:rPr>
      </w:pP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Главе Котикского сельского поселения</w:t>
      </w:r>
    </w:p>
    <w:p w:rsidR="001457F9" w:rsidRDefault="001457F9" w:rsidP="001457F9">
      <w:pPr>
        <w:autoSpaceDE w:val="0"/>
        <w:autoSpaceDN w:val="0"/>
        <w:adjustRightInd w:val="0"/>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___________________________________</w:t>
      </w:r>
    </w:p>
    <w:p w:rsidR="001457F9" w:rsidRDefault="001457F9" w:rsidP="001457F9">
      <w:pPr>
        <w:autoSpaceDE w:val="0"/>
        <w:autoSpaceDN w:val="0"/>
        <w:adjustRightInd w:val="0"/>
        <w:spacing w:after="0" w:line="240" w:lineRule="auto"/>
        <w:jc w:val="right"/>
        <w:rPr>
          <w:rFonts w:ascii="Arial" w:eastAsia="Times New Roman" w:hAnsi="Arial" w:cs="Arial"/>
          <w:kern w:val="2"/>
          <w:sz w:val="24"/>
          <w:szCs w:val="24"/>
          <w:lang w:eastAsia="ru-RU"/>
        </w:rPr>
      </w:pP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От 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spacing w:after="0" w:line="240" w:lineRule="auto"/>
        <w:jc w:val="right"/>
        <w:rPr>
          <w:rFonts w:ascii="Arial" w:eastAsia="Times New Roman" w:hAnsi="Arial" w:cs="Arial"/>
          <w:bCs/>
          <w:kern w:val="2"/>
          <w:sz w:val="24"/>
          <w:szCs w:val="24"/>
          <w:lang w:eastAsia="ru-RU"/>
        </w:rPr>
      </w:pPr>
      <w:r w:rsidRPr="00EB4D37">
        <w:rPr>
          <w:rFonts w:ascii="Arial" w:eastAsia="Times New Roman" w:hAnsi="Arial" w:cs="Arial"/>
          <w:bCs/>
          <w:kern w:val="2"/>
          <w:sz w:val="24"/>
          <w:szCs w:val="24"/>
          <w:lang w:eastAsia="ru-RU"/>
        </w:rPr>
        <w:t>__________________________________</w:t>
      </w:r>
    </w:p>
    <w:p w:rsidR="001457F9" w:rsidRPr="00EB4D37" w:rsidRDefault="001457F9" w:rsidP="001457F9">
      <w:pPr>
        <w:autoSpaceDE w:val="0"/>
        <w:autoSpaceDN w:val="0"/>
        <w:adjustRightInd w:val="0"/>
        <w:spacing w:after="0" w:line="240" w:lineRule="auto"/>
        <w:jc w:val="right"/>
        <w:rPr>
          <w:rFonts w:ascii="Arial" w:eastAsia="Times New Roman" w:hAnsi="Arial" w:cs="Arial"/>
          <w:kern w:val="2"/>
          <w:sz w:val="24"/>
          <w:szCs w:val="24"/>
          <w:lang w:eastAsia="ru-RU"/>
        </w:rPr>
      </w:pPr>
      <w:r w:rsidRPr="00EB4D37">
        <w:rPr>
          <w:rFonts w:ascii="Arial" w:eastAsia="Times New Roman" w:hAnsi="Arial" w:cs="Arial"/>
          <w:bCs/>
          <w:kern w:val="2"/>
          <w:sz w:val="24"/>
          <w:szCs w:val="24"/>
          <w:lang w:eastAsia="ru-RU"/>
        </w:rPr>
        <w:t>(</w:t>
      </w:r>
      <w:r w:rsidRPr="00EB4D37">
        <w:rPr>
          <w:rFonts w:ascii="Arial" w:eastAsia="Times New Roman" w:hAnsi="Arial" w:cs="Arial"/>
          <w:bCs/>
          <w:i/>
          <w:kern w:val="2"/>
          <w:sz w:val="24"/>
          <w:szCs w:val="24"/>
          <w:lang w:eastAsia="ru-RU"/>
        </w:rPr>
        <w:t>указываются сведения о заявителе)</w:t>
      </w:r>
      <w:r w:rsidRPr="00EB4D37">
        <w:rPr>
          <w:rFonts w:ascii="Arial" w:eastAsia="Calibri" w:hAnsi="Arial" w:cs="Arial"/>
          <w:sz w:val="24"/>
          <w:szCs w:val="24"/>
          <w:vertAlign w:val="superscript"/>
        </w:rPr>
        <w:t>1</w:t>
      </w:r>
    </w:p>
    <w:p w:rsidR="00EB4D37" w:rsidRPr="00EB4D37" w:rsidRDefault="00EB4D37" w:rsidP="00EB4D37">
      <w:pPr>
        <w:spacing w:after="0" w:line="240" w:lineRule="auto"/>
        <w:jc w:val="both"/>
        <w:rPr>
          <w:rFonts w:ascii="Arial" w:eastAsia="Times New Roman" w:hAnsi="Arial" w:cs="Arial"/>
          <w:kern w:val="2"/>
          <w:sz w:val="24"/>
          <w:szCs w:val="24"/>
          <w:lang w:eastAsia="ru-RU"/>
        </w:rPr>
      </w:pPr>
    </w:p>
    <w:p w:rsidR="00EB4D37" w:rsidRPr="001457F9" w:rsidRDefault="001457F9" w:rsidP="00EB4D37">
      <w:pPr>
        <w:jc w:val="center"/>
        <w:rPr>
          <w:rFonts w:ascii="Arial" w:eastAsia="Calibri" w:hAnsi="Arial" w:cs="Arial"/>
          <w:b/>
          <w:sz w:val="30"/>
          <w:szCs w:val="30"/>
        </w:rPr>
      </w:pPr>
      <w:r>
        <w:rPr>
          <w:rFonts w:ascii="Arial" w:eastAsia="Calibri" w:hAnsi="Arial" w:cs="Arial"/>
          <w:b/>
          <w:sz w:val="30"/>
          <w:szCs w:val="30"/>
        </w:rPr>
        <w:t>З</w:t>
      </w:r>
      <w:r w:rsidRPr="001457F9">
        <w:rPr>
          <w:rFonts w:ascii="Arial" w:eastAsia="Calibri" w:hAnsi="Arial" w:cs="Arial"/>
          <w:b/>
          <w:sz w:val="30"/>
          <w:szCs w:val="30"/>
        </w:rPr>
        <w:t>аявление</w:t>
      </w:r>
    </w:p>
    <w:p w:rsidR="00EB4D37" w:rsidRPr="00EB4D37" w:rsidRDefault="00EB4D37" w:rsidP="001457F9">
      <w:pPr>
        <w:spacing w:after="0" w:line="240" w:lineRule="auto"/>
        <w:ind w:firstLine="709"/>
        <w:contextualSpacing/>
        <w:jc w:val="both"/>
        <w:rPr>
          <w:rFonts w:ascii="Arial" w:eastAsia="Calibri" w:hAnsi="Arial" w:cs="Arial"/>
          <w:sz w:val="24"/>
          <w:szCs w:val="24"/>
        </w:rPr>
      </w:pPr>
      <w:r w:rsidRPr="00EB4D37">
        <w:rPr>
          <w:rFonts w:ascii="Arial" w:eastAsia="Calibri" w:hAnsi="Arial" w:cs="Arial"/>
          <w:sz w:val="24"/>
          <w:szCs w:val="24"/>
        </w:rPr>
        <w:t xml:space="preserve">Прошу выдать разрешение на </w:t>
      </w:r>
      <w:r w:rsidRPr="00EB4D37">
        <w:rPr>
          <w:rFonts w:ascii="Arial" w:eastAsia="Times New Roman" w:hAnsi="Arial" w:cs="Arial"/>
          <w:kern w:val="2"/>
          <w:sz w:val="24"/>
          <w:szCs w:val="24"/>
          <w:lang w:eastAsia="ru-RU"/>
        </w:rPr>
        <w:t>перемещение отходов строительства, сноса зданий и сооружений, и (или) грунтов, образованных на объекте:</w:t>
      </w:r>
      <w:r w:rsidR="0027040C">
        <w:rPr>
          <w:rFonts w:ascii="Arial" w:eastAsia="Calibri" w:hAnsi="Arial" w:cs="Arial"/>
          <w:bCs/>
          <w:kern w:val="2"/>
          <w:sz w:val="24"/>
          <w:szCs w:val="24"/>
        </w:rPr>
        <w:t xml:space="preserve"> </w:t>
      </w:r>
      <w:r w:rsidRPr="00EB4D37">
        <w:rPr>
          <w:rFonts w:ascii="Arial" w:eastAsia="Calibri" w:hAnsi="Arial" w:cs="Arial"/>
          <w:sz w:val="24"/>
          <w:szCs w:val="24"/>
        </w:rPr>
        <w:t>______________________________________________________________________</w:t>
      </w:r>
    </w:p>
    <w:p w:rsidR="00EB4D37" w:rsidRPr="00EB4D37" w:rsidRDefault="00EB4D37" w:rsidP="00EB4D37">
      <w:pPr>
        <w:spacing w:after="0" w:line="240" w:lineRule="auto"/>
        <w:contextualSpacing/>
        <w:jc w:val="center"/>
        <w:rPr>
          <w:rFonts w:ascii="Arial" w:eastAsia="Calibri" w:hAnsi="Arial" w:cs="Arial"/>
          <w:sz w:val="24"/>
          <w:szCs w:val="24"/>
        </w:rPr>
      </w:pPr>
      <w:r w:rsidRPr="00EB4D37">
        <w:rPr>
          <w:rFonts w:ascii="Arial" w:eastAsia="Calibri" w:hAnsi="Arial" w:cs="Arial"/>
          <w:sz w:val="24"/>
          <w:szCs w:val="24"/>
        </w:rPr>
        <w:t>(наименование объекта образования отходов),</w:t>
      </w:r>
    </w:p>
    <w:p w:rsidR="00EB4D37" w:rsidRPr="00EB4D37" w:rsidRDefault="00EB4D37" w:rsidP="00EB4D37">
      <w:pPr>
        <w:spacing w:after="0" w:line="240" w:lineRule="auto"/>
        <w:contextualSpacing/>
        <w:rPr>
          <w:rFonts w:ascii="Arial" w:eastAsia="Calibri" w:hAnsi="Arial" w:cs="Arial"/>
          <w:sz w:val="24"/>
          <w:szCs w:val="24"/>
        </w:rPr>
      </w:pPr>
      <w:proofErr w:type="gramStart"/>
      <w:r w:rsidRPr="00EB4D37">
        <w:rPr>
          <w:rFonts w:ascii="Arial" w:eastAsia="Calibri" w:hAnsi="Arial" w:cs="Arial"/>
          <w:sz w:val="24"/>
          <w:szCs w:val="24"/>
        </w:rPr>
        <w:t>расположенном</w:t>
      </w:r>
      <w:proofErr w:type="gramEnd"/>
      <w:r w:rsidRPr="00EB4D37">
        <w:rPr>
          <w:rFonts w:ascii="Arial" w:eastAsia="Calibri" w:hAnsi="Arial" w:cs="Arial"/>
          <w:sz w:val="24"/>
          <w:szCs w:val="24"/>
        </w:rPr>
        <w:t xml:space="preserve"> по адресу: _____________________________________________,</w:t>
      </w:r>
    </w:p>
    <w:p w:rsidR="00EB4D37" w:rsidRPr="00EB4D37" w:rsidRDefault="00EB4D37" w:rsidP="00EB4D37">
      <w:pPr>
        <w:autoSpaceDE w:val="0"/>
        <w:autoSpaceDN w:val="0"/>
        <w:adjustRightInd w:val="0"/>
        <w:spacing w:after="0" w:line="240" w:lineRule="auto"/>
        <w:rPr>
          <w:rFonts w:ascii="Arial" w:eastAsia="Calibri" w:hAnsi="Arial" w:cs="Arial"/>
          <w:sz w:val="24"/>
          <w:szCs w:val="24"/>
        </w:rPr>
      </w:pPr>
      <w:r w:rsidRPr="00EB4D37">
        <w:rPr>
          <w:rFonts w:ascii="Arial" w:eastAsia="Calibri" w:hAnsi="Arial" w:cs="Arial"/>
          <w:sz w:val="24"/>
          <w:szCs w:val="24"/>
        </w:rPr>
        <w:t>вид образуемых отходов: ________________________________________________</w:t>
      </w:r>
    </w:p>
    <w:p w:rsidR="00EB4D37" w:rsidRP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(отходы грунтов / отходы строительства или сноса)</w:t>
      </w:r>
    </w:p>
    <w:p w:rsidR="00EB4D37" w:rsidRPr="00EB4D37" w:rsidRDefault="00EB4D37" w:rsidP="00EB4D37">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lastRenderedPageBreak/>
        <w:t xml:space="preserve">разрешение на строительство (в случае, если </w:t>
      </w:r>
      <w:r w:rsidRPr="00EB4D37">
        <w:rPr>
          <w:rFonts w:ascii="Arial" w:eastAsia="Calibri" w:hAnsi="Arial" w:cs="Arial"/>
          <w:kern w:val="2"/>
          <w:sz w:val="24"/>
          <w:szCs w:val="24"/>
        </w:rPr>
        <w:t xml:space="preserve">перемещение отходов строительства, сноса зданий и сооружений, в том числе грунтов, </w:t>
      </w:r>
      <w:r w:rsidRPr="00EB4D37">
        <w:rPr>
          <w:rFonts w:ascii="Arial" w:eastAsia="Calibri" w:hAnsi="Arial" w:cs="Arial"/>
          <w:sz w:val="24"/>
          <w:szCs w:val="24"/>
        </w:rPr>
        <w:t xml:space="preserve">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 </w:t>
      </w:r>
    </w:p>
    <w:p w:rsidR="00EB4D37" w:rsidRP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дата, номер, кем выдано</w:t>
      </w:r>
    </w:p>
    <w:p w:rsidR="00EB4D37" w:rsidRDefault="00EB4D37" w:rsidP="00EB4D37">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t>разрешение на проведение земляных работ (в случае перемещения грунт</w:t>
      </w:r>
      <w:r w:rsidR="001457F9">
        <w:rPr>
          <w:rFonts w:ascii="Arial" w:eastAsia="Calibri" w:hAnsi="Arial" w:cs="Arial"/>
          <w:sz w:val="24"/>
          <w:szCs w:val="24"/>
        </w:rPr>
        <w:t>ов): __</w:t>
      </w:r>
      <w:r w:rsidRPr="00EB4D37">
        <w:rPr>
          <w:rFonts w:ascii="Arial" w:eastAsia="Calibri" w:hAnsi="Arial" w:cs="Arial"/>
          <w:sz w:val="24"/>
          <w:szCs w:val="24"/>
        </w:rPr>
        <w:t>_</w:t>
      </w:r>
    </w:p>
    <w:p w:rsidR="0027040C" w:rsidRPr="00EB4D37" w:rsidRDefault="0027040C" w:rsidP="00EB4D37">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EB4D37" w:rsidRP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дата, номер, кем выдано</w:t>
      </w:r>
    </w:p>
    <w:p w:rsidR="0027040C" w:rsidRDefault="00EB4D37" w:rsidP="0027040C">
      <w:pPr>
        <w:autoSpaceDE w:val="0"/>
        <w:autoSpaceDN w:val="0"/>
        <w:adjustRightInd w:val="0"/>
        <w:rPr>
          <w:rFonts w:ascii="Arial" w:eastAsia="Calibri" w:hAnsi="Arial" w:cs="Arial"/>
          <w:sz w:val="24"/>
          <w:szCs w:val="24"/>
        </w:rPr>
      </w:pPr>
      <w:r w:rsidRPr="00EB4D37">
        <w:rPr>
          <w:rFonts w:ascii="Arial" w:eastAsia="Calibri" w:hAnsi="Arial" w:cs="Arial"/>
          <w:sz w:val="24"/>
          <w:szCs w:val="24"/>
        </w:rPr>
        <w:t>расстояние перевозки: _________________________________________</w:t>
      </w:r>
      <w:r w:rsidR="0027040C">
        <w:rPr>
          <w:rFonts w:ascii="Arial" w:eastAsia="Calibri" w:hAnsi="Arial" w:cs="Arial"/>
          <w:sz w:val="24"/>
          <w:szCs w:val="24"/>
        </w:rPr>
        <w:t>_________</w:t>
      </w:r>
    </w:p>
    <w:p w:rsidR="00EB4D37" w:rsidRPr="00EB4D37" w:rsidRDefault="00EB4D37" w:rsidP="0027040C">
      <w:pPr>
        <w:autoSpaceDE w:val="0"/>
        <w:autoSpaceDN w:val="0"/>
        <w:adjustRightInd w:val="0"/>
        <w:rPr>
          <w:rFonts w:ascii="Arial" w:eastAsia="Calibri" w:hAnsi="Arial" w:cs="Arial"/>
          <w:sz w:val="24"/>
          <w:szCs w:val="24"/>
        </w:rPr>
      </w:pPr>
      <w:r w:rsidRPr="00EB4D37">
        <w:rPr>
          <w:rFonts w:ascii="Arial" w:eastAsia="Calibri" w:hAnsi="Arial" w:cs="Arial"/>
          <w:sz w:val="24"/>
          <w:szCs w:val="24"/>
        </w:rPr>
        <w:t xml:space="preserve">(в соответствии со сметой, </w:t>
      </w:r>
      <w:proofErr w:type="gramStart"/>
      <w:r w:rsidRPr="00EB4D37">
        <w:rPr>
          <w:rFonts w:ascii="Arial" w:eastAsia="Calibri" w:hAnsi="Arial" w:cs="Arial"/>
          <w:sz w:val="24"/>
          <w:szCs w:val="24"/>
        </w:rPr>
        <w:t>км</w:t>
      </w:r>
      <w:proofErr w:type="gramEnd"/>
      <w:r w:rsidRPr="00EB4D37">
        <w:rPr>
          <w:rFonts w:ascii="Arial" w:eastAsia="Calibri" w:hAnsi="Arial" w:cs="Arial"/>
          <w:sz w:val="24"/>
          <w:szCs w:val="24"/>
        </w:rPr>
        <w:t>)</w:t>
      </w:r>
    </w:p>
    <w:p w:rsidR="00EB4D37" w:rsidRPr="00EB4D37" w:rsidRDefault="00EB4D37" w:rsidP="00EB4D37">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t>наименование юридического лица или индивидуального предпринимателя, осуществляющего перемещение отходов:</w:t>
      </w:r>
      <w:r w:rsidR="0027040C">
        <w:rPr>
          <w:rFonts w:ascii="Arial" w:eastAsia="Calibri" w:hAnsi="Arial" w:cs="Arial"/>
          <w:sz w:val="24"/>
          <w:szCs w:val="24"/>
        </w:rPr>
        <w:t xml:space="preserve"> ______</w:t>
      </w:r>
      <w:r w:rsidRPr="00EB4D37">
        <w:rPr>
          <w:rFonts w:ascii="Arial" w:eastAsia="Calibri" w:hAnsi="Arial" w:cs="Arial"/>
          <w:sz w:val="24"/>
          <w:szCs w:val="24"/>
        </w:rPr>
        <w:t>___________________________</w:t>
      </w:r>
    </w:p>
    <w:p w:rsidR="00EB4D37" w:rsidRPr="00EB4D37" w:rsidRDefault="00EB4D37" w:rsidP="00EB4D37">
      <w:pPr>
        <w:autoSpaceDE w:val="0"/>
        <w:autoSpaceDN w:val="0"/>
        <w:adjustRightInd w:val="0"/>
        <w:jc w:val="both"/>
        <w:rPr>
          <w:rFonts w:ascii="Arial" w:eastAsia="Calibri" w:hAnsi="Arial" w:cs="Arial"/>
          <w:sz w:val="24"/>
          <w:szCs w:val="24"/>
        </w:rPr>
      </w:pPr>
      <w:r w:rsidRPr="00EB4D37">
        <w:rPr>
          <w:rFonts w:ascii="Arial" w:eastAsia="Calibri" w:hAnsi="Arial" w:cs="Arial"/>
          <w:sz w:val="24"/>
          <w:szCs w:val="24"/>
        </w:rPr>
        <w:t>наименование юридического лица или индивидуального предпринимателя, осуществляющего утилизацию и (или) размещение отходов:</w:t>
      </w:r>
      <w:r w:rsidR="0027040C">
        <w:rPr>
          <w:rFonts w:ascii="Arial" w:eastAsia="Calibri" w:hAnsi="Arial" w:cs="Arial"/>
          <w:sz w:val="24"/>
          <w:szCs w:val="24"/>
        </w:rPr>
        <w:t xml:space="preserve"> </w:t>
      </w:r>
      <w:r w:rsidRPr="00EB4D37">
        <w:rPr>
          <w:rFonts w:ascii="Arial" w:eastAsia="Calibri" w:hAnsi="Arial" w:cs="Arial"/>
          <w:sz w:val="24"/>
          <w:szCs w:val="24"/>
        </w:rPr>
        <w:t>__________________</w:t>
      </w:r>
    </w:p>
    <w:p w:rsidR="00EB4D37" w:rsidRPr="00EB4D37" w:rsidRDefault="00EB4D37" w:rsidP="00EB4D37">
      <w:pPr>
        <w:autoSpaceDE w:val="0"/>
        <w:autoSpaceDN w:val="0"/>
        <w:adjustRightInd w:val="0"/>
        <w:spacing w:after="0" w:line="240" w:lineRule="auto"/>
        <w:rPr>
          <w:rFonts w:ascii="Arial" w:eastAsia="Calibri" w:hAnsi="Arial" w:cs="Arial"/>
          <w:sz w:val="24"/>
          <w:szCs w:val="24"/>
        </w:rPr>
      </w:pPr>
      <w:r w:rsidRPr="00EB4D37">
        <w:rPr>
          <w:rFonts w:ascii="Arial" w:eastAsia="Calibri" w:hAnsi="Arial" w:cs="Arial"/>
          <w:sz w:val="24"/>
          <w:szCs w:val="24"/>
        </w:rPr>
        <w:t>адрес объекта утилизации и (или) размещения отходов:</w:t>
      </w:r>
      <w:r w:rsidR="0027040C">
        <w:rPr>
          <w:rFonts w:ascii="Arial" w:eastAsia="Calibri" w:hAnsi="Arial" w:cs="Arial"/>
          <w:sz w:val="24"/>
          <w:szCs w:val="24"/>
        </w:rPr>
        <w:t xml:space="preserve"> _____</w:t>
      </w:r>
      <w:r w:rsidRPr="00EB4D37">
        <w:rPr>
          <w:rFonts w:ascii="Arial" w:eastAsia="Calibri" w:hAnsi="Arial" w:cs="Arial"/>
          <w:sz w:val="24"/>
          <w:szCs w:val="24"/>
        </w:rPr>
        <w:t>_________________</w:t>
      </w:r>
    </w:p>
    <w:p w:rsidR="00EB4D37" w:rsidRDefault="00EB4D37" w:rsidP="00EB4D37">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(юридический и фактический адреса)</w:t>
      </w:r>
    </w:p>
    <w:p w:rsidR="0027040C" w:rsidRDefault="0027040C" w:rsidP="0027040C">
      <w:pPr>
        <w:autoSpaceDE w:val="0"/>
        <w:autoSpaceDN w:val="0"/>
        <w:adjustRightInd w:val="0"/>
        <w:spacing w:after="0" w:line="240" w:lineRule="auto"/>
        <w:jc w:val="both"/>
        <w:rPr>
          <w:rFonts w:ascii="Arial" w:eastAsia="Calibri" w:hAnsi="Arial" w:cs="Arial"/>
          <w:sz w:val="24"/>
          <w:szCs w:val="24"/>
        </w:rPr>
      </w:pPr>
    </w:p>
    <w:p w:rsidR="0027040C" w:rsidRPr="00EB4D37" w:rsidRDefault="0027040C" w:rsidP="0027040C">
      <w:pPr>
        <w:autoSpaceDE w:val="0"/>
        <w:autoSpaceDN w:val="0"/>
        <w:adjustRightInd w:val="0"/>
        <w:spacing w:after="0" w:line="240" w:lineRule="auto"/>
        <w:jc w:val="both"/>
        <w:rPr>
          <w:rFonts w:ascii="Arial" w:eastAsia="Calibri" w:hAnsi="Arial" w:cs="Arial"/>
          <w:sz w:val="24"/>
          <w:szCs w:val="24"/>
        </w:rPr>
      </w:pPr>
      <w:r w:rsidRPr="00EB4D37">
        <w:rPr>
          <w:rFonts w:ascii="Arial" w:eastAsia="Calibri" w:hAnsi="Arial" w:cs="Arial"/>
          <w:sz w:val="24"/>
          <w:szCs w:val="24"/>
        </w:rPr>
        <w:t>сроки проведения работ:</w:t>
      </w:r>
      <w:r w:rsidRPr="0027040C">
        <w:rPr>
          <w:rFonts w:ascii="Arial" w:eastAsia="Calibri" w:hAnsi="Arial" w:cs="Arial"/>
          <w:sz w:val="24"/>
          <w:szCs w:val="24"/>
        </w:rPr>
        <w:t xml:space="preserve"> </w:t>
      </w:r>
      <w:r w:rsidRPr="00EB4D37">
        <w:rPr>
          <w:rFonts w:ascii="Arial" w:eastAsia="Calibri" w:hAnsi="Arial" w:cs="Arial"/>
          <w:sz w:val="24"/>
          <w:szCs w:val="24"/>
        </w:rPr>
        <w:t xml:space="preserve">с «___» __________ _____ </w:t>
      </w:r>
      <w:proofErr w:type="gramStart"/>
      <w:r w:rsidRPr="00EB4D37">
        <w:rPr>
          <w:rFonts w:ascii="Arial" w:eastAsia="Calibri" w:hAnsi="Arial" w:cs="Arial"/>
          <w:sz w:val="24"/>
          <w:szCs w:val="24"/>
        </w:rPr>
        <w:t>г</w:t>
      </w:r>
      <w:proofErr w:type="gramEnd"/>
      <w:r w:rsidRPr="00EB4D37">
        <w:rPr>
          <w:rFonts w:ascii="Arial" w:eastAsia="Calibri" w:hAnsi="Arial" w:cs="Arial"/>
          <w:sz w:val="24"/>
          <w:szCs w:val="24"/>
        </w:rPr>
        <w:t>.</w:t>
      </w:r>
    </w:p>
    <w:p w:rsidR="0027040C" w:rsidRPr="00EB4D37" w:rsidRDefault="0027040C" w:rsidP="0027040C">
      <w:pPr>
        <w:autoSpaceDE w:val="0"/>
        <w:autoSpaceDN w:val="0"/>
        <w:adjustRightInd w:val="0"/>
        <w:spacing w:after="0" w:line="240" w:lineRule="auto"/>
        <w:jc w:val="center"/>
        <w:rPr>
          <w:rFonts w:ascii="Arial" w:eastAsia="Calibri" w:hAnsi="Arial" w:cs="Arial"/>
          <w:sz w:val="24"/>
          <w:szCs w:val="24"/>
        </w:rPr>
      </w:pPr>
      <w:r w:rsidRPr="00EB4D37">
        <w:rPr>
          <w:rFonts w:ascii="Arial" w:eastAsia="Calibri" w:hAnsi="Arial" w:cs="Arial"/>
          <w:sz w:val="24"/>
          <w:szCs w:val="24"/>
        </w:rPr>
        <w:t xml:space="preserve">по «___» _________ _____ </w:t>
      </w:r>
      <w:proofErr w:type="gramStart"/>
      <w:r w:rsidRPr="00EB4D37">
        <w:rPr>
          <w:rFonts w:ascii="Arial" w:eastAsia="Calibri" w:hAnsi="Arial" w:cs="Arial"/>
          <w:sz w:val="24"/>
          <w:szCs w:val="24"/>
        </w:rPr>
        <w:t>г</w:t>
      </w:r>
      <w:proofErr w:type="gramEnd"/>
      <w:r w:rsidRPr="00EB4D37">
        <w:rPr>
          <w:rFonts w:ascii="Arial" w:eastAsia="Calibri" w:hAnsi="Arial" w:cs="Arial"/>
          <w:sz w:val="24"/>
          <w:szCs w:val="24"/>
        </w:rPr>
        <w:t>.</w:t>
      </w:r>
    </w:p>
    <w:p w:rsidR="00EB4D37" w:rsidRPr="0027040C" w:rsidRDefault="00EB4D37" w:rsidP="0027040C">
      <w:pPr>
        <w:pStyle w:val="af0"/>
        <w:rPr>
          <w:rFonts w:ascii="Arial" w:hAnsi="Arial" w:cs="Arial"/>
          <w:sz w:val="24"/>
          <w:szCs w:val="24"/>
        </w:rPr>
      </w:pPr>
    </w:p>
    <w:p w:rsidR="00EB4D37" w:rsidRPr="0027040C" w:rsidRDefault="00EB4D37" w:rsidP="0027040C">
      <w:pPr>
        <w:pStyle w:val="af0"/>
        <w:rPr>
          <w:rFonts w:ascii="Arial" w:eastAsia="Times New Roman" w:hAnsi="Arial" w:cs="Arial"/>
          <w:kern w:val="2"/>
          <w:sz w:val="24"/>
          <w:szCs w:val="24"/>
          <w:lang w:eastAsia="ru-RU"/>
        </w:rPr>
      </w:pPr>
      <w:r w:rsidRPr="0027040C">
        <w:rPr>
          <w:rFonts w:ascii="Arial" w:eastAsia="Times New Roman" w:hAnsi="Arial" w:cs="Arial"/>
          <w:kern w:val="2"/>
          <w:sz w:val="24"/>
          <w:szCs w:val="24"/>
          <w:lang w:eastAsia="ru-RU"/>
        </w:rPr>
        <w:t>К заявлению прилагаются:</w:t>
      </w:r>
    </w:p>
    <w:p w:rsidR="0027040C" w:rsidRDefault="0027040C" w:rsidP="0027040C">
      <w:pPr>
        <w:pStyle w:val="af0"/>
        <w:jc w:val="both"/>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1)</w:t>
      </w:r>
      <w:r>
        <w:rPr>
          <w:rFonts w:ascii="Arial" w:eastAsia="Times New Roman" w:hAnsi="Arial" w:cs="Arial"/>
          <w:kern w:val="2"/>
          <w:sz w:val="24"/>
          <w:szCs w:val="24"/>
          <w:lang w:eastAsia="ru-RU"/>
        </w:rPr>
        <w:t xml:space="preserve"> ___________________________________________________________________</w:t>
      </w:r>
    </w:p>
    <w:p w:rsidR="0027040C" w:rsidRDefault="0027040C" w:rsidP="0027040C">
      <w:pPr>
        <w:pStyle w:val="af0"/>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2)</w:t>
      </w:r>
      <w:r>
        <w:rPr>
          <w:rFonts w:ascii="Arial" w:eastAsia="Times New Roman" w:hAnsi="Arial" w:cs="Arial"/>
          <w:kern w:val="2"/>
          <w:sz w:val="24"/>
          <w:szCs w:val="24"/>
          <w:lang w:eastAsia="ru-RU"/>
        </w:rPr>
        <w:t xml:space="preserve"> ___________________________________________________________________</w:t>
      </w:r>
    </w:p>
    <w:p w:rsidR="0027040C" w:rsidRPr="0027040C" w:rsidRDefault="0027040C" w:rsidP="0027040C">
      <w:pPr>
        <w:pStyle w:val="af0"/>
        <w:rPr>
          <w:rFonts w:ascii="Arial" w:eastAsia="Times New Roman" w:hAnsi="Arial" w:cs="Arial"/>
          <w:kern w:val="2"/>
          <w:sz w:val="24"/>
          <w:szCs w:val="24"/>
          <w:lang w:eastAsia="ru-RU"/>
        </w:rPr>
      </w:pPr>
      <w:r w:rsidRPr="00EB4D37">
        <w:rPr>
          <w:rFonts w:ascii="Arial" w:eastAsia="Times New Roman" w:hAnsi="Arial" w:cs="Arial"/>
          <w:kern w:val="2"/>
          <w:sz w:val="24"/>
          <w:szCs w:val="24"/>
          <w:lang w:eastAsia="ru-RU"/>
        </w:rPr>
        <w:t>3)</w:t>
      </w:r>
      <w:r>
        <w:rPr>
          <w:rFonts w:ascii="Arial" w:eastAsia="Times New Roman" w:hAnsi="Arial" w:cs="Arial"/>
          <w:kern w:val="2"/>
          <w:sz w:val="24"/>
          <w:szCs w:val="24"/>
          <w:lang w:eastAsia="ru-RU"/>
        </w:rPr>
        <w:t xml:space="preserve"> ___________________________________________________________________</w:t>
      </w:r>
    </w:p>
    <w:p w:rsidR="00EB4D37" w:rsidRPr="00EB4D37" w:rsidRDefault="00EB4D37" w:rsidP="00EB4D37">
      <w:pPr>
        <w:spacing w:after="0" w:line="240" w:lineRule="auto"/>
        <w:jc w:val="both"/>
        <w:rPr>
          <w:rFonts w:ascii="Arial" w:eastAsia="Times New Roman" w:hAnsi="Arial" w:cs="Arial"/>
          <w:kern w:val="2"/>
          <w:sz w:val="24"/>
          <w:szCs w:val="24"/>
          <w:lang w:eastAsia="ru-RU"/>
        </w:rPr>
      </w:pPr>
    </w:p>
    <w:p w:rsid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27040C" w:rsidRPr="00EB4D37" w:rsidRDefault="0027040C" w:rsidP="00EB4D37">
      <w:pPr>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«____» ____________ </w:t>
      </w:r>
      <w:proofErr w:type="gramStart"/>
      <w:r>
        <w:rPr>
          <w:rFonts w:ascii="Arial" w:eastAsia="Times New Roman" w:hAnsi="Arial" w:cs="Arial"/>
          <w:kern w:val="2"/>
          <w:sz w:val="24"/>
          <w:szCs w:val="24"/>
          <w:lang w:eastAsia="ru-RU"/>
        </w:rPr>
        <w:t>г</w:t>
      </w:r>
      <w:proofErr w:type="gramEnd"/>
      <w:r>
        <w:rPr>
          <w:rFonts w:ascii="Arial" w:eastAsia="Times New Roman" w:hAnsi="Arial" w:cs="Arial"/>
          <w:kern w:val="2"/>
          <w:sz w:val="24"/>
          <w:szCs w:val="24"/>
          <w:lang w:eastAsia="ru-RU"/>
        </w:rPr>
        <w:t>. ________________</w:t>
      </w:r>
    </w:p>
    <w:p w:rsidR="00EB4D37" w:rsidRPr="00EB4D37" w:rsidRDefault="00EB4D37" w:rsidP="0027040C">
      <w:pPr>
        <w:autoSpaceDE w:val="0"/>
        <w:autoSpaceDN w:val="0"/>
        <w:adjustRightInd w:val="0"/>
        <w:spacing w:after="0" w:line="240" w:lineRule="auto"/>
        <w:rPr>
          <w:rFonts w:ascii="Arial" w:eastAsia="Times New Roman" w:hAnsi="Arial" w:cs="Arial"/>
          <w:kern w:val="2"/>
          <w:sz w:val="24"/>
          <w:szCs w:val="24"/>
          <w:lang w:eastAsia="ru-RU"/>
        </w:rPr>
      </w:pPr>
    </w:p>
    <w:p w:rsidR="00EB4D37" w:rsidRPr="0027040C" w:rsidRDefault="00EB4D37" w:rsidP="0027040C">
      <w:pPr>
        <w:autoSpaceDE w:val="0"/>
        <w:autoSpaceDN w:val="0"/>
        <w:adjustRightInd w:val="0"/>
        <w:spacing w:after="0" w:line="240" w:lineRule="auto"/>
        <w:jc w:val="right"/>
        <w:rPr>
          <w:rFonts w:ascii="Courier New" w:eastAsia="Times New Roman" w:hAnsi="Courier New" w:cs="Courier New"/>
          <w:kern w:val="2"/>
          <w:lang w:eastAsia="ru-RU"/>
        </w:rPr>
      </w:pPr>
      <w:r w:rsidRPr="0027040C">
        <w:rPr>
          <w:rFonts w:ascii="Courier New" w:eastAsia="Times New Roman" w:hAnsi="Courier New" w:cs="Courier New"/>
          <w:kern w:val="2"/>
          <w:lang w:eastAsia="ru-RU"/>
        </w:rPr>
        <w:t>Приложение 2</w:t>
      </w:r>
    </w:p>
    <w:p w:rsidR="00EB4D37" w:rsidRPr="0027040C" w:rsidRDefault="00EB4D37" w:rsidP="0027040C">
      <w:pPr>
        <w:autoSpaceDE w:val="0"/>
        <w:autoSpaceDN w:val="0"/>
        <w:adjustRightInd w:val="0"/>
        <w:spacing w:after="0" w:line="240" w:lineRule="auto"/>
        <w:jc w:val="right"/>
        <w:rPr>
          <w:rFonts w:ascii="Courier New" w:eastAsia="Times New Roman" w:hAnsi="Courier New" w:cs="Courier New"/>
          <w:kern w:val="2"/>
          <w:lang w:eastAsia="ru-RU"/>
        </w:rPr>
      </w:pPr>
      <w:r w:rsidRPr="0027040C">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r w:rsidRPr="0027040C">
        <w:rPr>
          <w:rFonts w:ascii="Courier New" w:eastAsia="Calibri" w:hAnsi="Courier New" w:cs="Courier New"/>
          <w:bCs/>
          <w:kern w:val="2"/>
        </w:rPr>
        <w:t xml:space="preserve">«Выдача </w:t>
      </w:r>
      <w:r w:rsidRPr="0027040C">
        <w:rPr>
          <w:rFonts w:ascii="Courier New" w:eastAsia="Times New Roman" w:hAnsi="Courier New" w:cs="Courier New"/>
          <w:kern w:val="2"/>
          <w:lang w:eastAsia="ru-RU"/>
        </w:rPr>
        <w:t>разрешения на перемещение отходов строительства, сноса зданий и сооружений, в том числе грунтов</w:t>
      </w:r>
      <w:r w:rsidRPr="0027040C">
        <w:rPr>
          <w:rFonts w:ascii="Courier New" w:eastAsia="Calibri" w:hAnsi="Courier New" w:cs="Courier New"/>
          <w:bCs/>
          <w:kern w:val="2"/>
        </w:rPr>
        <w:t xml:space="preserve">, на территории муниципального образования </w:t>
      </w:r>
      <w:r w:rsidRPr="0027040C">
        <w:rPr>
          <w:rFonts w:ascii="Courier New" w:eastAsia="Calibri" w:hAnsi="Courier New" w:cs="Courier New"/>
          <w:kern w:val="2"/>
        </w:rPr>
        <w:t>Котикского сельского поселения</w:t>
      </w:r>
      <w:r w:rsidRPr="0027040C">
        <w:rPr>
          <w:rFonts w:ascii="Courier New" w:eastAsia="Times New Roman" w:hAnsi="Courier New" w:cs="Courier New"/>
          <w:kern w:val="2"/>
          <w:lang w:eastAsia="ru-RU"/>
        </w:rPr>
        <w:t>»</w:t>
      </w:r>
    </w:p>
    <w:p w:rsidR="00EB4D37" w:rsidRPr="00EB4D37" w:rsidRDefault="00EB4D37" w:rsidP="00EB4D37">
      <w:pPr>
        <w:autoSpaceDE w:val="0"/>
        <w:autoSpaceDN w:val="0"/>
        <w:adjustRightInd w:val="0"/>
        <w:spacing w:after="0" w:line="240" w:lineRule="auto"/>
        <w:jc w:val="both"/>
        <w:rPr>
          <w:rFonts w:ascii="Arial" w:eastAsia="Times New Roman" w:hAnsi="Arial" w:cs="Arial"/>
          <w:kern w:val="2"/>
          <w:sz w:val="24"/>
          <w:szCs w:val="24"/>
          <w:lang w:eastAsia="ru-RU"/>
        </w:rPr>
      </w:pPr>
    </w:p>
    <w:p w:rsidR="00EB4D37" w:rsidRPr="00EB4D37" w:rsidRDefault="00EB4D37" w:rsidP="00EB4D37">
      <w:pPr>
        <w:autoSpaceDE w:val="0"/>
        <w:autoSpaceDN w:val="0"/>
        <w:adjustRightInd w:val="0"/>
        <w:spacing w:after="0" w:line="240" w:lineRule="auto"/>
        <w:ind w:right="-1"/>
        <w:jc w:val="right"/>
        <w:rPr>
          <w:rFonts w:ascii="Arial" w:eastAsia="Calibri" w:hAnsi="Arial" w:cs="Arial"/>
          <w:sz w:val="24"/>
          <w:szCs w:val="24"/>
        </w:rPr>
      </w:pPr>
      <w:r w:rsidRPr="00EB4D37">
        <w:rPr>
          <w:rFonts w:ascii="Arial" w:eastAsia="Calibri" w:hAnsi="Arial" w:cs="Arial"/>
          <w:sz w:val="24"/>
          <w:szCs w:val="24"/>
        </w:rPr>
        <w:t>_____________________________________</w:t>
      </w:r>
    </w:p>
    <w:p w:rsidR="00EB4D37" w:rsidRPr="00EB4D37" w:rsidRDefault="0027040C" w:rsidP="00EB4D37">
      <w:pPr>
        <w:autoSpaceDE w:val="0"/>
        <w:autoSpaceDN w:val="0"/>
        <w:adjustRightInd w:val="0"/>
        <w:spacing w:after="0" w:line="240" w:lineRule="auto"/>
        <w:ind w:right="-1"/>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Ф.И.О. заявителя (представителя) заявителя</w:t>
      </w:r>
    </w:p>
    <w:p w:rsidR="00EB4D37" w:rsidRPr="00EB4D37" w:rsidRDefault="0027040C" w:rsidP="00EB4D37">
      <w:pPr>
        <w:tabs>
          <w:tab w:val="left" w:pos="9214"/>
          <w:tab w:val="left" w:pos="9355"/>
        </w:tabs>
        <w:autoSpaceDE w:val="0"/>
        <w:autoSpaceDN w:val="0"/>
        <w:adjustRightInd w:val="0"/>
        <w:spacing w:after="0" w:line="240" w:lineRule="auto"/>
        <w:ind w:right="-1"/>
        <w:jc w:val="right"/>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___________________________________</w:t>
      </w:r>
    </w:p>
    <w:p w:rsidR="00EB4D37" w:rsidRPr="00EB4D37" w:rsidRDefault="0027040C" w:rsidP="00EB4D37">
      <w:pPr>
        <w:autoSpaceDE w:val="0"/>
        <w:autoSpaceDN w:val="0"/>
        <w:adjustRightInd w:val="0"/>
        <w:spacing w:after="0" w:line="240" w:lineRule="auto"/>
        <w:ind w:right="566"/>
        <w:jc w:val="right"/>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Адрес</w:t>
      </w:r>
      <w:r>
        <w:rPr>
          <w:rFonts w:ascii="Arial" w:eastAsia="Calibri" w:hAnsi="Arial" w:cs="Arial"/>
          <w:sz w:val="24"/>
          <w:szCs w:val="24"/>
        </w:rPr>
        <w:t xml:space="preserve"> </w:t>
      </w:r>
      <w:r w:rsidR="00EB4D37" w:rsidRPr="00EB4D37">
        <w:rPr>
          <w:rFonts w:ascii="Arial" w:eastAsia="Calibri" w:hAnsi="Arial" w:cs="Arial"/>
          <w:sz w:val="24"/>
          <w:szCs w:val="24"/>
        </w:rPr>
        <w:t>заявителя (представителя)</w:t>
      </w:r>
    </w:p>
    <w:p w:rsidR="00EB4D37" w:rsidRPr="00EB4D37" w:rsidRDefault="00EB4D37" w:rsidP="0027040C">
      <w:pPr>
        <w:autoSpaceDE w:val="0"/>
        <w:autoSpaceDN w:val="0"/>
        <w:adjustRightInd w:val="0"/>
        <w:spacing w:after="0" w:line="240" w:lineRule="auto"/>
        <w:ind w:right="566"/>
        <w:rPr>
          <w:rFonts w:ascii="Arial" w:eastAsia="Calibri" w:hAnsi="Arial" w:cs="Arial"/>
          <w:sz w:val="24"/>
          <w:szCs w:val="24"/>
        </w:rPr>
      </w:pPr>
    </w:p>
    <w:p w:rsidR="00EB4D37" w:rsidRPr="00EB4D37" w:rsidRDefault="0027040C" w:rsidP="00EB4D37">
      <w:pPr>
        <w:autoSpaceDE w:val="0"/>
        <w:autoSpaceDN w:val="0"/>
        <w:adjustRightInd w:val="0"/>
        <w:spacing w:after="0" w:line="240" w:lineRule="auto"/>
        <w:ind w:right="566"/>
        <w:jc w:val="center"/>
        <w:rPr>
          <w:rFonts w:ascii="Arial" w:eastAsia="Calibri" w:hAnsi="Arial" w:cs="Arial"/>
          <w:sz w:val="24"/>
          <w:szCs w:val="24"/>
        </w:rPr>
      </w:pPr>
      <w:r>
        <w:rPr>
          <w:rFonts w:ascii="Arial" w:eastAsia="Calibri" w:hAnsi="Arial" w:cs="Arial"/>
          <w:sz w:val="24"/>
          <w:szCs w:val="24"/>
        </w:rPr>
        <w:t>Р</w:t>
      </w:r>
      <w:r w:rsidRPr="00EB4D37">
        <w:rPr>
          <w:rFonts w:ascii="Arial" w:eastAsia="Calibri" w:hAnsi="Arial" w:cs="Arial"/>
          <w:sz w:val="24"/>
          <w:szCs w:val="24"/>
        </w:rPr>
        <w:t>азрешение</w:t>
      </w:r>
      <w:r>
        <w:rPr>
          <w:rFonts w:ascii="Arial" w:eastAsia="Calibri" w:hAnsi="Arial" w:cs="Arial"/>
          <w:sz w:val="24"/>
          <w:szCs w:val="24"/>
        </w:rPr>
        <w:t xml:space="preserve"> </w:t>
      </w:r>
      <w:r w:rsidR="00EB4D37" w:rsidRPr="00EB4D37">
        <w:rPr>
          <w:rFonts w:ascii="Arial" w:eastAsia="Calibri" w:hAnsi="Arial" w:cs="Arial"/>
          <w:sz w:val="24"/>
          <w:szCs w:val="24"/>
        </w:rPr>
        <w:t>на перемещение отходов строительства,</w:t>
      </w:r>
      <w:r>
        <w:rPr>
          <w:rFonts w:ascii="Arial" w:eastAsia="Calibri" w:hAnsi="Arial" w:cs="Arial"/>
          <w:sz w:val="24"/>
          <w:szCs w:val="24"/>
        </w:rPr>
        <w:t xml:space="preserve"> </w:t>
      </w:r>
      <w:r w:rsidR="00EB4D37" w:rsidRPr="00EB4D37">
        <w:rPr>
          <w:rFonts w:ascii="Arial" w:eastAsia="Calibri" w:hAnsi="Arial" w:cs="Arial"/>
          <w:sz w:val="24"/>
          <w:szCs w:val="24"/>
        </w:rPr>
        <w:t>сноса зданий и сооружений, в том числе грунтов</w:t>
      </w:r>
    </w:p>
    <w:p w:rsidR="00EB4D37" w:rsidRPr="00EB4D37" w:rsidRDefault="00EB4D37" w:rsidP="0027040C">
      <w:pPr>
        <w:autoSpaceDE w:val="0"/>
        <w:autoSpaceDN w:val="0"/>
        <w:adjustRightInd w:val="0"/>
        <w:spacing w:after="0" w:line="240" w:lineRule="auto"/>
        <w:ind w:right="566"/>
        <w:rPr>
          <w:rFonts w:ascii="Arial" w:eastAsia="Calibri" w:hAnsi="Arial" w:cs="Arial"/>
          <w:sz w:val="24"/>
          <w:szCs w:val="24"/>
        </w:rPr>
      </w:pPr>
    </w:p>
    <w:p w:rsidR="00EB4D37" w:rsidRPr="00EB4D37" w:rsidRDefault="00EB4D37" w:rsidP="00EB4D37">
      <w:pPr>
        <w:autoSpaceDE w:val="0"/>
        <w:autoSpaceDN w:val="0"/>
        <w:adjustRightInd w:val="0"/>
        <w:spacing w:after="0" w:line="240" w:lineRule="auto"/>
        <w:ind w:right="-1"/>
        <w:rPr>
          <w:rFonts w:ascii="Arial" w:eastAsia="Calibri" w:hAnsi="Arial" w:cs="Arial"/>
          <w:sz w:val="24"/>
          <w:szCs w:val="24"/>
        </w:rPr>
      </w:pPr>
      <w:r w:rsidRPr="00EB4D37">
        <w:rPr>
          <w:rFonts w:ascii="Arial" w:eastAsia="Calibri" w:hAnsi="Arial" w:cs="Arial"/>
          <w:sz w:val="24"/>
          <w:szCs w:val="24"/>
        </w:rPr>
        <w:t>от ____________________</w:t>
      </w:r>
      <w:r w:rsidR="0027040C">
        <w:rPr>
          <w:rFonts w:ascii="Arial" w:eastAsia="Calibri" w:hAnsi="Arial" w:cs="Arial"/>
          <w:sz w:val="24"/>
          <w:szCs w:val="24"/>
        </w:rPr>
        <w:t xml:space="preserve"> </w:t>
      </w:r>
      <w:r w:rsidRPr="00EB4D37">
        <w:rPr>
          <w:rFonts w:ascii="Arial" w:eastAsia="Calibri" w:hAnsi="Arial" w:cs="Arial"/>
          <w:sz w:val="24"/>
          <w:szCs w:val="24"/>
        </w:rPr>
        <w:t xml:space="preserve">№_____________ </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_________________________________________________________________</w:t>
      </w:r>
    </w:p>
    <w:p w:rsidR="00EB4D37" w:rsidRPr="00EB4D37" w:rsidRDefault="00EB4D37" w:rsidP="00EB4D37">
      <w:pPr>
        <w:autoSpaceDE w:val="0"/>
        <w:autoSpaceDN w:val="0"/>
        <w:adjustRightInd w:val="0"/>
        <w:spacing w:after="0" w:line="240" w:lineRule="auto"/>
        <w:ind w:right="566"/>
        <w:jc w:val="center"/>
        <w:rPr>
          <w:rFonts w:ascii="Arial" w:eastAsia="Calibri" w:hAnsi="Arial" w:cs="Arial"/>
          <w:sz w:val="24"/>
          <w:szCs w:val="24"/>
        </w:rPr>
      </w:pPr>
      <w:r w:rsidRPr="00EB4D37">
        <w:rPr>
          <w:rFonts w:ascii="Arial" w:eastAsia="Calibri" w:hAnsi="Arial" w:cs="Arial"/>
          <w:sz w:val="24"/>
          <w:szCs w:val="24"/>
        </w:rPr>
        <w:t xml:space="preserve">(наименование органа местного самоуправления) </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Выдано:</w:t>
      </w:r>
      <w:r w:rsidR="0027040C">
        <w:rPr>
          <w:rFonts w:ascii="Arial" w:eastAsia="Calibri" w:hAnsi="Arial" w:cs="Arial"/>
          <w:sz w:val="24"/>
          <w:szCs w:val="24"/>
        </w:rPr>
        <w:t xml:space="preserve"> </w:t>
      </w:r>
      <w:r w:rsidRPr="00EB4D37">
        <w:rPr>
          <w:rFonts w:ascii="Arial" w:eastAsia="Calibri" w:hAnsi="Arial" w:cs="Arial"/>
          <w:sz w:val="24"/>
          <w:szCs w:val="24"/>
        </w:rPr>
        <w:t>_________________________________________________________</w:t>
      </w:r>
    </w:p>
    <w:p w:rsidR="00EB4D37" w:rsidRPr="00EB4D37" w:rsidRDefault="0027040C" w:rsidP="00EB4D37">
      <w:pPr>
        <w:autoSpaceDE w:val="0"/>
        <w:autoSpaceDN w:val="0"/>
        <w:adjustRightInd w:val="0"/>
        <w:spacing w:after="0" w:line="240" w:lineRule="auto"/>
        <w:ind w:right="566"/>
        <w:jc w:val="both"/>
        <w:rPr>
          <w:rFonts w:ascii="Arial" w:eastAsia="Calibri" w:hAnsi="Arial" w:cs="Arial"/>
          <w:sz w:val="24"/>
          <w:szCs w:val="24"/>
        </w:rPr>
      </w:pPr>
      <w:r>
        <w:rPr>
          <w:rFonts w:ascii="Arial" w:eastAsia="Calibri" w:hAnsi="Arial" w:cs="Arial"/>
          <w:sz w:val="24"/>
          <w:szCs w:val="24"/>
        </w:rPr>
        <w:t xml:space="preserve"> </w:t>
      </w:r>
      <w:r w:rsidR="00EB4D37" w:rsidRPr="00EB4D37">
        <w:rPr>
          <w:rFonts w:ascii="Arial" w:eastAsia="Calibri" w:hAnsi="Arial" w:cs="Arial"/>
          <w:sz w:val="24"/>
          <w:szCs w:val="24"/>
        </w:rPr>
        <w:t xml:space="preserve">полное наименование, ИНН, КПП, почтовый адрес — для юридического лица, фамилия, имя, </w:t>
      </w:r>
    </w:p>
    <w:p w:rsidR="00EB4D37" w:rsidRPr="00EB4D37" w:rsidRDefault="00EB4D37" w:rsidP="00EB4D37">
      <w:pPr>
        <w:tabs>
          <w:tab w:val="left" w:pos="9355"/>
        </w:tabs>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______________________________________________________________________</w:t>
      </w:r>
    </w:p>
    <w:p w:rsidR="00EB4D37" w:rsidRPr="00EB4D37" w:rsidRDefault="0027040C" w:rsidP="00EB4D37">
      <w:pPr>
        <w:tabs>
          <w:tab w:val="left" w:pos="9356"/>
        </w:tabs>
        <w:autoSpaceDE w:val="0"/>
        <w:autoSpaceDN w:val="0"/>
        <w:adjustRightInd w:val="0"/>
        <w:spacing w:after="0" w:line="240" w:lineRule="auto"/>
        <w:ind w:right="-1"/>
        <w:jc w:val="both"/>
        <w:rPr>
          <w:rFonts w:ascii="Arial" w:eastAsia="Calibri" w:hAnsi="Arial" w:cs="Arial"/>
          <w:sz w:val="24"/>
          <w:szCs w:val="24"/>
        </w:rPr>
      </w:pPr>
      <w:r>
        <w:rPr>
          <w:rFonts w:ascii="Arial" w:eastAsia="Calibri" w:hAnsi="Arial" w:cs="Arial"/>
          <w:sz w:val="24"/>
          <w:szCs w:val="24"/>
        </w:rPr>
        <w:lastRenderedPageBreak/>
        <w:t xml:space="preserve"> </w:t>
      </w:r>
      <w:r w:rsidR="00EB4D37" w:rsidRPr="00EB4D37">
        <w:rPr>
          <w:rFonts w:ascii="Arial" w:eastAsia="Calibri" w:hAnsi="Arial" w:cs="Arial"/>
          <w:sz w:val="24"/>
          <w:szCs w:val="24"/>
        </w:rPr>
        <w:t xml:space="preserve">отчество, паспортные данные — для физического лица ______________________________________________________________________ </w:t>
      </w:r>
    </w:p>
    <w:p w:rsidR="00EB4D37" w:rsidRPr="00EB4D37" w:rsidRDefault="00EB4D37" w:rsidP="00EB4D37">
      <w:pPr>
        <w:tabs>
          <w:tab w:val="left" w:pos="9355"/>
        </w:tabs>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Основание для проведения работ по перемещению отходов строительства, сноса зданий и строений, в том числе грунтов: ___________</w:t>
      </w:r>
      <w:bookmarkStart w:id="10" w:name="_GoBack"/>
      <w:bookmarkEnd w:id="10"/>
      <w:r w:rsidRPr="00EB4D37">
        <w:rPr>
          <w:rFonts w:ascii="Arial" w:eastAsia="Calibri" w:hAnsi="Arial" w:cs="Arial"/>
          <w:sz w:val="24"/>
          <w:szCs w:val="24"/>
        </w:rPr>
        <w:t>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 xml:space="preserve"> Состав перемещаемых отходов строительства, сноса зданий, сооружений, в том числе грунтов: ___________</w:t>
      </w:r>
      <w:r w:rsidR="0027040C">
        <w:rPr>
          <w:rFonts w:ascii="Arial" w:eastAsia="Calibri" w:hAnsi="Arial" w:cs="Arial"/>
          <w:sz w:val="24"/>
          <w:szCs w:val="24"/>
        </w:rPr>
        <w:t>________</w:t>
      </w:r>
      <w:r w:rsidRPr="00EB4D37">
        <w:rPr>
          <w:rFonts w:ascii="Arial" w:eastAsia="Calibri" w:hAnsi="Arial" w:cs="Arial"/>
          <w:sz w:val="24"/>
          <w:szCs w:val="24"/>
        </w:rPr>
        <w:t>______________________________________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__________________________</w:t>
      </w:r>
      <w:r w:rsidR="0027040C">
        <w:rPr>
          <w:rFonts w:ascii="Arial" w:eastAsia="Calibri" w:hAnsi="Arial" w:cs="Arial"/>
          <w:sz w:val="24"/>
          <w:szCs w:val="24"/>
        </w:rPr>
        <w:t>_____</w:t>
      </w:r>
      <w:r w:rsidRPr="00EB4D37">
        <w:rPr>
          <w:rFonts w:ascii="Arial" w:eastAsia="Calibri" w:hAnsi="Arial" w:cs="Arial"/>
          <w:sz w:val="24"/>
          <w:szCs w:val="24"/>
        </w:rPr>
        <w:t>_______________________________________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Срок действия разрешения на перемещение отходов строительства, сноса зданий и сооружений, в том числе грунтов: _________</w:t>
      </w:r>
      <w:r w:rsidR="0027040C">
        <w:rPr>
          <w:rFonts w:ascii="Arial" w:eastAsia="Calibri" w:hAnsi="Arial" w:cs="Arial"/>
          <w:sz w:val="24"/>
          <w:szCs w:val="24"/>
        </w:rPr>
        <w:t>_______</w:t>
      </w:r>
      <w:r w:rsidRPr="00EB4D37">
        <w:rPr>
          <w:rFonts w:ascii="Arial" w:eastAsia="Calibri" w:hAnsi="Arial" w:cs="Arial"/>
          <w:sz w:val="24"/>
          <w:szCs w:val="24"/>
        </w:rPr>
        <w:t>_______________________</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 xml:space="preserve">Глава Котикского </w:t>
      </w:r>
    </w:p>
    <w:p w:rsidR="00EB4D37" w:rsidRPr="00EB4D37" w:rsidRDefault="00EB4D37" w:rsidP="00EB4D37">
      <w:pPr>
        <w:autoSpaceDE w:val="0"/>
        <w:autoSpaceDN w:val="0"/>
        <w:adjustRightInd w:val="0"/>
        <w:spacing w:after="0" w:line="240" w:lineRule="auto"/>
        <w:ind w:right="-1"/>
        <w:jc w:val="both"/>
        <w:rPr>
          <w:rFonts w:ascii="Arial" w:eastAsia="Calibri" w:hAnsi="Arial" w:cs="Arial"/>
          <w:sz w:val="24"/>
          <w:szCs w:val="24"/>
        </w:rPr>
      </w:pPr>
      <w:r w:rsidRPr="00EB4D37">
        <w:rPr>
          <w:rFonts w:ascii="Arial" w:eastAsia="Calibri" w:hAnsi="Arial" w:cs="Arial"/>
          <w:sz w:val="24"/>
          <w:szCs w:val="24"/>
        </w:rPr>
        <w:t>сельского поселения ____________________</w:t>
      </w:r>
      <w:r w:rsidR="0027040C">
        <w:rPr>
          <w:rFonts w:ascii="Arial" w:eastAsia="Calibri" w:hAnsi="Arial" w:cs="Arial"/>
          <w:sz w:val="24"/>
          <w:szCs w:val="24"/>
        </w:rPr>
        <w:t xml:space="preserve"> </w:t>
      </w:r>
      <w:r w:rsidRPr="00EB4D37">
        <w:rPr>
          <w:rFonts w:ascii="Arial" w:eastAsia="Calibri" w:hAnsi="Arial" w:cs="Arial"/>
          <w:sz w:val="24"/>
          <w:szCs w:val="24"/>
        </w:rPr>
        <w:t>_________________________</w:t>
      </w:r>
    </w:p>
    <w:p w:rsidR="00EB4D37" w:rsidRPr="00EB4D37" w:rsidRDefault="0027040C" w:rsidP="00EB4D37">
      <w:pPr>
        <w:autoSpaceDE w:val="0"/>
        <w:autoSpaceDN w:val="0"/>
        <w:spacing w:after="0" w:line="240" w:lineRule="auto"/>
        <w:jc w:val="center"/>
        <w:outlineLvl w:val="2"/>
        <w:rPr>
          <w:rFonts w:ascii="Arial" w:eastAsia="Times New Roman" w:hAnsi="Arial" w:cs="Arial"/>
          <w:kern w:val="2"/>
          <w:sz w:val="24"/>
          <w:szCs w:val="24"/>
          <w:lang w:eastAsia="ru-RU"/>
        </w:rPr>
      </w:pPr>
      <w:r>
        <w:rPr>
          <w:rFonts w:ascii="Arial" w:eastAsia="Calibri" w:hAnsi="Arial" w:cs="Arial"/>
          <w:sz w:val="24"/>
          <w:szCs w:val="24"/>
        </w:rPr>
        <w:t xml:space="preserve"> </w:t>
      </w:r>
      <w:r w:rsidR="00EB4D37" w:rsidRPr="00EB4D37">
        <w:rPr>
          <w:rFonts w:ascii="Arial" w:eastAsia="Calibri" w:hAnsi="Arial" w:cs="Arial"/>
          <w:sz w:val="24"/>
          <w:szCs w:val="24"/>
        </w:rPr>
        <w:t>(Ф.И.О)</w:t>
      </w:r>
      <w:r>
        <w:rPr>
          <w:rFonts w:ascii="Arial" w:eastAsia="Calibri" w:hAnsi="Arial" w:cs="Arial"/>
          <w:sz w:val="24"/>
          <w:szCs w:val="24"/>
        </w:rPr>
        <w:t xml:space="preserve"> </w:t>
      </w:r>
    </w:p>
    <w:p w:rsidR="00EB4D37" w:rsidRPr="00EB4D37" w:rsidRDefault="00EB4D37" w:rsidP="00EB4D37">
      <w:pPr>
        <w:tabs>
          <w:tab w:val="left" w:pos="3585"/>
        </w:tabs>
        <w:rPr>
          <w:rFonts w:ascii="Arial" w:eastAsia="Times New Roman" w:hAnsi="Arial" w:cs="Arial"/>
          <w:sz w:val="24"/>
          <w:szCs w:val="24"/>
          <w:lang w:eastAsia="ru-RU"/>
        </w:rPr>
      </w:pPr>
      <w:r w:rsidRPr="00EB4D37">
        <w:rPr>
          <w:rFonts w:ascii="Arial" w:eastAsia="Times New Roman" w:hAnsi="Arial" w:cs="Arial"/>
          <w:sz w:val="24"/>
          <w:szCs w:val="24"/>
          <w:lang w:eastAsia="ru-RU"/>
        </w:rPr>
        <w:tab/>
        <w:t>М.П.</w:t>
      </w:r>
    </w:p>
    <w:p w:rsidR="00D12C86" w:rsidRPr="00EB4D37" w:rsidRDefault="00D12C86">
      <w:pPr>
        <w:rPr>
          <w:rFonts w:ascii="Arial" w:hAnsi="Arial" w:cs="Arial"/>
          <w:sz w:val="24"/>
          <w:szCs w:val="24"/>
        </w:rPr>
      </w:pPr>
    </w:p>
    <w:sectPr w:rsidR="00D12C86" w:rsidRPr="00EB4D37" w:rsidSect="00EB4D3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02" w:rsidRDefault="00880402" w:rsidP="00EB4D37">
      <w:pPr>
        <w:spacing w:after="0" w:line="240" w:lineRule="auto"/>
      </w:pPr>
      <w:r>
        <w:separator/>
      </w:r>
    </w:p>
  </w:endnote>
  <w:endnote w:type="continuationSeparator" w:id="0">
    <w:p w:rsidR="00880402" w:rsidRDefault="00880402"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02" w:rsidRDefault="00880402" w:rsidP="00EB4D37">
      <w:pPr>
        <w:spacing w:after="0" w:line="240" w:lineRule="auto"/>
      </w:pPr>
      <w:r>
        <w:separator/>
      </w:r>
    </w:p>
  </w:footnote>
  <w:footnote w:type="continuationSeparator" w:id="0">
    <w:p w:rsidR="00880402" w:rsidRDefault="00880402" w:rsidP="00EB4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37"/>
    <w:rsid w:val="001457F9"/>
    <w:rsid w:val="0027040C"/>
    <w:rsid w:val="00797B9E"/>
    <w:rsid w:val="00880402"/>
    <w:rsid w:val="00BB2402"/>
    <w:rsid w:val="00D12C86"/>
    <w:rsid w:val="00EB4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4D3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D3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B4D37"/>
  </w:style>
  <w:style w:type="paragraph" w:customStyle="1" w:styleId="ConsPlusNormal">
    <w:name w:val="ConsPlusNormal"/>
    <w:rsid w:val="00EB4D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B4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B4D3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B4D37"/>
    <w:rPr>
      <w:rFonts w:ascii="Tms Rmn" w:eastAsia="Times New Roman" w:hAnsi="Tms Rmn" w:cs="Times New Roman"/>
      <w:sz w:val="20"/>
      <w:szCs w:val="20"/>
      <w:lang w:val="x-none" w:eastAsia="ru-RU"/>
    </w:rPr>
  </w:style>
  <w:style w:type="character" w:styleId="a5">
    <w:name w:val="footnote reference"/>
    <w:uiPriority w:val="99"/>
    <w:semiHidden/>
    <w:unhideWhenUsed/>
    <w:rsid w:val="00EB4D37"/>
    <w:rPr>
      <w:vertAlign w:val="superscript"/>
    </w:rPr>
  </w:style>
  <w:style w:type="paragraph" w:styleId="a6">
    <w:name w:val="Balloon Text"/>
    <w:basedOn w:val="a"/>
    <w:link w:val="a7"/>
    <w:uiPriority w:val="99"/>
    <w:semiHidden/>
    <w:unhideWhenUsed/>
    <w:rsid w:val="00EB4D3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B4D37"/>
    <w:rPr>
      <w:rFonts w:ascii="Tahoma" w:eastAsia="Calibri" w:hAnsi="Tahoma" w:cs="Times New Roman"/>
      <w:sz w:val="16"/>
      <w:szCs w:val="16"/>
      <w:lang w:val="x-none" w:eastAsia="x-none"/>
    </w:rPr>
  </w:style>
  <w:style w:type="table" w:styleId="a8">
    <w:name w:val="Table Grid"/>
    <w:basedOn w:val="a1"/>
    <w:uiPriority w:val="59"/>
    <w:rsid w:val="00EB4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4D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B4D37"/>
    <w:rPr>
      <w:rFonts w:ascii="Calibri" w:eastAsia="Calibri" w:hAnsi="Calibri" w:cs="Times New Roman"/>
    </w:rPr>
  </w:style>
  <w:style w:type="paragraph" w:styleId="ab">
    <w:name w:val="footer"/>
    <w:basedOn w:val="a"/>
    <w:link w:val="ac"/>
    <w:uiPriority w:val="99"/>
    <w:unhideWhenUsed/>
    <w:rsid w:val="00EB4D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B4D37"/>
    <w:rPr>
      <w:rFonts w:ascii="Calibri" w:eastAsia="Calibri" w:hAnsi="Calibri" w:cs="Times New Roman"/>
    </w:rPr>
  </w:style>
  <w:style w:type="paragraph" w:styleId="ad">
    <w:name w:val="List Paragraph"/>
    <w:basedOn w:val="a"/>
    <w:uiPriority w:val="34"/>
    <w:qFormat/>
    <w:rsid w:val="00EB4D37"/>
    <w:pPr>
      <w:ind w:left="720"/>
      <w:contextualSpacing/>
    </w:pPr>
    <w:rPr>
      <w:rFonts w:ascii="Calibri" w:eastAsia="Calibri" w:hAnsi="Calibri" w:cs="Times New Roman"/>
    </w:rPr>
  </w:style>
  <w:style w:type="character" w:styleId="ae">
    <w:name w:val="Subtle Emphasis"/>
    <w:uiPriority w:val="19"/>
    <w:qFormat/>
    <w:rsid w:val="00EB4D37"/>
    <w:rPr>
      <w:i/>
      <w:iCs/>
      <w:color w:val="404040"/>
    </w:rPr>
  </w:style>
  <w:style w:type="character" w:styleId="af">
    <w:name w:val="Hyperlink"/>
    <w:uiPriority w:val="99"/>
    <w:unhideWhenUsed/>
    <w:rsid w:val="00EB4D37"/>
    <w:rPr>
      <w:color w:val="0000FF"/>
      <w:u w:val="single"/>
    </w:rPr>
  </w:style>
  <w:style w:type="paragraph" w:styleId="af0">
    <w:name w:val="No Spacing"/>
    <w:uiPriority w:val="1"/>
    <w:qFormat/>
    <w:rsid w:val="00EB4D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4D3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D3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B4D37"/>
  </w:style>
  <w:style w:type="paragraph" w:customStyle="1" w:styleId="ConsPlusNormal">
    <w:name w:val="ConsPlusNormal"/>
    <w:rsid w:val="00EB4D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B4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B4D3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B4D37"/>
    <w:rPr>
      <w:rFonts w:ascii="Tms Rmn" w:eastAsia="Times New Roman" w:hAnsi="Tms Rmn" w:cs="Times New Roman"/>
      <w:sz w:val="20"/>
      <w:szCs w:val="20"/>
      <w:lang w:val="x-none" w:eastAsia="ru-RU"/>
    </w:rPr>
  </w:style>
  <w:style w:type="character" w:styleId="a5">
    <w:name w:val="footnote reference"/>
    <w:uiPriority w:val="99"/>
    <w:semiHidden/>
    <w:unhideWhenUsed/>
    <w:rsid w:val="00EB4D37"/>
    <w:rPr>
      <w:vertAlign w:val="superscript"/>
    </w:rPr>
  </w:style>
  <w:style w:type="paragraph" w:styleId="a6">
    <w:name w:val="Balloon Text"/>
    <w:basedOn w:val="a"/>
    <w:link w:val="a7"/>
    <w:uiPriority w:val="99"/>
    <w:semiHidden/>
    <w:unhideWhenUsed/>
    <w:rsid w:val="00EB4D3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B4D37"/>
    <w:rPr>
      <w:rFonts w:ascii="Tahoma" w:eastAsia="Calibri" w:hAnsi="Tahoma" w:cs="Times New Roman"/>
      <w:sz w:val="16"/>
      <w:szCs w:val="16"/>
      <w:lang w:val="x-none" w:eastAsia="x-none"/>
    </w:rPr>
  </w:style>
  <w:style w:type="table" w:styleId="a8">
    <w:name w:val="Table Grid"/>
    <w:basedOn w:val="a1"/>
    <w:uiPriority w:val="59"/>
    <w:rsid w:val="00EB4D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B4D3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B4D37"/>
    <w:rPr>
      <w:rFonts w:ascii="Calibri" w:eastAsia="Calibri" w:hAnsi="Calibri" w:cs="Times New Roman"/>
    </w:rPr>
  </w:style>
  <w:style w:type="paragraph" w:styleId="ab">
    <w:name w:val="footer"/>
    <w:basedOn w:val="a"/>
    <w:link w:val="ac"/>
    <w:uiPriority w:val="99"/>
    <w:unhideWhenUsed/>
    <w:rsid w:val="00EB4D3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B4D37"/>
    <w:rPr>
      <w:rFonts w:ascii="Calibri" w:eastAsia="Calibri" w:hAnsi="Calibri" w:cs="Times New Roman"/>
    </w:rPr>
  </w:style>
  <w:style w:type="paragraph" w:styleId="ad">
    <w:name w:val="List Paragraph"/>
    <w:basedOn w:val="a"/>
    <w:uiPriority w:val="34"/>
    <w:qFormat/>
    <w:rsid w:val="00EB4D37"/>
    <w:pPr>
      <w:ind w:left="720"/>
      <w:contextualSpacing/>
    </w:pPr>
    <w:rPr>
      <w:rFonts w:ascii="Calibri" w:eastAsia="Calibri" w:hAnsi="Calibri" w:cs="Times New Roman"/>
    </w:rPr>
  </w:style>
  <w:style w:type="character" w:styleId="ae">
    <w:name w:val="Subtle Emphasis"/>
    <w:uiPriority w:val="19"/>
    <w:qFormat/>
    <w:rsid w:val="00EB4D37"/>
    <w:rPr>
      <w:i/>
      <w:iCs/>
      <w:color w:val="404040"/>
    </w:rPr>
  </w:style>
  <w:style w:type="character" w:styleId="af">
    <w:name w:val="Hyperlink"/>
    <w:uiPriority w:val="99"/>
    <w:unhideWhenUsed/>
    <w:rsid w:val="00EB4D37"/>
    <w:rPr>
      <w:color w:val="0000FF"/>
      <w:u w:val="single"/>
    </w:rPr>
  </w:style>
  <w:style w:type="paragraph" w:styleId="af0">
    <w:name w:val="No Spacing"/>
    <w:uiPriority w:val="1"/>
    <w:qFormat/>
    <w:rsid w:val="00EB4D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11184</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2022-09-09T02:51:00Z</dcterms:created>
  <dcterms:modified xsi:type="dcterms:W3CDTF">2022-09-09T03:49:00Z</dcterms:modified>
</cp:coreProperties>
</file>