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20.09.2022Г. №51-ПГ</w:t>
      </w:r>
    </w:p>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РОССИЙСКАЯ ФЕДЕРАЦИЯ</w:t>
      </w:r>
    </w:p>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ИРКУТСКАЯ ОБЛАСТЬ</w:t>
      </w:r>
    </w:p>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ТУЛУНСКИЙ МУНИЦИПАЛЬНЫЙ РАЙОН</w:t>
      </w:r>
    </w:p>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КОТИКСКОГО СЕЛЬСКОГО ПОСЕЛЕНИЯ</w:t>
      </w:r>
    </w:p>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АДМИНИСТРАЦИЯ</w:t>
      </w:r>
    </w:p>
    <w:p w:rsidR="009527F9" w:rsidRPr="009527F9" w:rsidRDefault="009527F9" w:rsidP="009527F9">
      <w:pPr>
        <w:spacing w:after="0" w:line="240" w:lineRule="auto"/>
        <w:jc w:val="center"/>
        <w:rPr>
          <w:rFonts w:ascii="Arial" w:eastAsia="Calibri" w:hAnsi="Arial" w:cs="Arial"/>
          <w:b/>
          <w:bCs/>
          <w:kern w:val="2"/>
          <w:sz w:val="32"/>
          <w:szCs w:val="32"/>
        </w:rPr>
      </w:pPr>
      <w:r w:rsidRPr="009527F9">
        <w:rPr>
          <w:rFonts w:ascii="Arial" w:eastAsia="Calibri" w:hAnsi="Arial" w:cs="Arial"/>
          <w:b/>
          <w:bCs/>
          <w:kern w:val="2"/>
          <w:sz w:val="32"/>
          <w:szCs w:val="32"/>
        </w:rPr>
        <w:t>ПОСТАНОВЛЕНИЕ</w:t>
      </w:r>
    </w:p>
    <w:p w:rsidR="009527F9" w:rsidRPr="009527F9" w:rsidRDefault="009527F9" w:rsidP="009527F9">
      <w:pPr>
        <w:spacing w:after="0" w:line="240" w:lineRule="auto"/>
        <w:jc w:val="center"/>
        <w:rPr>
          <w:rFonts w:ascii="Arial" w:eastAsia="Calibri" w:hAnsi="Arial" w:cs="Arial"/>
          <w:b/>
          <w:kern w:val="2"/>
          <w:sz w:val="32"/>
          <w:szCs w:val="32"/>
        </w:rPr>
      </w:pPr>
    </w:p>
    <w:p w:rsidR="009527F9" w:rsidRPr="009527F9" w:rsidRDefault="009527F9" w:rsidP="009527F9">
      <w:pPr>
        <w:spacing w:line="240" w:lineRule="atLeast"/>
        <w:ind w:right="-1"/>
        <w:contextualSpacing/>
        <w:jc w:val="center"/>
        <w:rPr>
          <w:rFonts w:ascii="Arial" w:eastAsia="Calibri" w:hAnsi="Arial" w:cs="Arial"/>
          <w:b/>
          <w:sz w:val="32"/>
          <w:szCs w:val="32"/>
        </w:rPr>
      </w:pPr>
      <w:r w:rsidRPr="009527F9">
        <w:rPr>
          <w:rFonts w:ascii="Arial" w:eastAsia="Calibri" w:hAnsi="Arial" w:cs="Arial"/>
          <w:b/>
          <w:kern w:val="2"/>
          <w:sz w:val="32"/>
          <w:szCs w:val="32"/>
        </w:rPr>
        <w:t xml:space="preserve">ОБ УТВЕРЖДЕНИИ АДМИНИСТРАТИВНОГО РЕГЛАМЕНТА </w:t>
      </w:r>
      <w:r w:rsidRPr="009527F9">
        <w:rPr>
          <w:rFonts w:ascii="Arial" w:eastAsia="Times New Roman" w:hAnsi="Arial" w:cs="Arial"/>
          <w:b/>
          <w:kern w:val="2"/>
          <w:sz w:val="32"/>
          <w:szCs w:val="32"/>
          <w:lang w:eastAsia="ru-RU"/>
        </w:rPr>
        <w:t xml:space="preserve">ПРЕДОСТАВЛЕНИЯ МУНИЦИПАЛЬНОЙ УСЛУГИ </w:t>
      </w:r>
      <w:r w:rsidRPr="009527F9">
        <w:rPr>
          <w:rFonts w:ascii="Arial" w:eastAsia="Calibri" w:hAnsi="Arial" w:cs="Arial"/>
          <w:b/>
          <w:sz w:val="32"/>
          <w:szCs w:val="32"/>
        </w:rPr>
        <w:t>«СОВЕРШЕНИЕ НОТАРИАЛЬНЫХ ДЕЙСТВИЙ»</w:t>
      </w:r>
    </w:p>
    <w:p w:rsidR="009527F9" w:rsidRPr="009527F9" w:rsidRDefault="009527F9" w:rsidP="009527F9">
      <w:pPr>
        <w:autoSpaceDE w:val="0"/>
        <w:autoSpaceDN w:val="0"/>
        <w:adjustRightInd w:val="0"/>
        <w:spacing w:after="0" w:line="240" w:lineRule="auto"/>
        <w:jc w:val="both"/>
        <w:rPr>
          <w:rFonts w:ascii="Arial" w:eastAsia="Calibri" w:hAnsi="Arial" w:cs="Arial"/>
          <w:kern w:val="2"/>
          <w:sz w:val="24"/>
          <w:szCs w:val="24"/>
        </w:rPr>
      </w:pPr>
    </w:p>
    <w:p w:rsidR="009527F9" w:rsidRPr="009527F9" w:rsidRDefault="009527F9" w:rsidP="009527F9">
      <w:pPr>
        <w:spacing w:after="0" w:line="20" w:lineRule="atLeast"/>
        <w:ind w:firstLine="567"/>
        <w:jc w:val="both"/>
        <w:outlineLvl w:val="0"/>
        <w:rPr>
          <w:rFonts w:ascii="Arial" w:eastAsia="Times New Roman" w:hAnsi="Arial" w:cs="Arial"/>
          <w:kern w:val="36"/>
          <w:sz w:val="24"/>
          <w:szCs w:val="24"/>
          <w:lang w:eastAsia="ru-RU"/>
        </w:rPr>
      </w:pPr>
      <w:proofErr w:type="gramStart"/>
      <w:r w:rsidRPr="009527F9">
        <w:rPr>
          <w:rFonts w:ascii="Arial" w:eastAsia="Times New Roman" w:hAnsi="Arial" w:cs="Arial"/>
          <w:kern w:val="36"/>
          <w:sz w:val="24"/>
          <w:szCs w:val="24"/>
          <w:lang w:eastAsia="ru-RU"/>
        </w:rPr>
        <w:t>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№4462-1, Федеральным законом от 27.07.2010г №210-ФЗ «Об организации предоставления государственных и муниципальных услуг», Приказом Министерства юстиции Российской Федерации от 7 февраля 2020г. №16 «Об утверждении Инструкции о</w:t>
      </w:r>
      <w:proofErr w:type="gramEnd"/>
      <w:r w:rsidRPr="009527F9">
        <w:rPr>
          <w:rFonts w:ascii="Arial" w:eastAsia="Times New Roman" w:hAnsi="Arial" w:cs="Arial"/>
          <w:kern w:val="36"/>
          <w:sz w:val="24"/>
          <w:szCs w:val="24"/>
          <w:lang w:eastAsia="ru-RU"/>
        </w:rPr>
        <w:t xml:space="preserve"> </w:t>
      </w:r>
      <w:proofErr w:type="gramStart"/>
      <w:r w:rsidRPr="009527F9">
        <w:rPr>
          <w:rFonts w:ascii="Arial" w:eastAsia="Times New Roman" w:hAnsi="Arial" w:cs="Arial"/>
          <w:kern w:val="36"/>
          <w:sz w:val="24"/>
          <w:szCs w:val="24"/>
          <w:lang w:eastAsia="ru-RU"/>
        </w:rPr>
        <w:t>порядке</w:t>
      </w:r>
      <w:proofErr w:type="gramEnd"/>
      <w:r w:rsidRPr="009527F9">
        <w:rPr>
          <w:rFonts w:ascii="Arial" w:eastAsia="Times New Roman" w:hAnsi="Arial" w:cs="Arial"/>
          <w:kern w:val="36"/>
          <w:sz w:val="24"/>
          <w:szCs w:val="24"/>
          <w:lang w:eastAsia="ru-RU"/>
        </w:rPr>
        <w:t xml:space="preserve"> совершения нотариальных действий должностными лицами местного самоуправления», руководствуясь Уставом Котикского муниципального образования, </w:t>
      </w:r>
    </w:p>
    <w:p w:rsidR="009527F9" w:rsidRPr="009527F9" w:rsidRDefault="009527F9" w:rsidP="009527F9">
      <w:pPr>
        <w:autoSpaceDE w:val="0"/>
        <w:autoSpaceDN w:val="0"/>
        <w:adjustRightInd w:val="0"/>
        <w:spacing w:after="0" w:line="240" w:lineRule="auto"/>
        <w:jc w:val="both"/>
        <w:rPr>
          <w:rFonts w:ascii="Arial" w:eastAsia="Calibri" w:hAnsi="Arial" w:cs="Arial"/>
          <w:kern w:val="2"/>
          <w:sz w:val="24"/>
          <w:szCs w:val="24"/>
        </w:rPr>
      </w:pPr>
    </w:p>
    <w:p w:rsidR="009527F9" w:rsidRPr="009527F9" w:rsidRDefault="009527F9" w:rsidP="009527F9">
      <w:pPr>
        <w:autoSpaceDE w:val="0"/>
        <w:autoSpaceDN w:val="0"/>
        <w:adjustRightInd w:val="0"/>
        <w:spacing w:after="0" w:line="240" w:lineRule="auto"/>
        <w:ind w:firstLine="709"/>
        <w:jc w:val="center"/>
        <w:rPr>
          <w:rFonts w:ascii="Arial" w:eastAsia="Calibri" w:hAnsi="Arial" w:cs="Arial"/>
          <w:b/>
          <w:bCs/>
          <w:kern w:val="2"/>
          <w:sz w:val="30"/>
          <w:szCs w:val="30"/>
        </w:rPr>
      </w:pPr>
      <w:r w:rsidRPr="009527F9">
        <w:rPr>
          <w:rFonts w:ascii="Arial" w:eastAsia="Calibri" w:hAnsi="Arial" w:cs="Arial"/>
          <w:b/>
          <w:bCs/>
          <w:kern w:val="2"/>
          <w:sz w:val="30"/>
          <w:szCs w:val="30"/>
        </w:rPr>
        <w:t>ПОСТАНОВЛЯЮ:</w:t>
      </w:r>
    </w:p>
    <w:p w:rsidR="009527F9" w:rsidRPr="009527F9" w:rsidRDefault="009527F9" w:rsidP="009527F9">
      <w:pPr>
        <w:autoSpaceDE w:val="0"/>
        <w:autoSpaceDN w:val="0"/>
        <w:adjustRightInd w:val="0"/>
        <w:spacing w:after="0" w:line="240" w:lineRule="auto"/>
        <w:jc w:val="both"/>
        <w:rPr>
          <w:rFonts w:ascii="Arial" w:eastAsia="Calibri" w:hAnsi="Arial" w:cs="Arial"/>
          <w:bCs/>
          <w:kern w:val="2"/>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bCs/>
          <w:kern w:val="2"/>
          <w:sz w:val="24"/>
          <w:szCs w:val="24"/>
        </w:rPr>
      </w:pPr>
      <w:r w:rsidRPr="009527F9">
        <w:rPr>
          <w:rFonts w:ascii="Arial" w:eastAsia="Calibri" w:hAnsi="Arial" w:cs="Arial"/>
          <w:bCs/>
          <w:kern w:val="2"/>
          <w:sz w:val="24"/>
          <w:szCs w:val="24"/>
        </w:rPr>
        <w:t>1. Утвердить административный регламент предоставления муниципальной услуги «Совершение нотариальных действий» (прилагается).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bCs/>
          <w:kern w:val="2"/>
          <w:sz w:val="24"/>
          <w:szCs w:val="24"/>
        </w:rPr>
      </w:pPr>
      <w:r w:rsidRPr="009527F9">
        <w:rPr>
          <w:rFonts w:ascii="Arial" w:eastAsia="Calibri" w:hAnsi="Arial" w:cs="Arial"/>
          <w:bCs/>
          <w:kern w:val="2"/>
          <w:sz w:val="24"/>
          <w:szCs w:val="24"/>
        </w:rPr>
        <w:t>2. Отменить:</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color w:val="000000"/>
          <w:sz w:val="24"/>
          <w:szCs w:val="24"/>
          <w:shd w:val="clear" w:color="auto" w:fill="FFFFFF"/>
        </w:rPr>
      </w:pPr>
      <w:r w:rsidRPr="009527F9">
        <w:rPr>
          <w:rFonts w:ascii="Arial" w:eastAsia="Calibri" w:hAnsi="Arial" w:cs="Arial"/>
          <w:bCs/>
          <w:kern w:val="2"/>
          <w:sz w:val="24"/>
          <w:szCs w:val="24"/>
        </w:rPr>
        <w:t>2.1. постановление Администрации Котикского сельского поселения от 02.09.2013 года №13-пг «</w:t>
      </w:r>
      <w:r w:rsidRPr="009527F9">
        <w:rPr>
          <w:rFonts w:ascii="Arial" w:eastAsia="Calibri" w:hAnsi="Arial" w:cs="Arial"/>
          <w:sz w:val="24"/>
          <w:szCs w:val="24"/>
        </w:rPr>
        <w:t>Об утверждении административного регламента предоставления муниципальной услуги «Совершение нотариальных действий</w:t>
      </w:r>
      <w:r w:rsidRPr="009527F9">
        <w:rPr>
          <w:rFonts w:ascii="Arial" w:eastAsia="Calibri" w:hAnsi="Arial" w:cs="Arial"/>
          <w:color w:val="000000"/>
          <w:sz w:val="24"/>
          <w:szCs w:val="24"/>
          <w:shd w:val="clear" w:color="auto" w:fill="FFFFFF"/>
        </w:rPr>
        <w:t>»;</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bCs/>
          <w:kern w:val="2"/>
          <w:sz w:val="24"/>
          <w:szCs w:val="24"/>
        </w:rPr>
      </w:pPr>
      <w:r w:rsidRPr="009527F9">
        <w:rPr>
          <w:rFonts w:ascii="Arial" w:eastAsia="Calibri" w:hAnsi="Arial" w:cs="Arial"/>
          <w:bCs/>
          <w:kern w:val="2"/>
          <w:sz w:val="24"/>
          <w:szCs w:val="24"/>
        </w:rPr>
        <w:t xml:space="preserve">2.2. постановление Администрации Котикского сельского поселения </w:t>
      </w:r>
      <w:r w:rsidRPr="009527F9">
        <w:rPr>
          <w:rFonts w:ascii="Arial" w:eastAsia="Calibri" w:hAnsi="Arial" w:cs="Arial"/>
          <w:bCs/>
          <w:color w:val="000000"/>
          <w:sz w:val="24"/>
          <w:szCs w:val="24"/>
        </w:rPr>
        <w:t>от 07.07.2014г. №30-пг</w:t>
      </w:r>
      <w:r w:rsidRPr="009527F9">
        <w:rPr>
          <w:rFonts w:ascii="Arial" w:eastAsia="Calibri" w:hAnsi="Arial" w:cs="Arial"/>
          <w:b/>
          <w:bCs/>
          <w:color w:val="000000"/>
          <w:sz w:val="24"/>
          <w:szCs w:val="24"/>
        </w:rPr>
        <w:t xml:space="preserve"> «</w:t>
      </w:r>
      <w:r w:rsidRPr="009527F9">
        <w:rPr>
          <w:rFonts w:ascii="Arial" w:eastAsia="Calibri" w:hAnsi="Arial" w:cs="Arial"/>
          <w:sz w:val="24"/>
          <w:szCs w:val="24"/>
        </w:rPr>
        <w:t>О внесении изменений в административный регламент предоставления муниципальной услуги «Совершение нотариальных действий»;</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rPr>
      </w:pPr>
      <w:r w:rsidRPr="009527F9">
        <w:rPr>
          <w:rFonts w:ascii="Arial" w:eastAsia="Calibri" w:hAnsi="Arial" w:cs="Arial"/>
          <w:bCs/>
          <w:kern w:val="2"/>
          <w:sz w:val="24"/>
          <w:szCs w:val="24"/>
        </w:rPr>
        <w:t xml:space="preserve">2.3. постановление Администрации Котикского сельского поселения от </w:t>
      </w:r>
      <w:r w:rsidRPr="009527F9">
        <w:rPr>
          <w:rFonts w:ascii="Arial" w:eastAsia="Calibri" w:hAnsi="Arial" w:cs="Arial"/>
          <w:bCs/>
          <w:color w:val="000000"/>
          <w:sz w:val="24"/>
          <w:szCs w:val="24"/>
        </w:rPr>
        <w:t>28.06.2016г.</w:t>
      </w:r>
      <w:r w:rsidRPr="009527F9">
        <w:rPr>
          <w:rFonts w:ascii="Arial" w:eastAsia="Calibri" w:hAnsi="Arial" w:cs="Arial"/>
          <w:color w:val="000000"/>
          <w:sz w:val="24"/>
          <w:szCs w:val="24"/>
        </w:rPr>
        <w:t xml:space="preserve"> </w:t>
      </w:r>
      <w:r w:rsidRPr="009527F9">
        <w:rPr>
          <w:rFonts w:ascii="Arial" w:eastAsia="Calibri" w:hAnsi="Arial" w:cs="Arial"/>
          <w:bCs/>
          <w:color w:val="000000"/>
          <w:sz w:val="24"/>
          <w:szCs w:val="24"/>
        </w:rPr>
        <w:t>№42-пг «</w:t>
      </w:r>
      <w:r w:rsidRPr="009527F9">
        <w:rPr>
          <w:rFonts w:ascii="Arial" w:eastAsia="Calibri" w:hAnsi="Arial" w:cs="Arial"/>
          <w:sz w:val="24"/>
          <w:szCs w:val="24"/>
        </w:rPr>
        <w:t>О внесении изменений в административный регламент предоставления муниципальной услуги «Совершение нотариальных действий».</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bCs/>
          <w:kern w:val="2"/>
          <w:sz w:val="24"/>
          <w:szCs w:val="24"/>
        </w:rPr>
        <w:t xml:space="preserve">3. Настоящее постановление </w:t>
      </w:r>
      <w:r w:rsidRPr="009527F9">
        <w:rPr>
          <w:rFonts w:ascii="Arial" w:eastAsia="Calibri" w:hAnsi="Arial" w:cs="Arial"/>
          <w:kern w:val="2"/>
          <w:sz w:val="24"/>
          <w:szCs w:val="24"/>
        </w:rPr>
        <w:t>вступает в силу после дня его официального опубликования.</w:t>
      </w:r>
    </w:p>
    <w:p w:rsidR="009527F9" w:rsidRPr="009527F9" w:rsidRDefault="009527F9" w:rsidP="009527F9">
      <w:pPr>
        <w:shd w:val="clear" w:color="auto" w:fill="FFFFFF"/>
        <w:spacing w:after="0" w:line="240" w:lineRule="auto"/>
        <w:ind w:firstLine="709"/>
        <w:jc w:val="both"/>
        <w:rPr>
          <w:rFonts w:ascii="Arial" w:eastAsia="Calibri" w:hAnsi="Arial" w:cs="Arial"/>
          <w:sz w:val="24"/>
          <w:szCs w:val="24"/>
        </w:rPr>
      </w:pPr>
      <w:r w:rsidRPr="009527F9">
        <w:rPr>
          <w:rFonts w:ascii="Arial" w:eastAsia="Calibri" w:hAnsi="Arial" w:cs="Arial"/>
          <w:sz w:val="24"/>
          <w:szCs w:val="24"/>
        </w:rPr>
        <w:t>4. Опубликовать настоящее постановление в газете «Вестник Котикского сельского поселения» и разместить на официальном сайте Котикского сельского поселения в информационно-телекоммуникационной сети «Интернет».</w:t>
      </w:r>
    </w:p>
    <w:p w:rsidR="009527F9" w:rsidRPr="009527F9" w:rsidRDefault="009527F9" w:rsidP="009527F9">
      <w:pPr>
        <w:shd w:val="clear" w:color="auto" w:fill="FFFFFF"/>
        <w:spacing w:after="0" w:line="240" w:lineRule="auto"/>
        <w:jc w:val="both"/>
        <w:rPr>
          <w:rFonts w:ascii="Arial" w:eastAsia="Calibri" w:hAnsi="Arial" w:cs="Arial"/>
          <w:sz w:val="24"/>
          <w:szCs w:val="24"/>
        </w:rPr>
      </w:pPr>
    </w:p>
    <w:p w:rsidR="009527F9" w:rsidRPr="009527F9" w:rsidRDefault="009527F9" w:rsidP="009527F9">
      <w:pPr>
        <w:shd w:val="clear" w:color="auto" w:fill="FFFFFF"/>
        <w:spacing w:after="0" w:line="240" w:lineRule="auto"/>
        <w:jc w:val="both"/>
        <w:rPr>
          <w:rFonts w:ascii="Arial" w:eastAsia="Calibri" w:hAnsi="Arial" w:cs="Arial"/>
          <w:sz w:val="24"/>
          <w:szCs w:val="24"/>
        </w:rPr>
      </w:pPr>
    </w:p>
    <w:p w:rsidR="009527F9" w:rsidRPr="009527F9" w:rsidRDefault="009527F9" w:rsidP="009527F9">
      <w:pPr>
        <w:shd w:val="clear" w:color="auto" w:fill="FFFFFF"/>
        <w:spacing w:after="0" w:line="240" w:lineRule="auto"/>
        <w:jc w:val="both"/>
        <w:rPr>
          <w:rFonts w:ascii="Arial" w:eastAsia="Calibri" w:hAnsi="Arial" w:cs="Arial"/>
          <w:sz w:val="24"/>
          <w:szCs w:val="24"/>
        </w:rPr>
      </w:pPr>
      <w:r w:rsidRPr="009527F9">
        <w:rPr>
          <w:rFonts w:ascii="Arial" w:eastAsia="Calibri" w:hAnsi="Arial" w:cs="Arial"/>
          <w:sz w:val="24"/>
          <w:szCs w:val="24"/>
        </w:rPr>
        <w:t>Глава Котикского сельского поселения</w:t>
      </w:r>
    </w:p>
    <w:p w:rsidR="009527F9" w:rsidRPr="009527F9" w:rsidRDefault="009527F9" w:rsidP="009527F9">
      <w:pPr>
        <w:shd w:val="clear" w:color="auto" w:fill="FFFFFF"/>
        <w:spacing w:after="0" w:line="240" w:lineRule="auto"/>
        <w:jc w:val="both"/>
        <w:rPr>
          <w:rFonts w:ascii="Arial" w:eastAsia="Calibri" w:hAnsi="Arial" w:cs="Arial"/>
          <w:sz w:val="24"/>
          <w:szCs w:val="24"/>
        </w:rPr>
      </w:pPr>
      <w:r w:rsidRPr="009527F9">
        <w:rPr>
          <w:rFonts w:ascii="Arial" w:eastAsia="Calibri" w:hAnsi="Arial" w:cs="Arial"/>
          <w:sz w:val="24"/>
          <w:szCs w:val="24"/>
        </w:rPr>
        <w:t>Г.В. Пырьев</w:t>
      </w:r>
    </w:p>
    <w:p w:rsidR="009527F9" w:rsidRPr="009527F9" w:rsidRDefault="009527F9" w:rsidP="009527F9">
      <w:pPr>
        <w:shd w:val="clear" w:color="auto" w:fill="FFFFFF"/>
        <w:tabs>
          <w:tab w:val="left" w:pos="6480"/>
        </w:tabs>
        <w:spacing w:after="0" w:line="240" w:lineRule="auto"/>
        <w:jc w:val="right"/>
        <w:rPr>
          <w:rFonts w:ascii="Arial" w:eastAsia="Calibri" w:hAnsi="Arial" w:cs="Arial"/>
          <w:sz w:val="24"/>
          <w:szCs w:val="24"/>
        </w:rPr>
      </w:pPr>
    </w:p>
    <w:p w:rsidR="009527F9" w:rsidRPr="009527F9" w:rsidRDefault="009527F9" w:rsidP="009527F9">
      <w:pPr>
        <w:shd w:val="clear" w:color="auto" w:fill="FFFFFF"/>
        <w:tabs>
          <w:tab w:val="left" w:pos="6480"/>
        </w:tabs>
        <w:spacing w:after="0" w:line="240" w:lineRule="auto"/>
        <w:jc w:val="right"/>
        <w:rPr>
          <w:rFonts w:ascii="Courier New" w:eastAsia="Calibri" w:hAnsi="Courier New" w:cs="Courier New"/>
        </w:rPr>
      </w:pPr>
      <w:r w:rsidRPr="009527F9">
        <w:rPr>
          <w:rFonts w:ascii="Courier New" w:eastAsia="Calibri" w:hAnsi="Courier New" w:cs="Courier New"/>
        </w:rPr>
        <w:t>Приложение</w:t>
      </w:r>
    </w:p>
    <w:p w:rsidR="009527F9" w:rsidRPr="009527F9" w:rsidRDefault="009527F9" w:rsidP="009527F9">
      <w:pPr>
        <w:shd w:val="clear" w:color="auto" w:fill="FFFFFF"/>
        <w:tabs>
          <w:tab w:val="left" w:pos="6480"/>
        </w:tabs>
        <w:spacing w:after="0" w:line="240" w:lineRule="auto"/>
        <w:jc w:val="right"/>
        <w:rPr>
          <w:rFonts w:ascii="Courier New" w:eastAsia="Calibri" w:hAnsi="Courier New" w:cs="Courier New"/>
        </w:rPr>
      </w:pPr>
      <w:r w:rsidRPr="009527F9">
        <w:rPr>
          <w:rFonts w:ascii="Courier New" w:eastAsia="Calibri" w:hAnsi="Courier New" w:cs="Courier New"/>
        </w:rPr>
        <w:t>к постановлению администрации</w:t>
      </w:r>
    </w:p>
    <w:p w:rsidR="009527F9" w:rsidRPr="009527F9" w:rsidRDefault="009527F9" w:rsidP="009527F9">
      <w:pPr>
        <w:shd w:val="clear" w:color="auto" w:fill="FFFFFF"/>
        <w:tabs>
          <w:tab w:val="left" w:pos="6480"/>
        </w:tabs>
        <w:spacing w:after="0" w:line="240" w:lineRule="auto"/>
        <w:jc w:val="right"/>
        <w:rPr>
          <w:rFonts w:ascii="Courier New" w:eastAsia="Calibri" w:hAnsi="Courier New" w:cs="Courier New"/>
        </w:rPr>
      </w:pPr>
      <w:r w:rsidRPr="009527F9">
        <w:rPr>
          <w:rFonts w:ascii="Courier New" w:eastAsia="Calibri" w:hAnsi="Courier New" w:cs="Courier New"/>
        </w:rPr>
        <w:t xml:space="preserve"> Котикского сельского поселения</w:t>
      </w:r>
    </w:p>
    <w:p w:rsidR="009527F9" w:rsidRPr="009527F9" w:rsidRDefault="009527F9" w:rsidP="009527F9">
      <w:pPr>
        <w:shd w:val="clear" w:color="auto" w:fill="FFFFFF"/>
        <w:tabs>
          <w:tab w:val="left" w:pos="6480"/>
        </w:tabs>
        <w:spacing w:after="0" w:line="240" w:lineRule="auto"/>
        <w:jc w:val="right"/>
        <w:rPr>
          <w:rFonts w:ascii="Courier New" w:eastAsia="Calibri" w:hAnsi="Courier New" w:cs="Courier New"/>
        </w:rPr>
      </w:pPr>
      <w:r w:rsidRPr="009527F9">
        <w:rPr>
          <w:rFonts w:ascii="Courier New" w:eastAsia="Calibri" w:hAnsi="Courier New" w:cs="Courier New"/>
        </w:rPr>
        <w:lastRenderedPageBreak/>
        <w:t xml:space="preserve">от «20» сентября 2022 года №51-пг </w:t>
      </w:r>
    </w:p>
    <w:p w:rsidR="009527F9" w:rsidRPr="009527F9" w:rsidRDefault="009527F9" w:rsidP="009527F9">
      <w:pPr>
        <w:pStyle w:val="af0"/>
        <w:jc w:val="both"/>
        <w:rPr>
          <w:rFonts w:ascii="Arial" w:hAnsi="Arial" w:cs="Arial"/>
          <w:sz w:val="24"/>
          <w:szCs w:val="24"/>
          <w:lang w:eastAsia="ru-RU"/>
        </w:rPr>
      </w:pPr>
    </w:p>
    <w:p w:rsidR="009527F9" w:rsidRPr="009527F9" w:rsidRDefault="009527F9" w:rsidP="009527F9">
      <w:pPr>
        <w:pStyle w:val="af0"/>
        <w:jc w:val="center"/>
        <w:rPr>
          <w:rFonts w:ascii="Arial" w:hAnsi="Arial" w:cs="Arial"/>
          <w:b/>
          <w:sz w:val="30"/>
          <w:szCs w:val="30"/>
          <w:lang w:eastAsia="ru-RU"/>
        </w:rPr>
      </w:pPr>
      <w:r>
        <w:rPr>
          <w:rFonts w:ascii="Arial" w:hAnsi="Arial" w:cs="Arial"/>
          <w:b/>
          <w:sz w:val="30"/>
          <w:szCs w:val="30"/>
          <w:lang w:eastAsia="ru-RU"/>
        </w:rPr>
        <w:t>А</w:t>
      </w:r>
      <w:r w:rsidRPr="009527F9">
        <w:rPr>
          <w:rFonts w:ascii="Arial" w:hAnsi="Arial" w:cs="Arial"/>
          <w:b/>
          <w:sz w:val="30"/>
          <w:szCs w:val="30"/>
          <w:lang w:eastAsia="ru-RU"/>
        </w:rPr>
        <w:t>дминистративный регламент</w:t>
      </w:r>
      <w:r>
        <w:rPr>
          <w:rFonts w:ascii="Arial" w:hAnsi="Arial" w:cs="Arial"/>
          <w:b/>
          <w:sz w:val="30"/>
          <w:szCs w:val="30"/>
          <w:lang w:eastAsia="ru-RU"/>
        </w:rPr>
        <w:t xml:space="preserve"> </w:t>
      </w:r>
      <w:r w:rsidRPr="009527F9">
        <w:rPr>
          <w:rFonts w:ascii="Arial" w:hAnsi="Arial" w:cs="Arial"/>
          <w:b/>
          <w:sz w:val="30"/>
          <w:szCs w:val="30"/>
          <w:lang w:eastAsia="ru-RU"/>
        </w:rPr>
        <w:t>предоставления муниципальной услуги</w:t>
      </w:r>
      <w:r>
        <w:rPr>
          <w:rFonts w:ascii="Arial" w:hAnsi="Arial" w:cs="Arial"/>
          <w:b/>
          <w:sz w:val="30"/>
          <w:szCs w:val="30"/>
          <w:lang w:eastAsia="ru-RU"/>
        </w:rPr>
        <w:t xml:space="preserve"> </w:t>
      </w:r>
      <w:r w:rsidRPr="009527F9">
        <w:rPr>
          <w:rFonts w:ascii="Arial" w:hAnsi="Arial" w:cs="Arial"/>
          <w:b/>
          <w:sz w:val="30"/>
          <w:szCs w:val="30"/>
          <w:lang w:eastAsia="ru-RU"/>
        </w:rPr>
        <w:t>«</w:t>
      </w:r>
      <w:r>
        <w:rPr>
          <w:rFonts w:ascii="Arial" w:hAnsi="Arial" w:cs="Arial"/>
          <w:b/>
          <w:sz w:val="30"/>
          <w:szCs w:val="30"/>
          <w:lang w:eastAsia="ru-RU"/>
        </w:rPr>
        <w:t>С</w:t>
      </w:r>
      <w:r w:rsidRPr="009527F9">
        <w:rPr>
          <w:rFonts w:ascii="Arial" w:eastAsia="Calibri" w:hAnsi="Arial" w:cs="Arial"/>
          <w:b/>
          <w:sz w:val="30"/>
          <w:szCs w:val="30"/>
        </w:rPr>
        <w:t>овершение нотариальных действий</w:t>
      </w:r>
      <w:r w:rsidRPr="009527F9">
        <w:rPr>
          <w:rFonts w:ascii="Arial" w:hAnsi="Arial" w:cs="Arial"/>
          <w:b/>
          <w:sz w:val="30"/>
          <w:szCs w:val="30"/>
          <w:lang w:eastAsia="ru-RU"/>
        </w:rPr>
        <w:t>»</w:t>
      </w:r>
    </w:p>
    <w:p w:rsidR="009527F9" w:rsidRPr="009527F9" w:rsidRDefault="009527F9" w:rsidP="009527F9">
      <w:pPr>
        <w:pStyle w:val="af0"/>
        <w:jc w:val="both"/>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Pr>
          <w:rFonts w:ascii="Arial" w:hAnsi="Arial" w:cs="Arial"/>
          <w:sz w:val="24"/>
          <w:szCs w:val="24"/>
          <w:lang w:eastAsia="ru-RU"/>
        </w:rPr>
        <w:t>Р</w:t>
      </w:r>
      <w:r w:rsidRPr="009527F9">
        <w:rPr>
          <w:rFonts w:ascii="Arial" w:hAnsi="Arial" w:cs="Arial"/>
          <w:sz w:val="24"/>
          <w:szCs w:val="24"/>
          <w:lang w:eastAsia="ru-RU"/>
        </w:rPr>
        <w:t xml:space="preserve">аздел </w:t>
      </w:r>
      <w:r>
        <w:rPr>
          <w:rFonts w:ascii="Arial" w:hAnsi="Arial" w:cs="Arial"/>
          <w:sz w:val="24"/>
          <w:szCs w:val="24"/>
          <w:lang w:eastAsia="ru-RU"/>
        </w:rPr>
        <w:t>1</w:t>
      </w:r>
      <w:r w:rsidRPr="009527F9">
        <w:rPr>
          <w:rFonts w:ascii="Arial" w:hAnsi="Arial" w:cs="Arial"/>
          <w:sz w:val="24"/>
          <w:szCs w:val="24"/>
          <w:lang w:eastAsia="ru-RU"/>
        </w:rPr>
        <w:t xml:space="preserve">. </w:t>
      </w:r>
      <w:r>
        <w:rPr>
          <w:rFonts w:ascii="Arial" w:hAnsi="Arial" w:cs="Arial"/>
          <w:sz w:val="24"/>
          <w:szCs w:val="24"/>
          <w:lang w:eastAsia="ru-RU"/>
        </w:rPr>
        <w:t>О</w:t>
      </w:r>
      <w:r w:rsidRPr="009527F9">
        <w:rPr>
          <w:rFonts w:ascii="Arial" w:hAnsi="Arial" w:cs="Arial"/>
          <w:sz w:val="24"/>
          <w:szCs w:val="24"/>
          <w:lang w:eastAsia="ru-RU"/>
        </w:rPr>
        <w:t>бщие положения</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1. Предмет регулирования административного регламента</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autoSpaceDE w:val="0"/>
        <w:autoSpaceDN w:val="0"/>
        <w:spacing w:after="0" w:line="240" w:lineRule="auto"/>
        <w:ind w:firstLine="709"/>
        <w:jc w:val="both"/>
        <w:rPr>
          <w:rFonts w:ascii="Arial" w:eastAsia="Calibri" w:hAnsi="Arial" w:cs="Arial"/>
          <w:bCs/>
          <w:kern w:val="2"/>
          <w:sz w:val="24"/>
          <w:szCs w:val="24"/>
        </w:rPr>
      </w:pPr>
      <w:r w:rsidRPr="009527F9">
        <w:rPr>
          <w:rFonts w:ascii="Arial" w:eastAsia="Times New Roman" w:hAnsi="Arial" w:cs="Arial"/>
          <w:kern w:val="2"/>
          <w:sz w:val="24"/>
          <w:szCs w:val="24"/>
          <w:lang w:eastAsia="ru-RU"/>
        </w:rPr>
        <w:t xml:space="preserve">1. </w:t>
      </w:r>
      <w:proofErr w:type="gramStart"/>
      <w:r w:rsidRPr="009527F9">
        <w:rPr>
          <w:rFonts w:ascii="Arial" w:eastAsia="Times New Roman" w:hAnsi="Arial" w:cs="Arial"/>
          <w:kern w:val="2"/>
          <w:sz w:val="24"/>
          <w:szCs w:val="24"/>
          <w:lang w:eastAsia="ru-RU"/>
        </w:rPr>
        <w:t xml:space="preserve">Настоящий административный регламент </w:t>
      </w:r>
      <w:r w:rsidRPr="009527F9">
        <w:rPr>
          <w:rFonts w:ascii="Arial" w:eastAsia="Calibri" w:hAnsi="Arial" w:cs="Arial"/>
          <w:bCs/>
          <w:kern w:val="2"/>
          <w:sz w:val="24"/>
          <w:szCs w:val="24"/>
        </w:rPr>
        <w:t xml:space="preserve">предоставления муниципальной услуги «Совершение нотариальных действий» (далее – административный регламент) </w:t>
      </w:r>
      <w:r w:rsidRPr="009527F9">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9527F9">
        <w:rPr>
          <w:rFonts w:ascii="Arial" w:eastAsia="Calibri" w:hAnsi="Arial" w:cs="Arial"/>
          <w:bCs/>
          <w:kern w:val="2"/>
          <w:sz w:val="24"/>
          <w:szCs w:val="24"/>
        </w:rPr>
        <w:t>порядок взаимодействия Администрации Котикского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совершению нотариальных</w:t>
      </w:r>
      <w:proofErr w:type="gramEnd"/>
      <w:r w:rsidRPr="009527F9">
        <w:rPr>
          <w:rFonts w:ascii="Arial" w:eastAsia="Calibri" w:hAnsi="Arial" w:cs="Arial"/>
          <w:bCs/>
          <w:kern w:val="2"/>
          <w:sz w:val="24"/>
          <w:szCs w:val="24"/>
        </w:rPr>
        <w:t xml:space="preserve"> действий.</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527F9" w:rsidRPr="009527F9" w:rsidRDefault="009527F9" w:rsidP="009527F9">
      <w:pPr>
        <w:pStyle w:val="af0"/>
        <w:rPr>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2. Круг заявителей</w:t>
      </w:r>
    </w:p>
    <w:p w:rsidR="009527F9" w:rsidRPr="009527F9" w:rsidRDefault="009527F9" w:rsidP="009527F9">
      <w:pPr>
        <w:pStyle w:val="af0"/>
        <w:rPr>
          <w:lang w:eastAsia="ru-RU"/>
        </w:rPr>
      </w:pPr>
    </w:p>
    <w:p w:rsidR="009527F9" w:rsidRPr="009527F9" w:rsidRDefault="009527F9" w:rsidP="009527F9">
      <w:pPr>
        <w:autoSpaceDE w:val="0"/>
        <w:autoSpaceDN w:val="0"/>
        <w:adjustRightInd w:val="0"/>
        <w:spacing w:after="0" w:line="240" w:lineRule="auto"/>
        <w:ind w:firstLine="567"/>
        <w:jc w:val="both"/>
        <w:rPr>
          <w:rFonts w:ascii="Arial" w:eastAsia="Times New Roman" w:hAnsi="Arial" w:cs="Arial"/>
          <w:sz w:val="24"/>
          <w:szCs w:val="24"/>
          <w:bdr w:val="none" w:sz="0" w:space="0" w:color="auto" w:frame="1"/>
          <w:lang w:eastAsia="ru-RU"/>
        </w:rPr>
      </w:pPr>
      <w:r w:rsidRPr="009527F9">
        <w:rPr>
          <w:rFonts w:ascii="Arial" w:eastAsia="Times New Roman" w:hAnsi="Arial" w:cs="Arial"/>
          <w:kern w:val="2"/>
          <w:sz w:val="24"/>
          <w:szCs w:val="24"/>
          <w:lang w:eastAsia="ru-RU"/>
        </w:rPr>
        <w:t xml:space="preserve">3. </w:t>
      </w:r>
      <w:r w:rsidRPr="009527F9">
        <w:rPr>
          <w:rFonts w:ascii="Arial" w:eastAsia="Times New Roman" w:hAnsi="Arial" w:cs="Arial"/>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действия, </w:t>
      </w:r>
      <w:r w:rsidRPr="009527F9">
        <w:rPr>
          <w:rFonts w:ascii="Arial" w:eastAsia="Calibri" w:hAnsi="Arial" w:cs="Arial"/>
          <w:sz w:val="24"/>
          <w:szCs w:val="24"/>
          <w:lang w:eastAsia="ru-RU"/>
        </w:rPr>
        <w:t xml:space="preserve">зарегистрированные по месту жительства или месту пребывания в </w:t>
      </w:r>
      <w:r w:rsidRPr="009527F9">
        <w:rPr>
          <w:rFonts w:ascii="Arial" w:eastAsia="Times New Roman" w:hAnsi="Arial" w:cs="Arial"/>
          <w:sz w:val="24"/>
          <w:szCs w:val="24"/>
          <w:shd w:val="clear" w:color="auto" w:fill="FFFFFF"/>
          <w:lang w:eastAsia="ru-RU"/>
        </w:rPr>
        <w:t>населенных пунктах</w:t>
      </w:r>
      <w:r w:rsidRPr="009527F9">
        <w:rPr>
          <w:rFonts w:ascii="Arial" w:eastAsia="Calibri" w:hAnsi="Arial" w:cs="Arial"/>
          <w:sz w:val="24"/>
          <w:szCs w:val="24"/>
          <w:lang w:eastAsia="ru-RU"/>
        </w:rPr>
        <w:t xml:space="preserve"> Котикском сельском поселении </w:t>
      </w:r>
      <w:r w:rsidRPr="009527F9">
        <w:rPr>
          <w:rFonts w:ascii="Arial" w:eastAsia="Times New Roman" w:hAnsi="Arial" w:cs="Arial"/>
          <w:sz w:val="24"/>
          <w:szCs w:val="24"/>
          <w:bdr w:val="none" w:sz="0" w:space="0" w:color="auto" w:frame="1"/>
          <w:lang w:eastAsia="ru-RU"/>
        </w:rPr>
        <w:t>(далее – также заявители).</w:t>
      </w:r>
    </w:p>
    <w:p w:rsidR="009527F9" w:rsidRPr="009527F9" w:rsidRDefault="009527F9" w:rsidP="009527F9">
      <w:pPr>
        <w:spacing w:after="0" w:line="240" w:lineRule="auto"/>
        <w:ind w:firstLine="567"/>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9527F9" w:rsidRPr="009527F9" w:rsidRDefault="009527F9" w:rsidP="009527F9">
      <w:pPr>
        <w:spacing w:after="0" w:line="240" w:lineRule="auto"/>
        <w:ind w:firstLine="567"/>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(за исключением полномочий </w:t>
      </w:r>
      <w:r w:rsidRPr="009527F9">
        <w:rPr>
          <w:rFonts w:ascii="Arial" w:eastAsia="Times New Roman" w:hAnsi="Arial" w:cs="Arial"/>
          <w:sz w:val="24"/>
          <w:szCs w:val="24"/>
          <w:bdr w:val="none" w:sz="0" w:space="0" w:color="auto" w:frame="1"/>
          <w:lang w:eastAsia="ru-RU"/>
        </w:rPr>
        <w:t>законных представителей несовершеннолетних или недееспособных лиц)</w:t>
      </w:r>
      <w:r w:rsidRPr="009527F9">
        <w:rPr>
          <w:rFonts w:ascii="Arial" w:eastAsia="Times New Roman" w:hAnsi="Arial" w:cs="Arial"/>
          <w:sz w:val="24"/>
          <w:szCs w:val="24"/>
          <w:shd w:val="clear" w:color="auto" w:fill="FFFFFF"/>
          <w:lang w:eastAsia="ru-RU"/>
        </w:rPr>
        <w:t xml:space="preserve">. </w:t>
      </w:r>
      <w:r w:rsidRPr="009527F9">
        <w:rPr>
          <w:rFonts w:ascii="Arial" w:eastAsia="Times New Roman" w:hAnsi="Arial" w:cs="Arial"/>
          <w:sz w:val="24"/>
          <w:szCs w:val="24"/>
          <w:bdr w:val="none" w:sz="0" w:space="0" w:color="auto" w:frame="1"/>
          <w:lang w:eastAsia="ru-RU"/>
        </w:rPr>
        <w:t xml:space="preserve">Полномочия законных представителей несовершеннолетних или недееспособных лиц устанавливаются на основании документов, указанных в подпункте 3 пункта 31 настоящего административного регламента. </w:t>
      </w:r>
    </w:p>
    <w:p w:rsidR="009527F9" w:rsidRPr="009527F9" w:rsidRDefault="009527F9" w:rsidP="009527F9">
      <w:pPr>
        <w:spacing w:after="0" w:line="240" w:lineRule="auto"/>
        <w:jc w:val="both"/>
        <w:rPr>
          <w:rFonts w:ascii="Arial" w:eastAsia="Times New Roman" w:hAnsi="Arial" w:cs="Arial"/>
          <w:sz w:val="24"/>
          <w:szCs w:val="24"/>
          <w:shd w:val="clear" w:color="auto" w:fill="FFFFFF"/>
          <w:lang w:eastAsia="ru-RU"/>
        </w:rPr>
      </w:pPr>
    </w:p>
    <w:p w:rsidR="009527F9" w:rsidRPr="009527F9" w:rsidRDefault="009527F9" w:rsidP="009527F9">
      <w:pPr>
        <w:autoSpaceDE w:val="0"/>
        <w:autoSpaceDN w:val="0"/>
        <w:spacing w:after="0" w:line="240" w:lineRule="auto"/>
        <w:jc w:val="center"/>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Глава 3. Требования к порядку информирования</w:t>
      </w:r>
      <w:r>
        <w:rPr>
          <w:rFonts w:ascii="Arial" w:eastAsia="Times New Roman" w:hAnsi="Arial" w:cs="Arial"/>
          <w:kern w:val="2"/>
          <w:sz w:val="24"/>
          <w:szCs w:val="24"/>
          <w:lang w:eastAsia="ru-RU"/>
        </w:rPr>
        <w:t xml:space="preserve"> </w:t>
      </w:r>
      <w:r w:rsidRPr="009527F9">
        <w:rPr>
          <w:rFonts w:ascii="Arial" w:eastAsia="Times New Roman" w:hAnsi="Arial" w:cs="Arial"/>
          <w:kern w:val="2"/>
          <w:sz w:val="24"/>
          <w:szCs w:val="24"/>
          <w:lang w:eastAsia="ru-RU"/>
        </w:rPr>
        <w:t>о предоставлении муниципальной услуги</w:t>
      </w:r>
    </w:p>
    <w:p w:rsidR="009527F9" w:rsidRPr="009527F9" w:rsidRDefault="009527F9" w:rsidP="009527F9">
      <w:pPr>
        <w:autoSpaceDE w:val="0"/>
        <w:autoSpaceDN w:val="0"/>
        <w:spacing w:after="0" w:line="240" w:lineRule="auto"/>
        <w:jc w:val="both"/>
        <w:rPr>
          <w:rFonts w:ascii="Arial" w:eastAsia="Times New Roman" w:hAnsi="Arial" w:cs="Arial"/>
          <w:kern w:val="2"/>
          <w:sz w:val="24"/>
          <w:szCs w:val="24"/>
          <w:lang w:eastAsia="ru-RU"/>
        </w:rPr>
      </w:pP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при личном контакте с заявителем или его представителем;</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527F9">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527F9">
        <w:rPr>
          <w:rFonts w:ascii="Arial" w:eastAsia="Calibri" w:hAnsi="Arial" w:cs="Arial"/>
          <w:sz w:val="24"/>
          <w:szCs w:val="24"/>
        </w:rPr>
        <w:t>http://kotik.mo38.ru/</w:t>
      </w:r>
      <w:r w:rsidR="001420A6">
        <w:rPr>
          <w:rFonts w:ascii="Arial" w:eastAsia="Calibri" w:hAnsi="Arial" w:cs="Arial"/>
          <w:kern w:val="2"/>
          <w:sz w:val="24"/>
          <w:szCs w:val="24"/>
          <w:lang w:eastAsia="ru-RU"/>
        </w:rPr>
        <w:t xml:space="preserve"> </w:t>
      </w:r>
      <w:r w:rsidRPr="009527F9">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9527F9">
          <w:rPr>
            <w:rFonts w:ascii="Arial" w:eastAsia="Calibri" w:hAnsi="Arial" w:cs="Arial"/>
            <w:color w:val="0000FF"/>
            <w:kern w:val="2"/>
            <w:sz w:val="24"/>
            <w:szCs w:val="24"/>
            <w:u w:val="single"/>
            <w:lang w:val="en-US" w:eastAsia="ru-RU"/>
          </w:rPr>
          <w:t>kotikskoeposelenie</w:t>
        </w:r>
        <w:r w:rsidRPr="009527F9">
          <w:rPr>
            <w:rFonts w:ascii="Arial" w:eastAsia="Calibri" w:hAnsi="Arial" w:cs="Arial"/>
            <w:color w:val="0000FF"/>
            <w:kern w:val="2"/>
            <w:sz w:val="24"/>
            <w:szCs w:val="24"/>
            <w:u w:val="single"/>
            <w:lang w:eastAsia="ru-RU"/>
          </w:rPr>
          <w:t>@</w:t>
        </w:r>
        <w:r w:rsidRPr="009527F9">
          <w:rPr>
            <w:rFonts w:ascii="Arial" w:eastAsia="Calibri" w:hAnsi="Arial" w:cs="Arial"/>
            <w:color w:val="0000FF"/>
            <w:kern w:val="2"/>
            <w:sz w:val="24"/>
            <w:szCs w:val="24"/>
            <w:u w:val="single"/>
            <w:lang w:val="en-US" w:eastAsia="ru-RU"/>
          </w:rPr>
          <w:t>mail</w:t>
        </w:r>
        <w:r w:rsidRPr="009527F9">
          <w:rPr>
            <w:rFonts w:ascii="Arial" w:eastAsia="Calibri" w:hAnsi="Arial" w:cs="Arial"/>
            <w:color w:val="0000FF"/>
            <w:kern w:val="2"/>
            <w:sz w:val="24"/>
            <w:szCs w:val="24"/>
            <w:u w:val="single"/>
            <w:lang w:eastAsia="ru-RU"/>
          </w:rPr>
          <w:t>.</w:t>
        </w:r>
        <w:proofErr w:type="spellStart"/>
        <w:r w:rsidRPr="009527F9">
          <w:rPr>
            <w:rFonts w:ascii="Arial" w:eastAsia="Calibri" w:hAnsi="Arial" w:cs="Arial"/>
            <w:color w:val="0000FF"/>
            <w:kern w:val="2"/>
            <w:sz w:val="24"/>
            <w:szCs w:val="24"/>
            <w:u w:val="single"/>
            <w:lang w:val="en-US" w:eastAsia="ru-RU"/>
          </w:rPr>
          <w:t>ru</w:t>
        </w:r>
        <w:proofErr w:type="spellEnd"/>
      </w:hyperlink>
      <w:r w:rsidRPr="009527F9">
        <w:rPr>
          <w:rFonts w:ascii="Arial" w:eastAsia="Times New Roman" w:hAnsi="Arial" w:cs="Arial"/>
          <w:kern w:val="2"/>
          <w:sz w:val="24"/>
          <w:szCs w:val="24"/>
          <w:lang w:eastAsia="ru-RU"/>
        </w:rPr>
        <w:t xml:space="preserve"> (далее – электронная почта</w:t>
      </w:r>
      <w:proofErr w:type="gramEnd"/>
      <w:r w:rsidRPr="009527F9">
        <w:rPr>
          <w:rFonts w:ascii="Arial" w:eastAsia="Times New Roman" w:hAnsi="Arial" w:cs="Arial"/>
          <w:kern w:val="2"/>
          <w:sz w:val="24"/>
          <w:szCs w:val="24"/>
          <w:lang w:eastAsia="ru-RU"/>
        </w:rPr>
        <w:t xml:space="preserve">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 о сроке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7) об основаниях отказа в предоставлении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актуальность;</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своевременность;</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четкость и доступность в изложении информации;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4) полнота информации;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 соответствие информации требованиям законодательства.</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11. При ответах на телефонные звонки должностные лица администрации подробно и в вежливой (корректной) форме информируют заявителей или их </w:t>
      </w:r>
      <w:r w:rsidRPr="009527F9">
        <w:rPr>
          <w:rFonts w:ascii="Arial" w:eastAsia="Times New Roman" w:hAnsi="Arial" w:cs="Arial"/>
          <w:kern w:val="2"/>
          <w:sz w:val="24"/>
          <w:szCs w:val="24"/>
          <w:lang w:eastAsia="ru-RU"/>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12.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Котикского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Calibri" w:hAnsi="Arial" w:cs="Arial"/>
          <w:kern w:val="2"/>
          <w:sz w:val="24"/>
          <w:szCs w:val="24"/>
        </w:rPr>
        <w:t>15.</w:t>
      </w:r>
      <w:r w:rsidRPr="009527F9">
        <w:rPr>
          <w:rFonts w:ascii="Arial" w:eastAsia="Times New Roman" w:hAnsi="Arial" w:cs="Arial"/>
          <w:kern w:val="2"/>
          <w:sz w:val="24"/>
          <w:szCs w:val="24"/>
          <w:lang w:eastAsia="ru-RU"/>
        </w:rPr>
        <w:t xml:space="preserve"> Информация </w:t>
      </w:r>
      <w:r w:rsidRPr="009527F9">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9527F9">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на официальном сайте администрации;</w:t>
      </w:r>
    </w:p>
    <w:p w:rsidR="009527F9" w:rsidRPr="009527F9" w:rsidRDefault="009527F9" w:rsidP="009527F9">
      <w:pPr>
        <w:autoSpaceDE w:val="0"/>
        <w:autoSpaceDN w:val="0"/>
        <w:spacing w:after="0" w:line="240" w:lineRule="auto"/>
        <w:ind w:firstLine="709"/>
        <w:jc w:val="both"/>
        <w:rPr>
          <w:rFonts w:ascii="Arial" w:eastAsia="Calibri" w:hAnsi="Arial" w:cs="Arial"/>
          <w:kern w:val="2"/>
          <w:sz w:val="24"/>
          <w:szCs w:val="24"/>
        </w:rPr>
      </w:pPr>
      <w:r w:rsidRPr="009527F9">
        <w:rPr>
          <w:rFonts w:ascii="Arial" w:eastAsia="Times New Roman" w:hAnsi="Arial" w:cs="Arial"/>
          <w:kern w:val="2"/>
          <w:sz w:val="24"/>
          <w:szCs w:val="24"/>
          <w:lang w:eastAsia="ru-RU"/>
        </w:rPr>
        <w:t>2) на Портале</w:t>
      </w:r>
      <w:r w:rsidRPr="009527F9">
        <w:rPr>
          <w:rFonts w:ascii="Arial" w:eastAsia="Calibri" w:hAnsi="Arial" w:cs="Arial"/>
          <w:kern w:val="2"/>
          <w:sz w:val="24"/>
          <w:szCs w:val="24"/>
        </w:rPr>
        <w:t>.</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 о сроке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7) об основаниях отказа в предоставлении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10) текст настоящего административного регламента.</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Pr>
          <w:rFonts w:ascii="Arial" w:hAnsi="Arial" w:cs="Arial"/>
          <w:sz w:val="24"/>
          <w:szCs w:val="24"/>
          <w:lang w:eastAsia="ru-RU"/>
        </w:rPr>
        <w:t>Р</w:t>
      </w:r>
      <w:r w:rsidRPr="009527F9">
        <w:rPr>
          <w:rFonts w:ascii="Arial" w:hAnsi="Arial" w:cs="Arial"/>
          <w:sz w:val="24"/>
          <w:szCs w:val="24"/>
          <w:lang w:eastAsia="ru-RU"/>
        </w:rPr>
        <w:t xml:space="preserve">аздел </w:t>
      </w:r>
      <w:r>
        <w:rPr>
          <w:rFonts w:ascii="Arial" w:hAnsi="Arial" w:cs="Arial"/>
          <w:sz w:val="24"/>
          <w:szCs w:val="24"/>
          <w:lang w:eastAsia="ru-RU"/>
        </w:rPr>
        <w:t>2</w:t>
      </w:r>
      <w:r w:rsidRPr="009527F9">
        <w:rPr>
          <w:rFonts w:ascii="Arial" w:hAnsi="Arial" w:cs="Arial"/>
          <w:sz w:val="24"/>
          <w:szCs w:val="24"/>
          <w:lang w:eastAsia="ru-RU"/>
        </w:rPr>
        <w:t xml:space="preserve">. </w:t>
      </w:r>
      <w:r>
        <w:rPr>
          <w:rFonts w:ascii="Arial" w:hAnsi="Arial" w:cs="Arial"/>
          <w:sz w:val="24"/>
          <w:szCs w:val="24"/>
          <w:lang w:eastAsia="ru-RU"/>
        </w:rPr>
        <w:t>С</w:t>
      </w:r>
      <w:r w:rsidRPr="009527F9">
        <w:rPr>
          <w:rFonts w:ascii="Arial" w:hAnsi="Arial" w:cs="Arial"/>
          <w:sz w:val="24"/>
          <w:szCs w:val="24"/>
          <w:lang w:eastAsia="ru-RU"/>
        </w:rPr>
        <w:t>тандарт предоставления</w:t>
      </w:r>
      <w:r>
        <w:rPr>
          <w:rFonts w:ascii="Arial" w:hAnsi="Arial" w:cs="Arial"/>
          <w:sz w:val="24"/>
          <w:szCs w:val="24"/>
          <w:lang w:eastAsia="ru-RU"/>
        </w:rPr>
        <w:t xml:space="preserve"> </w:t>
      </w:r>
      <w:r w:rsidRPr="009527F9">
        <w:rPr>
          <w:rFonts w:ascii="Arial" w:hAnsi="Arial" w:cs="Arial"/>
          <w:sz w:val="24"/>
          <w:szCs w:val="24"/>
          <w:lang w:eastAsia="ru-RU"/>
        </w:rPr>
        <w:t>муниципальной услуги</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4. Наименование муниципальной услуги</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17. Под муниципальной услугой в настоящем административном регламенте понимается совершение нотариальных действий.</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5. Наименование органа местного самоуправления,</w:t>
      </w:r>
      <w:r>
        <w:rPr>
          <w:rFonts w:ascii="Arial" w:hAnsi="Arial" w:cs="Arial"/>
          <w:sz w:val="24"/>
          <w:szCs w:val="24"/>
          <w:lang w:eastAsia="ru-RU"/>
        </w:rPr>
        <w:t xml:space="preserve"> </w:t>
      </w:r>
      <w:r w:rsidRPr="009527F9">
        <w:rPr>
          <w:rFonts w:ascii="Arial" w:hAnsi="Arial" w:cs="Arial"/>
          <w:sz w:val="24"/>
          <w:szCs w:val="24"/>
          <w:lang w:eastAsia="ru-RU"/>
        </w:rPr>
        <w:t>предоставляющего муниципальную услугу</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9527F9" w:rsidRPr="009527F9" w:rsidRDefault="009527F9" w:rsidP="009527F9">
      <w:pPr>
        <w:shd w:val="clear" w:color="auto" w:fill="FFFFFF"/>
        <w:spacing w:after="0" w:line="240" w:lineRule="auto"/>
        <w:ind w:firstLine="709"/>
        <w:jc w:val="both"/>
        <w:rPr>
          <w:rFonts w:ascii="Arial" w:eastAsia="Calibri" w:hAnsi="Arial" w:cs="Arial"/>
          <w:sz w:val="24"/>
          <w:szCs w:val="24"/>
        </w:rPr>
      </w:pPr>
      <w:r w:rsidRPr="009527F9">
        <w:rPr>
          <w:rFonts w:ascii="Arial" w:eastAsia="Calibri" w:hAnsi="Arial" w:cs="Arial"/>
          <w:sz w:val="24"/>
          <w:szCs w:val="24"/>
        </w:rPr>
        <w:t>Предоставление муниципальной услуги осуществляется по адресу: 665230, Иркутская область, Тулунский район, село Котик, улица Центральная, 1 А.</w:t>
      </w:r>
    </w:p>
    <w:p w:rsidR="009527F9" w:rsidRPr="009527F9" w:rsidRDefault="009527F9" w:rsidP="009527F9">
      <w:pPr>
        <w:shd w:val="clear" w:color="auto" w:fill="FFFFFF"/>
        <w:tabs>
          <w:tab w:val="left" w:pos="6585"/>
        </w:tabs>
        <w:spacing w:after="0" w:line="240" w:lineRule="auto"/>
        <w:ind w:firstLine="709"/>
        <w:jc w:val="both"/>
        <w:rPr>
          <w:rFonts w:ascii="Arial" w:eastAsia="Calibri" w:hAnsi="Arial" w:cs="Arial"/>
          <w:sz w:val="24"/>
          <w:szCs w:val="24"/>
        </w:rPr>
      </w:pPr>
      <w:r w:rsidRPr="009527F9">
        <w:rPr>
          <w:rFonts w:ascii="Arial" w:eastAsia="Calibri" w:hAnsi="Arial" w:cs="Arial"/>
          <w:sz w:val="24"/>
          <w:szCs w:val="24"/>
        </w:rPr>
        <w:t>Контактный телефон: 40-3-52.</w:t>
      </w:r>
    </w:p>
    <w:p w:rsidR="009527F9" w:rsidRPr="009527F9" w:rsidRDefault="009527F9" w:rsidP="009527F9">
      <w:pPr>
        <w:shd w:val="clear" w:color="auto" w:fill="FFFFFF"/>
        <w:spacing w:after="0" w:line="240" w:lineRule="auto"/>
        <w:ind w:firstLine="709"/>
        <w:jc w:val="both"/>
        <w:rPr>
          <w:rFonts w:ascii="Arial" w:eastAsia="Calibri" w:hAnsi="Arial" w:cs="Arial"/>
          <w:kern w:val="2"/>
          <w:sz w:val="24"/>
          <w:szCs w:val="24"/>
          <w:lang w:eastAsia="ru-RU"/>
        </w:rPr>
      </w:pPr>
      <w:r w:rsidRPr="009527F9">
        <w:rPr>
          <w:rFonts w:ascii="Arial" w:eastAsia="Calibri" w:hAnsi="Arial" w:cs="Arial"/>
          <w:sz w:val="24"/>
          <w:szCs w:val="24"/>
        </w:rPr>
        <w:t>Адрес электронной почты</w:t>
      </w:r>
      <w:r>
        <w:rPr>
          <w:rFonts w:ascii="Arial" w:eastAsia="Calibri" w:hAnsi="Arial" w:cs="Arial"/>
          <w:sz w:val="24"/>
          <w:szCs w:val="24"/>
        </w:rPr>
        <w:t xml:space="preserve"> </w:t>
      </w:r>
      <w:hyperlink r:id="rId9" w:history="1">
        <w:proofErr w:type="spellStart"/>
        <w:r w:rsidRPr="009527F9">
          <w:rPr>
            <w:rFonts w:ascii="Arial" w:eastAsia="Calibri" w:hAnsi="Arial" w:cs="Arial"/>
            <w:color w:val="0000FF"/>
            <w:kern w:val="2"/>
            <w:sz w:val="24"/>
            <w:szCs w:val="24"/>
            <w:u w:val="single"/>
            <w:lang w:val="en-US" w:eastAsia="ru-RU"/>
          </w:rPr>
          <w:t>kotikskoeposelenie</w:t>
        </w:r>
        <w:proofErr w:type="spellEnd"/>
        <w:r w:rsidRPr="009527F9">
          <w:rPr>
            <w:rFonts w:ascii="Arial" w:eastAsia="Calibri" w:hAnsi="Arial" w:cs="Arial"/>
            <w:color w:val="0000FF"/>
            <w:kern w:val="2"/>
            <w:sz w:val="24"/>
            <w:szCs w:val="24"/>
            <w:u w:val="single"/>
            <w:lang w:eastAsia="ru-RU"/>
          </w:rPr>
          <w:t xml:space="preserve">@ </w:t>
        </w:r>
        <w:r w:rsidRPr="009527F9">
          <w:rPr>
            <w:rFonts w:ascii="Arial" w:eastAsia="Calibri" w:hAnsi="Arial" w:cs="Arial"/>
            <w:color w:val="0000FF"/>
            <w:kern w:val="2"/>
            <w:sz w:val="24"/>
            <w:szCs w:val="24"/>
            <w:u w:val="single"/>
            <w:lang w:val="en-US" w:eastAsia="ru-RU"/>
          </w:rPr>
          <w:t>mail</w:t>
        </w:r>
        <w:r w:rsidRPr="009527F9">
          <w:rPr>
            <w:rFonts w:ascii="Arial" w:eastAsia="Calibri" w:hAnsi="Arial" w:cs="Arial"/>
            <w:color w:val="0000FF"/>
            <w:kern w:val="2"/>
            <w:sz w:val="24"/>
            <w:szCs w:val="24"/>
            <w:u w:val="single"/>
            <w:lang w:eastAsia="ru-RU"/>
          </w:rPr>
          <w:t>.</w:t>
        </w:r>
        <w:proofErr w:type="spellStart"/>
        <w:r w:rsidRPr="009527F9">
          <w:rPr>
            <w:rFonts w:ascii="Arial" w:eastAsia="Calibri" w:hAnsi="Arial" w:cs="Arial"/>
            <w:color w:val="0000FF"/>
            <w:kern w:val="2"/>
            <w:sz w:val="24"/>
            <w:szCs w:val="24"/>
            <w:u w:val="single"/>
            <w:lang w:val="en-US" w:eastAsia="ru-RU"/>
          </w:rPr>
          <w:t>ru</w:t>
        </w:r>
        <w:proofErr w:type="spellEnd"/>
      </w:hyperlink>
      <w:r w:rsidRPr="009527F9">
        <w:rPr>
          <w:rFonts w:ascii="Arial" w:eastAsia="Calibri" w:hAnsi="Arial" w:cs="Arial"/>
          <w:kern w:val="2"/>
          <w:sz w:val="24"/>
          <w:szCs w:val="24"/>
          <w:lang w:eastAsia="ru-RU"/>
        </w:rPr>
        <w:t xml:space="preserve"> </w:t>
      </w:r>
    </w:p>
    <w:p w:rsidR="009527F9" w:rsidRPr="009527F9" w:rsidRDefault="009527F9" w:rsidP="009527F9">
      <w:pPr>
        <w:shd w:val="clear" w:color="auto" w:fill="FFFFFF"/>
        <w:spacing w:after="0" w:line="240" w:lineRule="auto"/>
        <w:ind w:firstLine="709"/>
        <w:jc w:val="both"/>
        <w:rPr>
          <w:rFonts w:ascii="Arial" w:eastAsia="Calibri" w:hAnsi="Arial" w:cs="Arial"/>
          <w:sz w:val="24"/>
          <w:szCs w:val="24"/>
        </w:rPr>
      </w:pPr>
      <w:proofErr w:type="gramStart"/>
      <w:r w:rsidRPr="009527F9">
        <w:rPr>
          <w:rFonts w:ascii="Arial" w:eastAsia="Calibri" w:hAnsi="Arial" w:cs="Arial"/>
          <w:sz w:val="24"/>
          <w:szCs w:val="24"/>
        </w:rPr>
        <w:t>График приема: понедельник; вторник, среда, четверг, пятница - с 8-00 до</w:t>
      </w:r>
      <w:proofErr w:type="gramEnd"/>
      <w:r w:rsidR="001420A6">
        <w:rPr>
          <w:rFonts w:ascii="Arial" w:eastAsia="Calibri" w:hAnsi="Arial" w:cs="Arial"/>
          <w:sz w:val="24"/>
          <w:szCs w:val="24"/>
        </w:rPr>
        <w:t xml:space="preserve"> </w:t>
      </w:r>
      <w:proofErr w:type="gramStart"/>
      <w:r w:rsidRPr="009527F9">
        <w:rPr>
          <w:rFonts w:ascii="Arial" w:eastAsia="Calibri" w:hAnsi="Arial" w:cs="Arial"/>
          <w:sz w:val="24"/>
          <w:szCs w:val="24"/>
        </w:rPr>
        <w:t xml:space="preserve">16-00 часов, выходные дни - суббота, воскресенье. </w:t>
      </w:r>
      <w:proofErr w:type="gramEnd"/>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Нотариальные действия имеет право совершать Глава Котикского сельского поселения и уполномоченное им должностное лицо администрации (далее равнозначно – уполномоченные должностные лица, должностные лица администрации, должностные лица).</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 xml:space="preserve">19. В соответствии с законодательством Российской </w:t>
      </w:r>
      <w:proofErr w:type="gramStart"/>
      <w:r w:rsidRPr="009527F9">
        <w:rPr>
          <w:rFonts w:ascii="Arial" w:eastAsia="Times New Roman" w:hAnsi="Arial" w:cs="Arial"/>
          <w:sz w:val="24"/>
          <w:szCs w:val="24"/>
          <w:shd w:val="clear" w:color="auto" w:fill="FFFFFF"/>
          <w:lang w:eastAsia="ru-RU"/>
        </w:rPr>
        <w:t>Федерации</w:t>
      </w:r>
      <w:proofErr w:type="gramEnd"/>
      <w:r w:rsidRPr="009527F9">
        <w:rPr>
          <w:rFonts w:ascii="Arial" w:eastAsia="Times New Roman" w:hAnsi="Arial" w:cs="Arial"/>
          <w:sz w:val="24"/>
          <w:szCs w:val="24"/>
          <w:shd w:val="clear" w:color="auto" w:fill="FFFFFF"/>
          <w:lang w:eastAsia="ru-RU"/>
        </w:rPr>
        <w:t xml:space="preserve"> уполномоченные должностные лица имеют право совершать следующие нотариальные действия для лиц, зарегистрированных по месту жительства или месту пребывания в населенных пунктах Котикского сельского поселения: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 удостоверять доверенности, за исключением доверенностей на распоряжение недвижимым имуществом;</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2) принимать меры по охране наследственного имущества путем производства описи наследственного имущества;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3) свидетельствовать верность копий документов и выписок из них;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4) свидетельствовать подлинность подписи на документах;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5) удостоверять сведения о лицах в случаях, предусмотренных законодательством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6) удостоверять факт нахождения гражданина в живых;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7) удостоверять тождественность собственноручной подписи инвалида по зрению, проживающего на территории Котикского сельского поселения, с факсимильным воспроизведением его собственноручной подписи;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8) удостоверять факт нахождения гражданина в определенном месте;</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9) удостоверять тождественность гражданина с лицом, изображенным на фотографии;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10) удостоверять время предъявления документов;</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lastRenderedPageBreak/>
        <w:t>11) удостоверять равнозначность электронного документа документу на бумажном носителе;</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12) удостоверять равнозначность документа на бумажном носителе электронному документу.</w:t>
      </w:r>
    </w:p>
    <w:p w:rsidR="009527F9" w:rsidRPr="009527F9" w:rsidRDefault="009527F9" w:rsidP="009527F9">
      <w:pPr>
        <w:autoSpaceDE w:val="0"/>
        <w:autoSpaceDN w:val="0"/>
        <w:spacing w:after="0" w:line="240" w:lineRule="auto"/>
        <w:ind w:firstLine="709"/>
        <w:jc w:val="both"/>
        <w:outlineLvl w:val="2"/>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20. Законодательными актами Российской Федерации может быть предоставлено право на совершение иных нотариальных действий.</w:t>
      </w:r>
    </w:p>
    <w:p w:rsidR="009527F9" w:rsidRPr="009527F9" w:rsidRDefault="009527F9" w:rsidP="009527F9">
      <w:pPr>
        <w:autoSpaceDE w:val="0"/>
        <w:autoSpaceDN w:val="0"/>
        <w:spacing w:after="0" w:line="240" w:lineRule="auto"/>
        <w:ind w:firstLine="709"/>
        <w:jc w:val="both"/>
        <w:outlineLvl w:val="2"/>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21. </w:t>
      </w:r>
      <w:proofErr w:type="gramStart"/>
      <w:r w:rsidRPr="009527F9">
        <w:rPr>
          <w:rFonts w:ascii="Arial" w:eastAsia="Times New Roman" w:hAnsi="Arial" w:cs="Arial"/>
          <w:kern w:val="2"/>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Котикского сельского поселения.</w:t>
      </w:r>
      <w:proofErr w:type="gramEnd"/>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6. Описание результата предоставления муниципальной услуги</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22. Результатом предоставления муниципальной услуги является: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 нотариально удостоверенная доверенность, за исключением доверенности на распоряжение недвижимым имуществом;</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2) нотариальное засвидетельствование копий документов и выписок из них путем изготовления удостоверительной надписи;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3) нотариальное засвидетельствование подлинность подписи на документе;</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4) принятие мер по охране наследственного имущества путем производства описи наследственного имущества;</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5) нотариальное удостоверение сведений о лицах в случаях, предусмотренных законодательством Российской Федерации;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6) выдача свидетельства об удостоверении факта нахождения гражданина в живых;</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7)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8) выдача свидетельства об удостоверении факта нахождения гражданина в определенном месте;</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9) выдача свидетельства об удостоверении тождественности гражданина с лицом, изображенным на фотографии;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10) удостоверение времени предъявления документов путем изготовления удостоверительной надписи на документе;</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11)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12)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13) отказ в совершении нотариального действия с указанием мотивированных причин отказа.</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9527F9">
        <w:rPr>
          <w:rFonts w:ascii="Arial" w:hAnsi="Arial" w:cs="Arial"/>
          <w:sz w:val="24"/>
          <w:szCs w:val="24"/>
          <w:lang w:eastAsia="ru-RU"/>
        </w:rPr>
        <w:lastRenderedPageBreak/>
        <w:t>услуги, срок выдачи (направления) документов, являющихся результатом предоставления муниципальной услуги</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kern w:val="2"/>
          <w:sz w:val="24"/>
          <w:szCs w:val="24"/>
          <w:lang w:eastAsia="ru-RU"/>
        </w:rPr>
        <w:t xml:space="preserve">23. </w:t>
      </w:r>
      <w:r w:rsidRPr="009527F9">
        <w:rPr>
          <w:rFonts w:ascii="Arial" w:eastAsia="Times New Roman" w:hAnsi="Arial" w:cs="Arial"/>
          <w:sz w:val="24"/>
          <w:szCs w:val="24"/>
          <w:shd w:val="clear" w:color="auto" w:fill="FFFFFF"/>
          <w:lang w:eastAsia="ru-RU"/>
        </w:rPr>
        <w:t>Нотариальные действия совершаются в день предъявления всех необходимых для этого документов и уплаты государственной пошлины.</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24. Срок ожидания при подаче запроса о предоставлении муниципальной услуги составляет 15 минут.</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25. При рассмотрении обращений заявителей, в зависимости от объема и сложности услуги, срок предоставления услуги может быть увеличен до 30 минут.</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26. Срок ожидания для получения консультации не должен превышать 15 минут.</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9527F9" w:rsidRPr="009527F9" w:rsidRDefault="009527F9" w:rsidP="009527F9">
      <w:pPr>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shd w:val="clear" w:color="auto" w:fill="FFFFFF"/>
          <w:lang w:eastAsia="ru-RU"/>
        </w:rPr>
        <w:t>28. В</w:t>
      </w:r>
      <w:r w:rsidRPr="009527F9">
        <w:rPr>
          <w:rFonts w:ascii="Arial" w:eastAsia="Calibri" w:hAnsi="Arial" w:cs="Arial"/>
          <w:sz w:val="24"/>
          <w:szCs w:val="24"/>
          <w:lang w:eastAsia="ru-RU"/>
        </w:rPr>
        <w:t xml:space="preserve">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8. Нормативные правовые акты, регулирующие</w:t>
      </w:r>
      <w:r>
        <w:rPr>
          <w:rFonts w:ascii="Arial" w:hAnsi="Arial" w:cs="Arial"/>
          <w:sz w:val="24"/>
          <w:szCs w:val="24"/>
          <w:lang w:eastAsia="ru-RU"/>
        </w:rPr>
        <w:t xml:space="preserve"> </w:t>
      </w:r>
      <w:r w:rsidRPr="009527F9">
        <w:rPr>
          <w:rFonts w:ascii="Arial" w:hAnsi="Arial" w:cs="Arial"/>
          <w:sz w:val="24"/>
          <w:szCs w:val="24"/>
          <w:lang w:eastAsia="ru-RU"/>
        </w:rPr>
        <w:t>предоставление муниципальной услуги</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29. Правовой основой предоставления муниципальной услуги являются следующие нормативные правовые акты:</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 Конституция Российской Федерации;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2) Гражданский кодекс Российской Федерации; </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3) Налоговый кодекс Российской Федерации; </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4) Федеральный закон от 6 октября 2003 года № 131-ФЗ «Об общих принципах организации местного самоуправления в Российской Федерации»;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5) Основы Законодательства Российской Федерации о нотариате от 11 февраля 1993 года №4462-1;</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6) Правила нотариального делопроизводства, утвержденные Приказом Министерства юстиции Российской Федерации от 16.04.2014 года №78;</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527F9">
        <w:rPr>
          <w:rFonts w:ascii="Arial" w:eastAsia="Times New Roman" w:hAnsi="Arial" w:cs="Arial"/>
          <w:sz w:val="24"/>
          <w:szCs w:val="24"/>
          <w:shd w:val="clear" w:color="auto" w:fill="FFFFFF"/>
          <w:lang w:eastAsia="ru-RU"/>
        </w:rPr>
        <w:t xml:space="preserve">7) </w:t>
      </w:r>
      <w:r w:rsidRPr="009527F9">
        <w:rPr>
          <w:rFonts w:ascii="Arial" w:eastAsia="Times New Roman" w:hAnsi="Arial" w:cs="Arial"/>
          <w:sz w:val="24"/>
          <w:szCs w:val="24"/>
          <w:bdr w:val="none" w:sz="0" w:space="0" w:color="auto" w:frame="1"/>
          <w:lang w:eastAsia="ru-RU"/>
        </w:rPr>
        <w:t>Приказ Минюста России от 07.02.2020 года №16 «Об утверждении Инструкции о порядке совершения нотариальных действий должностными лицами местного самоуправления»;</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proofErr w:type="gramStart"/>
      <w:r w:rsidRPr="009527F9">
        <w:rPr>
          <w:rFonts w:ascii="Arial" w:eastAsia="Times New Roman" w:hAnsi="Arial" w:cs="Arial"/>
          <w:sz w:val="24"/>
          <w:szCs w:val="24"/>
          <w:bdr w:val="none" w:sz="0" w:space="0" w:color="auto" w:frame="1"/>
          <w:lang w:eastAsia="ru-RU"/>
        </w:rPr>
        <w:t>8) Приказ Минюста России от 30.09.2020 года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w:t>
      </w:r>
      <w:proofErr w:type="gramEnd"/>
      <w:r w:rsidRPr="009527F9">
        <w:rPr>
          <w:rFonts w:ascii="Arial" w:eastAsia="Times New Roman" w:hAnsi="Arial" w:cs="Arial"/>
          <w:sz w:val="24"/>
          <w:szCs w:val="24"/>
          <w:bdr w:val="none" w:sz="0" w:space="0" w:color="auto" w:frame="1"/>
          <w:lang w:eastAsia="ru-RU"/>
        </w:rPr>
        <w:t>», утв. решением Правления ФНП от 16.09.2020 N 16/20);</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527F9">
        <w:rPr>
          <w:rFonts w:ascii="Arial" w:eastAsia="Times New Roman" w:hAnsi="Arial" w:cs="Arial"/>
          <w:sz w:val="24"/>
          <w:szCs w:val="24"/>
          <w:bdr w:val="none" w:sz="0" w:space="0" w:color="auto" w:frame="1"/>
          <w:lang w:eastAsia="ru-RU"/>
        </w:rPr>
        <w:t>9) Устав Котикского муниципального образования.</w:t>
      </w:r>
    </w:p>
    <w:p w:rsidR="009527F9" w:rsidRPr="009527F9" w:rsidRDefault="009527F9" w:rsidP="009527F9">
      <w:pPr>
        <w:pStyle w:val="af0"/>
        <w:rPr>
          <w:rFonts w:ascii="Arial" w:hAnsi="Arial" w:cs="Arial"/>
          <w:sz w:val="24"/>
          <w:szCs w:val="24"/>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Глава 9. Исчерпывающий перечень документов, необходимых</w:t>
      </w:r>
      <w:r>
        <w:rPr>
          <w:rFonts w:ascii="Arial" w:hAnsi="Arial" w:cs="Arial"/>
          <w:sz w:val="24"/>
          <w:szCs w:val="24"/>
          <w:lang w:eastAsia="ru-RU"/>
        </w:rPr>
        <w:t xml:space="preserve"> </w:t>
      </w:r>
      <w:r w:rsidRPr="009527F9">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hAnsi="Arial" w:cs="Arial"/>
          <w:sz w:val="24"/>
          <w:szCs w:val="24"/>
          <w:lang w:eastAsia="ru-RU"/>
        </w:rPr>
        <w:t xml:space="preserve"> </w:t>
      </w:r>
      <w:r w:rsidRPr="009527F9">
        <w:rPr>
          <w:rFonts w:ascii="Arial" w:hAnsi="Arial" w:cs="Arial"/>
          <w:sz w:val="24"/>
          <w:szCs w:val="24"/>
          <w:lang w:eastAsia="ru-RU"/>
        </w:rPr>
        <w:t>и обязательными для предоставления муниципальной услуги,</w:t>
      </w:r>
      <w:r>
        <w:rPr>
          <w:rFonts w:ascii="Arial" w:hAnsi="Arial" w:cs="Arial"/>
          <w:sz w:val="24"/>
          <w:szCs w:val="24"/>
          <w:lang w:eastAsia="ru-RU"/>
        </w:rPr>
        <w:t xml:space="preserve"> </w:t>
      </w:r>
      <w:r w:rsidRPr="009527F9">
        <w:rPr>
          <w:rFonts w:ascii="Arial" w:hAnsi="Arial" w:cs="Arial"/>
          <w:sz w:val="24"/>
          <w:szCs w:val="24"/>
          <w:lang w:eastAsia="ru-RU"/>
        </w:rPr>
        <w:t xml:space="preserve">подлежащих представлению заявителем или </w:t>
      </w:r>
      <w:r w:rsidRPr="009527F9">
        <w:rPr>
          <w:rFonts w:ascii="Arial" w:hAnsi="Arial" w:cs="Arial"/>
          <w:sz w:val="24"/>
          <w:szCs w:val="24"/>
        </w:rPr>
        <w:t xml:space="preserve">его </w:t>
      </w:r>
      <w:r w:rsidRPr="009527F9">
        <w:rPr>
          <w:rFonts w:ascii="Arial" w:hAnsi="Arial" w:cs="Arial"/>
          <w:sz w:val="24"/>
          <w:szCs w:val="24"/>
        </w:rPr>
        <w:lastRenderedPageBreak/>
        <w:t>представителем</w:t>
      </w:r>
      <w:r w:rsidRPr="009527F9">
        <w:rPr>
          <w:rFonts w:ascii="Arial" w:hAnsi="Arial" w:cs="Arial"/>
          <w:sz w:val="24"/>
          <w:szCs w:val="24"/>
          <w:lang w:eastAsia="ru-RU"/>
        </w:rPr>
        <w:t>,</w:t>
      </w:r>
      <w:r>
        <w:rPr>
          <w:rFonts w:ascii="Arial" w:hAnsi="Arial" w:cs="Arial"/>
          <w:sz w:val="24"/>
          <w:szCs w:val="24"/>
          <w:lang w:eastAsia="ru-RU"/>
        </w:rPr>
        <w:t xml:space="preserve"> </w:t>
      </w:r>
      <w:r w:rsidRPr="009527F9">
        <w:rPr>
          <w:rFonts w:ascii="Arial" w:hAnsi="Arial" w:cs="Arial"/>
          <w:sz w:val="24"/>
          <w:szCs w:val="24"/>
          <w:lang w:eastAsia="ru-RU"/>
        </w:rPr>
        <w:t xml:space="preserve">способы их получения заявителем или </w:t>
      </w:r>
      <w:r w:rsidRPr="009527F9">
        <w:rPr>
          <w:rFonts w:ascii="Arial" w:hAnsi="Arial" w:cs="Arial"/>
          <w:sz w:val="24"/>
          <w:szCs w:val="24"/>
        </w:rPr>
        <w:t>его представителем</w:t>
      </w:r>
      <w:r w:rsidRPr="009527F9">
        <w:rPr>
          <w:rFonts w:ascii="Arial" w:hAnsi="Arial" w:cs="Arial"/>
          <w:sz w:val="24"/>
          <w:szCs w:val="24"/>
          <w:lang w:eastAsia="ru-RU"/>
        </w:rPr>
        <w:t>,</w:t>
      </w:r>
      <w:r>
        <w:rPr>
          <w:rFonts w:ascii="Arial" w:hAnsi="Arial" w:cs="Arial"/>
          <w:sz w:val="24"/>
          <w:szCs w:val="24"/>
          <w:lang w:eastAsia="ru-RU"/>
        </w:rPr>
        <w:t xml:space="preserve"> </w:t>
      </w:r>
      <w:r w:rsidRPr="009527F9">
        <w:rPr>
          <w:rFonts w:ascii="Arial" w:hAnsi="Arial" w:cs="Arial"/>
          <w:sz w:val="24"/>
          <w:szCs w:val="24"/>
          <w:lang w:eastAsia="ru-RU"/>
        </w:rPr>
        <w:t>в том числе в электронной форме, порядок их представления</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kern w:val="2"/>
          <w:sz w:val="24"/>
          <w:szCs w:val="24"/>
          <w:lang w:eastAsia="ru-RU"/>
        </w:rPr>
        <w:t xml:space="preserve">30. </w:t>
      </w:r>
      <w:r w:rsidRPr="009527F9">
        <w:rPr>
          <w:rFonts w:ascii="Arial" w:eastAsia="Calibri" w:hAnsi="Arial" w:cs="Arial"/>
          <w:sz w:val="24"/>
          <w:szCs w:val="24"/>
          <w:lang w:eastAsia="ru-RU"/>
        </w:rPr>
        <w:t>Нотариальные действия совершаются при предъявлении заявителем всех необходимых для этого документов и уплате государственной пошлины.</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31. Для </w:t>
      </w:r>
      <w:r w:rsidRPr="009527F9">
        <w:rPr>
          <w:rFonts w:ascii="Arial" w:eastAsia="Times New Roman" w:hAnsi="Arial" w:cs="Arial"/>
          <w:sz w:val="24"/>
          <w:szCs w:val="24"/>
          <w:bdr w:val="none" w:sz="0" w:space="0" w:color="auto" w:frame="1"/>
          <w:lang w:eastAsia="ru-RU"/>
        </w:rPr>
        <w:t>совершения нотариальных действий</w:t>
      </w:r>
      <w:r w:rsidRPr="009527F9">
        <w:rPr>
          <w:rFonts w:ascii="Arial" w:eastAsia="Times New Roman" w:hAnsi="Arial" w:cs="Arial"/>
          <w:sz w:val="24"/>
          <w:szCs w:val="24"/>
          <w:lang w:eastAsia="ru-RU"/>
        </w:rPr>
        <w:t xml:space="preserve"> предъявляться:</w:t>
      </w:r>
    </w:p>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t xml:space="preserve">1) Для физических лиц муниципальная услуга оказывается при предъявлении: </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bookmarkStart w:id="0" w:name="sub_101215"/>
      <w:r w:rsidRPr="009527F9">
        <w:rPr>
          <w:rFonts w:ascii="Arial" w:eastAsia="Calibri" w:hAnsi="Arial" w:cs="Arial"/>
          <w:sz w:val="24"/>
          <w:szCs w:val="24"/>
          <w:lang w:eastAsia="ru-RU"/>
        </w:rPr>
        <w:t>а) паспорта гражданина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б) временного удостоверения личности гражданина Российской Федерации (в период оформления паспорта гражданина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в) удостоверения личности или военного билета военнослужащего;</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г) паспорта гражданина Российской Федерации, удостоверяющего личность гражданина Российской Федерации за пределами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 дипломатического или служебного паспорта;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е) удостоверения личности моряка;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ж)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з) удостоверения беженца;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и) свидетельства о рассмотрении ходатайства о признании беженцем на территории Российской Федерации по существу;</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к) свидетельства о предоставлении временного убежища на территории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л)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м)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27F9">
        <w:rPr>
          <w:rFonts w:ascii="Arial" w:eastAsia="Calibri" w:hAnsi="Arial" w:cs="Arial"/>
          <w:sz w:val="24"/>
          <w:szCs w:val="24"/>
          <w:lang w:eastAsia="ru-RU"/>
        </w:rPr>
        <w:t>н)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27F9">
        <w:rPr>
          <w:rFonts w:ascii="Arial" w:eastAsia="Calibri" w:hAnsi="Arial" w:cs="Arial"/>
          <w:sz w:val="24"/>
          <w:szCs w:val="24"/>
          <w:lang w:eastAsia="ru-RU"/>
        </w:rPr>
        <w:t>о)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п)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527F9">
        <w:rPr>
          <w:rFonts w:ascii="Arial" w:eastAsia="Times New Roman" w:hAnsi="Arial" w:cs="Arial"/>
          <w:sz w:val="24"/>
          <w:szCs w:val="24"/>
          <w:bdr w:val="none" w:sz="0" w:space="0" w:color="auto" w:frame="1"/>
          <w:lang w:eastAsia="ru-RU"/>
        </w:rPr>
        <w:lastRenderedPageBreak/>
        <w:t>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527F9">
        <w:rPr>
          <w:rFonts w:ascii="Arial" w:eastAsia="Times New Roman" w:hAnsi="Arial" w:cs="Arial"/>
          <w:sz w:val="24"/>
          <w:szCs w:val="24"/>
          <w:bdr w:val="none" w:sz="0" w:space="0" w:color="auto" w:frame="1"/>
          <w:lang w:eastAsia="ru-RU"/>
        </w:rPr>
        <w:t>3) Полномочия законного представителя несовершеннолетнего или недееспособного лица устанавливаются на основании:</w:t>
      </w:r>
    </w:p>
    <w:p w:rsidR="009527F9" w:rsidRPr="009527F9" w:rsidRDefault="009527F9" w:rsidP="009527F9">
      <w:pPr>
        <w:spacing w:after="0" w:line="240" w:lineRule="atLeast"/>
        <w:ind w:firstLine="709"/>
        <w:contextualSpacing/>
        <w:jc w:val="both"/>
        <w:rPr>
          <w:rFonts w:ascii="Arial" w:eastAsia="Times New Roman" w:hAnsi="Arial" w:cs="Arial"/>
          <w:sz w:val="24"/>
          <w:szCs w:val="24"/>
          <w:lang w:eastAsia="ru-RU"/>
        </w:rPr>
      </w:pPr>
      <w:bookmarkStart w:id="1" w:name="sub_10131"/>
      <w:bookmarkEnd w:id="0"/>
      <w:proofErr w:type="gramStart"/>
      <w:r w:rsidRPr="009527F9">
        <w:rPr>
          <w:rFonts w:ascii="Arial" w:eastAsia="Times New Roman" w:hAnsi="Arial" w:cs="Arial"/>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9527F9">
        <w:rPr>
          <w:rFonts w:ascii="Arial" w:eastAsia="Times New Roman" w:hAnsi="Arial" w:cs="Arial"/>
          <w:sz w:val="24"/>
          <w:szCs w:val="24"/>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9527F9" w:rsidRPr="009527F9" w:rsidRDefault="009527F9" w:rsidP="009527F9">
      <w:pPr>
        <w:spacing w:after="0" w:line="240" w:lineRule="atLeast"/>
        <w:ind w:firstLine="709"/>
        <w:contextualSpacing/>
        <w:jc w:val="both"/>
        <w:rPr>
          <w:rFonts w:ascii="Arial" w:eastAsia="Times New Roman" w:hAnsi="Arial" w:cs="Arial"/>
          <w:sz w:val="24"/>
          <w:szCs w:val="24"/>
          <w:lang w:eastAsia="ru-RU"/>
        </w:rPr>
      </w:pPr>
      <w:bookmarkStart w:id="2" w:name="sub_10132"/>
      <w:bookmarkEnd w:id="1"/>
      <w:r w:rsidRPr="009527F9">
        <w:rPr>
          <w:rFonts w:ascii="Arial" w:eastAsia="Times New Roman" w:hAnsi="Arial" w:cs="Arial"/>
          <w:sz w:val="24"/>
          <w:szCs w:val="24"/>
          <w:bdr w:val="none" w:sz="0" w:space="0" w:color="auto" w:frame="1"/>
          <w:lang w:eastAsia="ru-RU"/>
        </w:rPr>
        <w:t>б) акта органа опеки и попечительства о назначении опекуна или попечителя;</w:t>
      </w:r>
    </w:p>
    <w:p w:rsidR="009527F9" w:rsidRPr="009527F9" w:rsidRDefault="009527F9" w:rsidP="009527F9">
      <w:pPr>
        <w:spacing w:after="0" w:line="240" w:lineRule="atLeast"/>
        <w:ind w:firstLine="709"/>
        <w:contextualSpacing/>
        <w:jc w:val="both"/>
        <w:rPr>
          <w:rFonts w:ascii="Arial" w:eastAsia="Times New Roman" w:hAnsi="Arial" w:cs="Arial"/>
          <w:sz w:val="24"/>
          <w:szCs w:val="24"/>
          <w:lang w:eastAsia="ru-RU"/>
        </w:rPr>
      </w:pPr>
      <w:bookmarkStart w:id="3" w:name="sub_10133"/>
      <w:bookmarkEnd w:id="2"/>
      <w:r w:rsidRPr="009527F9">
        <w:rPr>
          <w:rFonts w:ascii="Arial" w:eastAsia="Times New Roman" w:hAnsi="Arial" w:cs="Arial"/>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9527F9" w:rsidRPr="009527F9" w:rsidRDefault="009527F9" w:rsidP="009527F9">
      <w:pPr>
        <w:spacing w:after="0" w:line="240" w:lineRule="atLeast"/>
        <w:ind w:firstLine="709"/>
        <w:contextualSpacing/>
        <w:jc w:val="both"/>
        <w:rPr>
          <w:rFonts w:ascii="Arial" w:eastAsia="Times New Roman" w:hAnsi="Arial" w:cs="Arial"/>
          <w:sz w:val="24"/>
          <w:szCs w:val="24"/>
          <w:lang w:eastAsia="ru-RU"/>
        </w:rPr>
      </w:pPr>
      <w:bookmarkStart w:id="4" w:name="sub_10134"/>
      <w:bookmarkEnd w:id="3"/>
      <w:r w:rsidRPr="009527F9">
        <w:rPr>
          <w:rFonts w:ascii="Arial" w:eastAsia="Times New Roman" w:hAnsi="Arial" w:cs="Arial"/>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9527F9" w:rsidRPr="009527F9" w:rsidRDefault="009527F9" w:rsidP="009527F9">
      <w:pPr>
        <w:spacing w:after="0" w:line="240" w:lineRule="atLeast"/>
        <w:ind w:firstLine="709"/>
        <w:contextualSpacing/>
        <w:jc w:val="both"/>
        <w:rPr>
          <w:rFonts w:ascii="Arial" w:eastAsia="Times New Roman" w:hAnsi="Arial" w:cs="Arial"/>
          <w:sz w:val="24"/>
          <w:szCs w:val="24"/>
          <w:lang w:eastAsia="ru-RU"/>
        </w:rPr>
      </w:pPr>
      <w:bookmarkStart w:id="5" w:name="sub_10135"/>
      <w:bookmarkEnd w:id="4"/>
      <w:r w:rsidRPr="009527F9">
        <w:rPr>
          <w:rFonts w:ascii="Arial" w:eastAsia="Times New Roman" w:hAnsi="Arial" w:cs="Arial"/>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527F9">
        <w:rPr>
          <w:rFonts w:ascii="Arial" w:eastAsia="Times New Roman" w:hAnsi="Arial" w:cs="Arial"/>
          <w:sz w:val="24"/>
          <w:szCs w:val="24"/>
          <w:bdr w:val="none" w:sz="0" w:space="0" w:color="auto" w:frame="1"/>
          <w:lang w:eastAsia="ru-RU"/>
        </w:rPr>
        <w:t>При удостоверении доверенностей осуществляется проверка дееспособности физических лиц, участвующих в совершении нотариального действия.</w:t>
      </w:r>
    </w:p>
    <w:bookmarkEnd w:id="5"/>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t>4) Для юридических лиц:</w:t>
      </w:r>
    </w:p>
    <w:p w:rsidR="009527F9" w:rsidRPr="009527F9" w:rsidRDefault="009527F9" w:rsidP="009527F9">
      <w:pPr>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а) Для подтверждения полномочий представител</w:t>
      </w:r>
      <w:proofErr w:type="gramStart"/>
      <w:r w:rsidRPr="009527F9">
        <w:rPr>
          <w:rFonts w:ascii="Arial" w:eastAsia="Calibri" w:hAnsi="Arial" w:cs="Arial"/>
          <w:sz w:val="24"/>
          <w:szCs w:val="24"/>
          <w:lang w:eastAsia="ru-RU"/>
        </w:rPr>
        <w:t>я(</w:t>
      </w:r>
      <w:proofErr w:type="gramEnd"/>
      <w:r w:rsidRPr="009527F9">
        <w:rPr>
          <w:rFonts w:ascii="Arial" w:eastAsia="Calibri" w:hAnsi="Arial" w:cs="Arial"/>
          <w:sz w:val="24"/>
          <w:szCs w:val="24"/>
          <w:lang w:eastAsia="ru-RU"/>
        </w:rPr>
        <w:t>ей) юридического лица, имеющего(их) право действовать без доверенности от имени юридического лица, уполномоченные должностные лица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9527F9" w:rsidRPr="009527F9" w:rsidRDefault="009527F9" w:rsidP="009527F9">
      <w:pPr>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9527F9" w:rsidRPr="009527F9" w:rsidRDefault="009527F9" w:rsidP="009527F9">
      <w:pPr>
        <w:spacing w:after="0" w:line="240" w:lineRule="auto"/>
        <w:ind w:firstLine="709"/>
        <w:jc w:val="both"/>
        <w:rPr>
          <w:rFonts w:ascii="Arial" w:eastAsia="Calibri" w:hAnsi="Arial" w:cs="Arial"/>
          <w:sz w:val="24"/>
          <w:szCs w:val="24"/>
          <w:lang w:eastAsia="ru-RU"/>
        </w:rPr>
      </w:pPr>
      <w:proofErr w:type="gramStart"/>
      <w:r w:rsidRPr="009527F9">
        <w:rPr>
          <w:rFonts w:ascii="Arial" w:eastAsia="Calibri" w:hAnsi="Arial" w:cs="Arial"/>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t>б)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lastRenderedPageBreak/>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9527F9" w:rsidRPr="009527F9" w:rsidRDefault="009527F9" w:rsidP="009527F9">
      <w:pPr>
        <w:spacing w:after="67" w:line="240" w:lineRule="atLeast"/>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lang w:eastAsia="ru-RU"/>
        </w:rPr>
        <w:t>5)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lang w:eastAsia="ru-RU"/>
        </w:rPr>
        <w:t xml:space="preserve">6) </w:t>
      </w:r>
      <w:r w:rsidRPr="009527F9">
        <w:rPr>
          <w:rFonts w:ascii="Arial" w:eastAsia="Calibri" w:hAnsi="Arial" w:cs="Arial"/>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27F9">
        <w:rPr>
          <w:rFonts w:ascii="Arial" w:eastAsia="Calibri" w:hAnsi="Arial" w:cs="Arial"/>
          <w:sz w:val="24"/>
          <w:szCs w:val="24"/>
          <w:lang w:eastAsia="ru-RU"/>
        </w:rPr>
        <w:t>7)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w:t>
      </w:r>
      <w:proofErr w:type="gramEnd"/>
      <w:r w:rsidRPr="009527F9">
        <w:rPr>
          <w:rFonts w:ascii="Arial" w:eastAsia="Calibri" w:hAnsi="Arial" w:cs="Arial"/>
          <w:sz w:val="24"/>
          <w:szCs w:val="24"/>
          <w:lang w:eastAsia="ru-RU"/>
        </w:rPr>
        <w:t xml:space="preserve">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8)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9527F9" w:rsidRPr="009527F9" w:rsidRDefault="009527F9" w:rsidP="009527F9">
      <w:pPr>
        <w:spacing w:after="0" w:line="240" w:lineRule="auto"/>
        <w:ind w:firstLine="709"/>
        <w:contextualSpacing/>
        <w:jc w:val="both"/>
        <w:rPr>
          <w:rFonts w:ascii="Arial" w:eastAsia="Times New Roman" w:hAnsi="Arial" w:cs="Arial"/>
          <w:sz w:val="24"/>
          <w:szCs w:val="24"/>
          <w:lang w:eastAsia="ru-RU"/>
        </w:rPr>
      </w:pPr>
      <w:r w:rsidRPr="009527F9">
        <w:rPr>
          <w:rFonts w:ascii="Arial" w:eastAsia="Times New Roman" w:hAnsi="Arial" w:cs="Arial"/>
          <w:sz w:val="24"/>
          <w:szCs w:val="24"/>
          <w:bdr w:val="none" w:sz="0" w:space="0" w:color="auto" w:frame="1"/>
          <w:lang w:eastAsia="ru-RU"/>
        </w:rPr>
        <w:t>9) Документ об уплате государственной пошлины.</w:t>
      </w:r>
    </w:p>
    <w:p w:rsidR="009527F9" w:rsidRPr="009527F9" w:rsidRDefault="009527F9" w:rsidP="009527F9">
      <w:pPr>
        <w:spacing w:after="0" w:line="240" w:lineRule="auto"/>
        <w:ind w:firstLine="709"/>
        <w:jc w:val="both"/>
        <w:rPr>
          <w:rFonts w:ascii="Arial" w:eastAsia="Times New Roman" w:hAnsi="Arial" w:cs="Arial"/>
          <w:kern w:val="2"/>
          <w:sz w:val="24"/>
          <w:szCs w:val="24"/>
          <w:lang w:eastAsia="ru-RU"/>
        </w:rPr>
      </w:pPr>
      <w:r w:rsidRPr="009527F9">
        <w:rPr>
          <w:rFonts w:ascii="Arial" w:eastAsia="Calibri" w:hAnsi="Arial" w:cs="Arial"/>
          <w:sz w:val="24"/>
          <w:szCs w:val="24"/>
          <w:lang w:eastAsia="ru-RU"/>
        </w:rPr>
        <w:t>32. П</w:t>
      </w:r>
      <w:r w:rsidRPr="009527F9">
        <w:rPr>
          <w:rFonts w:ascii="Arial" w:eastAsia="Times New Roman" w:hAnsi="Arial" w:cs="Arial"/>
          <w:kern w:val="2"/>
          <w:sz w:val="24"/>
          <w:szCs w:val="24"/>
          <w:lang w:eastAsia="ru-RU"/>
        </w:rPr>
        <w:t>ри предоставлении муниципальной услуги администрация не вправе требовать от заявителей или их представителей документы, не указанные в пункте 31 настоящего административного регламента.</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33. Требования к документам, представляемым заявителем</w:t>
      </w:r>
      <w:r w:rsidRPr="009527F9">
        <w:rPr>
          <w:rFonts w:ascii="Arial" w:eastAsia="Calibri" w:hAnsi="Arial" w:cs="Arial"/>
          <w:sz w:val="24"/>
          <w:szCs w:val="24"/>
        </w:rPr>
        <w:t xml:space="preserve"> </w:t>
      </w:r>
      <w:r w:rsidRPr="009527F9">
        <w:rPr>
          <w:rFonts w:ascii="Arial" w:eastAsia="Times New Roman" w:hAnsi="Arial" w:cs="Arial"/>
          <w:kern w:val="2"/>
          <w:sz w:val="24"/>
          <w:szCs w:val="24"/>
          <w:lang w:eastAsia="ru-RU"/>
        </w:rPr>
        <w:t>или его представителем:</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тексты документов должны быть написаны разборчиво;</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4) документы не должны быть исполнены карандашом;</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527F9" w:rsidRPr="009527F9" w:rsidRDefault="009527F9" w:rsidP="009527F9">
      <w:pPr>
        <w:pStyle w:val="af0"/>
        <w:rPr>
          <w:rFonts w:ascii="Arial" w:hAnsi="Arial" w:cs="Arial"/>
          <w:sz w:val="24"/>
          <w:szCs w:val="24"/>
          <w:lang w:eastAsia="ru-RU"/>
        </w:rPr>
      </w:pPr>
    </w:p>
    <w:p w:rsidR="009527F9" w:rsidRPr="009527F9" w:rsidRDefault="009527F9" w:rsidP="009527F9">
      <w:pPr>
        <w:pStyle w:val="af0"/>
        <w:jc w:val="center"/>
        <w:rPr>
          <w:rFonts w:ascii="Arial" w:hAnsi="Arial" w:cs="Arial"/>
          <w:sz w:val="24"/>
          <w:szCs w:val="24"/>
          <w:lang w:eastAsia="ru-RU"/>
        </w:rPr>
      </w:pPr>
      <w:r w:rsidRPr="009527F9">
        <w:rPr>
          <w:rFonts w:ascii="Arial" w:hAnsi="Arial" w:cs="Arial"/>
          <w:sz w:val="24"/>
          <w:szCs w:val="24"/>
          <w:lang w:eastAsia="ru-RU"/>
        </w:rPr>
        <w:t xml:space="preserve">Глава 10. </w:t>
      </w:r>
      <w:proofErr w:type="gramStart"/>
      <w:r w:rsidRPr="009527F9">
        <w:rPr>
          <w:rFonts w:ascii="Arial" w:hAnsi="Arial" w:cs="Arial"/>
          <w:sz w:val="24"/>
          <w:szCs w:val="24"/>
          <w:lang w:eastAsia="ru-RU"/>
        </w:rPr>
        <w:t>Исчерпывающий перечень документов, необходимых</w:t>
      </w:r>
      <w:r>
        <w:rPr>
          <w:rFonts w:ascii="Arial" w:hAnsi="Arial" w:cs="Arial"/>
          <w:sz w:val="24"/>
          <w:szCs w:val="24"/>
          <w:lang w:eastAsia="ru-RU"/>
        </w:rPr>
        <w:t xml:space="preserve"> </w:t>
      </w:r>
      <w:r w:rsidRPr="009527F9">
        <w:rPr>
          <w:rFonts w:ascii="Arial" w:hAnsi="Arial" w:cs="Arial"/>
          <w:sz w:val="24"/>
          <w:szCs w:val="24"/>
          <w:lang w:eastAsia="ru-RU"/>
        </w:rPr>
        <w:t>в соответствии с нормативными правовыми актами для предоставления</w:t>
      </w:r>
      <w:r>
        <w:rPr>
          <w:rFonts w:ascii="Arial" w:hAnsi="Arial" w:cs="Arial"/>
          <w:sz w:val="24"/>
          <w:szCs w:val="24"/>
          <w:lang w:eastAsia="ru-RU"/>
        </w:rPr>
        <w:t xml:space="preserve"> </w:t>
      </w:r>
      <w:r w:rsidRPr="009527F9">
        <w:rPr>
          <w:rFonts w:ascii="Arial" w:hAnsi="Arial" w:cs="Arial"/>
          <w:sz w:val="24"/>
          <w:szCs w:val="24"/>
          <w:lang w:eastAsia="ru-RU"/>
        </w:rPr>
        <w:t>муниципальной услуги, которые находятся в распоряжении</w:t>
      </w:r>
      <w:r>
        <w:rPr>
          <w:rFonts w:ascii="Arial" w:hAnsi="Arial" w:cs="Arial"/>
          <w:sz w:val="24"/>
          <w:szCs w:val="24"/>
          <w:lang w:eastAsia="ru-RU"/>
        </w:rPr>
        <w:t xml:space="preserve"> </w:t>
      </w:r>
      <w:r w:rsidRPr="009527F9">
        <w:rPr>
          <w:rFonts w:ascii="Arial" w:hAnsi="Arial" w:cs="Arial"/>
          <w:sz w:val="24"/>
          <w:szCs w:val="24"/>
          <w:lang w:eastAsia="ru-RU"/>
        </w:rPr>
        <w:t xml:space="preserve">государственных органов, органов местного </w:t>
      </w:r>
      <w:r w:rsidRPr="009527F9">
        <w:rPr>
          <w:rFonts w:ascii="Arial" w:hAnsi="Arial" w:cs="Arial"/>
          <w:sz w:val="24"/>
          <w:szCs w:val="24"/>
          <w:lang w:eastAsia="ru-RU"/>
        </w:rPr>
        <w:lastRenderedPageBreak/>
        <w:t>самоуправления</w:t>
      </w:r>
      <w:r>
        <w:rPr>
          <w:rFonts w:ascii="Arial" w:hAnsi="Arial" w:cs="Arial"/>
          <w:sz w:val="24"/>
          <w:szCs w:val="24"/>
          <w:lang w:eastAsia="ru-RU"/>
        </w:rPr>
        <w:t xml:space="preserve"> </w:t>
      </w:r>
      <w:r w:rsidRPr="009527F9">
        <w:rPr>
          <w:rFonts w:ascii="Arial" w:hAnsi="Arial" w:cs="Arial"/>
          <w:sz w:val="24"/>
          <w:szCs w:val="24"/>
          <w:lang w:eastAsia="ru-RU"/>
        </w:rPr>
        <w:t>и иных органов, участвующих в предоставлении муниципальной</w:t>
      </w:r>
      <w:r>
        <w:rPr>
          <w:rFonts w:ascii="Arial" w:hAnsi="Arial" w:cs="Arial"/>
          <w:sz w:val="24"/>
          <w:szCs w:val="24"/>
          <w:lang w:eastAsia="ru-RU"/>
        </w:rPr>
        <w:t xml:space="preserve"> </w:t>
      </w:r>
      <w:r w:rsidRPr="009527F9">
        <w:rPr>
          <w:rFonts w:ascii="Arial" w:hAnsi="Arial" w:cs="Arial"/>
          <w:sz w:val="24"/>
          <w:szCs w:val="24"/>
          <w:lang w:eastAsia="ru-RU"/>
        </w:rPr>
        <w:t xml:space="preserve">услуги, и которые заявитель или </w:t>
      </w:r>
      <w:r w:rsidRPr="009527F9">
        <w:rPr>
          <w:rFonts w:ascii="Arial" w:hAnsi="Arial" w:cs="Arial"/>
          <w:sz w:val="24"/>
          <w:szCs w:val="24"/>
        </w:rPr>
        <w:t xml:space="preserve">его представитель </w:t>
      </w:r>
      <w:r w:rsidRPr="009527F9">
        <w:rPr>
          <w:rFonts w:ascii="Arial" w:hAnsi="Arial" w:cs="Arial"/>
          <w:sz w:val="24"/>
          <w:szCs w:val="24"/>
          <w:lang w:eastAsia="ru-RU"/>
        </w:rPr>
        <w:t>вправе представить, а также способы их получения заявителями или их представителями,</w:t>
      </w:r>
      <w:r>
        <w:rPr>
          <w:rFonts w:ascii="Arial" w:hAnsi="Arial" w:cs="Arial"/>
          <w:sz w:val="24"/>
          <w:szCs w:val="24"/>
          <w:lang w:eastAsia="ru-RU"/>
        </w:rPr>
        <w:t xml:space="preserve"> </w:t>
      </w:r>
      <w:r w:rsidRPr="009527F9">
        <w:rPr>
          <w:rFonts w:ascii="Arial" w:hAnsi="Arial" w:cs="Arial"/>
          <w:sz w:val="24"/>
          <w:szCs w:val="24"/>
          <w:lang w:eastAsia="ru-RU"/>
        </w:rPr>
        <w:t>в том числе в электронной форме, порядок их представления</w:t>
      </w:r>
      <w:proofErr w:type="gramEnd"/>
    </w:p>
    <w:p w:rsidR="009527F9" w:rsidRPr="009527F9" w:rsidRDefault="009527F9" w:rsidP="009527F9">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232"/>
      <w:bookmarkEnd w:id="6"/>
      <w:r w:rsidRPr="009527F9">
        <w:rPr>
          <w:rFonts w:ascii="Arial" w:eastAsia="Times New Roman"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9527F9">
        <w:rPr>
          <w:rFonts w:ascii="Arial" w:eastAsia="Times New Roman" w:hAnsi="Arial" w:cs="Arial"/>
          <w:kern w:val="2"/>
          <w:sz w:val="24"/>
          <w:szCs w:val="24"/>
        </w:rPr>
        <w:t xml:space="preserve">его представитель </w:t>
      </w:r>
      <w:r w:rsidRPr="009527F9">
        <w:rPr>
          <w:rFonts w:ascii="Arial" w:eastAsia="Times New Roman" w:hAnsi="Arial" w:cs="Arial"/>
          <w:kern w:val="2"/>
          <w:sz w:val="24"/>
          <w:szCs w:val="24"/>
          <w:lang w:eastAsia="ru-RU"/>
        </w:rPr>
        <w:t>вправе представить, относятся: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Times New Roman" w:hAnsi="Arial" w:cs="Arial"/>
          <w:kern w:val="2"/>
          <w:sz w:val="24"/>
          <w:szCs w:val="24"/>
          <w:lang w:eastAsia="ru-RU"/>
        </w:rPr>
        <w:t xml:space="preserve">35. Для получения документов, указанных в пункте 32 </w:t>
      </w:r>
      <w:r w:rsidRPr="009527F9">
        <w:rPr>
          <w:rFonts w:ascii="Arial" w:eastAsia="Calibri" w:hAnsi="Arial" w:cs="Arial"/>
          <w:kern w:val="2"/>
          <w:sz w:val="24"/>
          <w:szCs w:val="24"/>
        </w:rPr>
        <w:t xml:space="preserve">настоящего </w:t>
      </w:r>
      <w:r w:rsidRPr="009527F9">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с запросом </w:t>
      </w:r>
      <w:r w:rsidRPr="009527F9">
        <w:rPr>
          <w:rFonts w:ascii="Arial" w:eastAsia="Calibri" w:hAnsi="Arial" w:cs="Arial"/>
          <w:kern w:val="2"/>
          <w:sz w:val="24"/>
          <w:szCs w:val="24"/>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9527F9">
        <w:rPr>
          <w:rFonts w:ascii="Arial" w:eastAsia="Calibri" w:hAnsi="Arial" w:cs="Arial"/>
          <w:kern w:val="2"/>
          <w:sz w:val="24"/>
          <w:szCs w:val="24"/>
        </w:rPr>
        <w:t>интернет-технологий</w:t>
      </w:r>
      <w:proofErr w:type="gramEnd"/>
      <w:r w:rsidRPr="009527F9">
        <w:rPr>
          <w:rFonts w:ascii="Arial" w:eastAsia="Calibri" w:hAnsi="Arial" w:cs="Arial"/>
          <w:kern w:val="2"/>
          <w:sz w:val="24"/>
          <w:szCs w:val="24"/>
        </w:rPr>
        <w:t>, включая Единый портал государственных и муниципальных услуг (функций).</w:t>
      </w:r>
    </w:p>
    <w:p w:rsidR="009527F9" w:rsidRPr="009527F9" w:rsidRDefault="009527F9" w:rsidP="009527F9">
      <w:pPr>
        <w:pStyle w:val="af0"/>
        <w:rPr>
          <w:rFonts w:ascii="Arial" w:hAnsi="Arial" w:cs="Arial"/>
          <w:sz w:val="24"/>
          <w:szCs w:val="24"/>
        </w:rPr>
      </w:pPr>
    </w:p>
    <w:p w:rsidR="009527F9" w:rsidRPr="009527F9" w:rsidRDefault="009527F9" w:rsidP="001420A6">
      <w:pPr>
        <w:pStyle w:val="af0"/>
        <w:jc w:val="center"/>
        <w:rPr>
          <w:rFonts w:ascii="Arial" w:hAnsi="Arial" w:cs="Arial"/>
          <w:sz w:val="24"/>
          <w:szCs w:val="24"/>
          <w:lang w:eastAsia="ru-RU"/>
        </w:rPr>
      </w:pPr>
      <w:r w:rsidRPr="009527F9">
        <w:rPr>
          <w:rFonts w:ascii="Arial" w:hAnsi="Arial" w:cs="Arial"/>
          <w:sz w:val="24"/>
          <w:szCs w:val="24"/>
          <w:lang w:eastAsia="ru-RU"/>
        </w:rPr>
        <w:t>Глава 11. Запрет требовать от заявителя</w:t>
      </w:r>
      <w:r w:rsidR="001420A6">
        <w:rPr>
          <w:rFonts w:ascii="Arial" w:hAnsi="Arial" w:cs="Arial"/>
          <w:sz w:val="24"/>
          <w:szCs w:val="24"/>
          <w:lang w:eastAsia="ru-RU"/>
        </w:rPr>
        <w:t xml:space="preserve"> </w:t>
      </w:r>
      <w:r w:rsidRPr="009527F9">
        <w:rPr>
          <w:rFonts w:ascii="Arial" w:hAnsi="Arial" w:cs="Arial"/>
          <w:sz w:val="24"/>
          <w:szCs w:val="24"/>
          <w:lang w:eastAsia="ru-RU"/>
        </w:rPr>
        <w:t>представления документов и информации</w:t>
      </w:r>
    </w:p>
    <w:p w:rsidR="009527F9" w:rsidRPr="009527F9" w:rsidRDefault="009527F9" w:rsidP="009527F9">
      <w:pPr>
        <w:pStyle w:val="af0"/>
        <w:rPr>
          <w:rFonts w:ascii="Arial" w:hAnsi="Arial" w:cs="Arial"/>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36. Администрация при предоставлении муниципальной услуги не вправе требовать от заявителей или </w:t>
      </w:r>
      <w:r w:rsidRPr="009527F9">
        <w:rPr>
          <w:rFonts w:ascii="Arial" w:eastAsia="Times New Roman" w:hAnsi="Arial" w:cs="Arial"/>
          <w:kern w:val="2"/>
          <w:sz w:val="24"/>
          <w:szCs w:val="24"/>
        </w:rPr>
        <w:t>их представителей</w:t>
      </w:r>
      <w:r w:rsidRPr="009527F9">
        <w:rPr>
          <w:rFonts w:ascii="Arial" w:eastAsia="Times New Roman" w:hAnsi="Arial" w:cs="Arial"/>
          <w:kern w:val="2"/>
          <w:sz w:val="24"/>
          <w:szCs w:val="24"/>
          <w:lang w:eastAsia="ru-RU"/>
        </w:rPr>
        <w:t>:</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9527F9">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9527F9">
        <w:rPr>
          <w:rFonts w:ascii="Arial" w:eastAsia="Times New Roman" w:hAnsi="Arial" w:cs="Arial"/>
          <w:kern w:val="2"/>
          <w:sz w:val="24"/>
          <w:szCs w:val="24"/>
        </w:rPr>
        <w:t>Федерального</w:t>
      </w:r>
      <w:proofErr w:type="gramEnd"/>
      <w:r w:rsidRPr="009527F9">
        <w:rPr>
          <w:rFonts w:ascii="Arial" w:eastAsia="Times New Roman" w:hAnsi="Arial" w:cs="Arial"/>
          <w:kern w:val="2"/>
          <w:sz w:val="24"/>
          <w:szCs w:val="24"/>
        </w:rPr>
        <w:t xml:space="preserve"> закона от 27 июля 2010 года № 210</w:t>
      </w:r>
      <w:r w:rsidRPr="009527F9">
        <w:rPr>
          <w:rFonts w:ascii="Arial" w:eastAsia="Times New Roman" w:hAnsi="Arial" w:cs="Arial"/>
          <w:kern w:val="2"/>
          <w:sz w:val="24"/>
          <w:szCs w:val="24"/>
        </w:rPr>
        <w:noBreakHyphen/>
        <w:t>ФЗ</w:t>
      </w:r>
      <w:r w:rsidRPr="009527F9">
        <w:rPr>
          <w:rFonts w:ascii="Arial" w:eastAsia="Times New Roman" w:hAnsi="Arial" w:cs="Arial"/>
          <w:kern w:val="2"/>
          <w:sz w:val="24"/>
          <w:szCs w:val="24"/>
          <w:lang w:eastAsia="ru-RU"/>
        </w:rPr>
        <w:t xml:space="preserve"> </w:t>
      </w:r>
      <w:r w:rsidRPr="009527F9">
        <w:rPr>
          <w:rFonts w:ascii="Arial" w:eastAsia="Times New Roman" w:hAnsi="Arial" w:cs="Arial"/>
          <w:kern w:val="2"/>
          <w:sz w:val="24"/>
          <w:szCs w:val="24"/>
        </w:rPr>
        <w:t>«Об организации предоставления государственных и муниципальных услуг» перечень документов;</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9527F9">
        <w:rPr>
          <w:rFonts w:ascii="Arial" w:eastAsia="Calibri" w:hAnsi="Arial" w:cs="Arial"/>
          <w:sz w:val="24"/>
          <w:szCs w:val="24"/>
        </w:rPr>
        <w:t xml:space="preserve">, предусмотренных пунктом 4 части 1 статьи 7 Федерального закона </w:t>
      </w:r>
      <w:r w:rsidRPr="009527F9">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27F9">
        <w:rPr>
          <w:rFonts w:ascii="Arial" w:eastAsia="Times New Roman" w:hAnsi="Arial" w:cs="Arial"/>
          <w:kern w:val="2"/>
          <w:sz w:val="24"/>
          <w:szCs w:val="24"/>
          <w:lang w:eastAsia="ru-RU"/>
        </w:rPr>
        <w:t xml:space="preserve">4) </w:t>
      </w:r>
      <w:r w:rsidRPr="009527F9">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9527F9">
          <w:rPr>
            <w:rFonts w:ascii="Arial" w:eastAsia="Calibri" w:hAnsi="Arial" w:cs="Arial"/>
            <w:sz w:val="24"/>
            <w:szCs w:val="24"/>
            <w:lang w:eastAsia="ru-RU"/>
          </w:rPr>
          <w:t>пунктом 7</w:t>
        </w:r>
        <w:r w:rsidRPr="009527F9">
          <w:rPr>
            <w:rFonts w:ascii="Arial" w:eastAsia="Calibri" w:hAnsi="Arial" w:cs="Arial"/>
            <w:sz w:val="24"/>
            <w:szCs w:val="24"/>
            <w:vertAlign w:val="superscript"/>
            <w:lang w:eastAsia="ru-RU"/>
          </w:rPr>
          <w:t>2</w:t>
        </w:r>
        <w:r w:rsidRPr="009527F9">
          <w:rPr>
            <w:rFonts w:ascii="Arial" w:eastAsia="Calibri" w:hAnsi="Arial" w:cs="Arial"/>
            <w:sz w:val="24"/>
            <w:szCs w:val="24"/>
            <w:lang w:eastAsia="ru-RU"/>
          </w:rPr>
          <w:t xml:space="preserve"> части 1 статьи 16</w:t>
        </w:r>
      </w:hyperlink>
      <w:r w:rsidRPr="009527F9">
        <w:rPr>
          <w:rFonts w:ascii="Arial" w:eastAsia="Calibri" w:hAnsi="Arial" w:cs="Arial"/>
          <w:sz w:val="24"/>
          <w:szCs w:val="24"/>
          <w:lang w:eastAsia="ru-RU"/>
        </w:rPr>
        <w:t xml:space="preserve"> </w:t>
      </w:r>
      <w:r w:rsidRPr="009527F9">
        <w:rPr>
          <w:rFonts w:ascii="Arial" w:eastAsia="Calibri" w:hAnsi="Arial" w:cs="Arial"/>
          <w:sz w:val="24"/>
          <w:szCs w:val="24"/>
        </w:rPr>
        <w:t xml:space="preserve">Федерального закона </w:t>
      </w:r>
      <w:r w:rsidRPr="009527F9">
        <w:rPr>
          <w:rFonts w:ascii="Arial" w:eastAsia="Times New Roman" w:hAnsi="Arial" w:cs="Arial"/>
          <w:kern w:val="2"/>
          <w:sz w:val="24"/>
          <w:szCs w:val="24"/>
          <w:lang w:eastAsia="ru-RU"/>
        </w:rPr>
        <w:t xml:space="preserve">от 27 июля 2010 года №210-ФЗ «Об </w:t>
      </w:r>
      <w:r w:rsidRPr="009527F9">
        <w:rPr>
          <w:rFonts w:ascii="Arial" w:eastAsia="Times New Roman" w:hAnsi="Arial" w:cs="Arial"/>
          <w:kern w:val="2"/>
          <w:sz w:val="24"/>
          <w:szCs w:val="24"/>
          <w:lang w:eastAsia="ru-RU"/>
        </w:rPr>
        <w:lastRenderedPageBreak/>
        <w:t>организации предоставления государственных и муниципальных услуг»</w:t>
      </w:r>
      <w:r w:rsidRPr="009527F9">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9527F9">
        <w:rPr>
          <w:rFonts w:ascii="Arial" w:eastAsia="Calibri" w:hAnsi="Arial" w:cs="Arial"/>
          <w:sz w:val="24"/>
          <w:szCs w:val="24"/>
          <w:lang w:eastAsia="ru-RU"/>
        </w:rPr>
        <w:t xml:space="preserve"> федеральными законами.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Заявитель вправе представить указанные документы и информацию в администрацию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муниципальной услуги.</w:t>
      </w:r>
    </w:p>
    <w:p w:rsidR="009527F9" w:rsidRPr="001420A6" w:rsidRDefault="009527F9" w:rsidP="001420A6">
      <w:pPr>
        <w:pStyle w:val="af0"/>
        <w:rPr>
          <w:rFonts w:ascii="Arial" w:hAnsi="Arial" w:cs="Arial"/>
          <w:sz w:val="24"/>
          <w:szCs w:val="24"/>
        </w:rPr>
      </w:pPr>
    </w:p>
    <w:p w:rsidR="009527F9" w:rsidRPr="001420A6" w:rsidRDefault="009527F9" w:rsidP="001420A6">
      <w:pPr>
        <w:pStyle w:val="af0"/>
        <w:jc w:val="center"/>
        <w:rPr>
          <w:rFonts w:ascii="Arial" w:eastAsia="Times New Roman" w:hAnsi="Arial" w:cs="Arial"/>
          <w:kern w:val="2"/>
          <w:sz w:val="24"/>
          <w:szCs w:val="24"/>
          <w:lang w:eastAsia="ru-RU"/>
        </w:rPr>
      </w:pPr>
      <w:r w:rsidRPr="001420A6">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527F9" w:rsidRPr="001420A6" w:rsidRDefault="009527F9" w:rsidP="001420A6">
      <w:pPr>
        <w:pStyle w:val="af0"/>
        <w:rPr>
          <w:rFonts w:ascii="Arial" w:eastAsia="Times New Roman" w:hAnsi="Arial" w:cs="Arial"/>
          <w:kern w:val="2"/>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rPr>
      </w:pPr>
      <w:r w:rsidRPr="009527F9">
        <w:rPr>
          <w:rFonts w:ascii="Arial" w:eastAsia="Times New Roman" w:hAnsi="Arial" w:cs="Arial"/>
          <w:kern w:val="2"/>
          <w:sz w:val="24"/>
          <w:szCs w:val="24"/>
        </w:rPr>
        <w:t>37.</w:t>
      </w:r>
      <w:r w:rsidRPr="009527F9">
        <w:rPr>
          <w:rFonts w:ascii="Arial" w:eastAsia="Calibri" w:hAnsi="Arial" w:cs="Arial"/>
          <w:sz w:val="24"/>
          <w:szCs w:val="24"/>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Calibri" w:hAnsi="Arial" w:cs="Arial"/>
          <w:sz w:val="24"/>
          <w:szCs w:val="24"/>
        </w:rPr>
        <w:t xml:space="preserve">38. </w:t>
      </w:r>
      <w:r w:rsidRPr="009527F9">
        <w:rPr>
          <w:rFonts w:ascii="Arial" w:eastAsia="Times New Roman" w:hAnsi="Arial" w:cs="Arial"/>
          <w:sz w:val="24"/>
          <w:szCs w:val="24"/>
          <w:shd w:val="clear" w:color="auto" w:fill="FFFFFF"/>
          <w:lang w:eastAsia="ru-RU"/>
        </w:rPr>
        <w:t>В случае отказа в приеме документов, уполномоченные должностные лица выдают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rPr>
      </w:pPr>
      <w:r w:rsidRPr="009527F9">
        <w:rPr>
          <w:rFonts w:ascii="Arial" w:eastAsia="Calibri" w:hAnsi="Arial" w:cs="Arial"/>
          <w:sz w:val="24"/>
          <w:szCs w:val="24"/>
        </w:rPr>
        <w:t>39.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527F9" w:rsidRPr="001420A6" w:rsidRDefault="009527F9" w:rsidP="001420A6">
      <w:pPr>
        <w:pStyle w:val="af0"/>
        <w:rPr>
          <w:rFonts w:ascii="Arial" w:hAnsi="Arial" w:cs="Arial"/>
          <w:sz w:val="24"/>
          <w:szCs w:val="24"/>
        </w:rPr>
      </w:pPr>
    </w:p>
    <w:p w:rsidR="009527F9" w:rsidRPr="001420A6" w:rsidRDefault="009527F9" w:rsidP="001420A6">
      <w:pPr>
        <w:pStyle w:val="af0"/>
        <w:jc w:val="center"/>
        <w:rPr>
          <w:rFonts w:ascii="Arial" w:eastAsia="Times New Roman" w:hAnsi="Arial" w:cs="Arial"/>
          <w:kern w:val="2"/>
          <w:sz w:val="24"/>
          <w:szCs w:val="24"/>
          <w:lang w:eastAsia="ru-RU"/>
        </w:rPr>
      </w:pPr>
      <w:r w:rsidRPr="001420A6">
        <w:rPr>
          <w:rFonts w:ascii="Arial" w:eastAsia="Times New Roman" w:hAnsi="Arial" w:cs="Arial"/>
          <w:kern w:val="2"/>
          <w:sz w:val="24"/>
          <w:szCs w:val="24"/>
          <w:lang w:eastAsia="ru-RU"/>
        </w:rPr>
        <w:t>Глава 13. Исчерпывающий перечень оснований для приостановления</w:t>
      </w:r>
      <w:r w:rsidR="001420A6">
        <w:rPr>
          <w:rFonts w:ascii="Arial" w:eastAsia="Times New Roman" w:hAnsi="Arial" w:cs="Arial"/>
          <w:kern w:val="2"/>
          <w:sz w:val="24"/>
          <w:szCs w:val="24"/>
          <w:lang w:eastAsia="ru-RU"/>
        </w:rPr>
        <w:t xml:space="preserve"> </w:t>
      </w:r>
      <w:r w:rsidRPr="001420A6">
        <w:rPr>
          <w:rFonts w:ascii="Arial" w:eastAsia="Times New Roman" w:hAnsi="Arial" w:cs="Arial"/>
          <w:kern w:val="2"/>
          <w:sz w:val="24"/>
          <w:szCs w:val="24"/>
          <w:lang w:eastAsia="ru-RU"/>
        </w:rPr>
        <w:t>или отказа в предоставлении муниципальной услуги</w:t>
      </w:r>
    </w:p>
    <w:p w:rsidR="009527F9" w:rsidRPr="001420A6" w:rsidRDefault="009527F9" w:rsidP="001420A6">
      <w:pPr>
        <w:pStyle w:val="af0"/>
        <w:rPr>
          <w:rFonts w:ascii="Arial" w:eastAsia="Times New Roman" w:hAnsi="Arial" w:cs="Arial"/>
          <w:kern w:val="2"/>
          <w:sz w:val="24"/>
          <w:szCs w:val="24"/>
          <w:lang w:eastAsia="ru-RU"/>
        </w:rPr>
      </w:pP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kern w:val="2"/>
          <w:sz w:val="24"/>
          <w:szCs w:val="24"/>
          <w:lang w:eastAsia="ru-RU"/>
        </w:rPr>
        <w:t xml:space="preserve">40. </w:t>
      </w:r>
      <w:r w:rsidRPr="009527F9">
        <w:rPr>
          <w:rFonts w:ascii="Arial" w:eastAsia="Calibri" w:hAnsi="Arial" w:cs="Arial"/>
          <w:sz w:val="24"/>
          <w:szCs w:val="24"/>
          <w:lang w:eastAsia="ru-RU"/>
        </w:rPr>
        <w:t>В соответствии с частями первой и второй статьи 41 Основ законодательства Российской Федерации о нотариате, совершение нотариального действия может быть отложено в случаях:</w:t>
      </w: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 необходимости истребования дополнительных сведений от физических и юридических лиц;</w:t>
      </w: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3) направления документов на экспертизу.</w:t>
      </w: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9527F9" w:rsidRPr="009527F9" w:rsidRDefault="009527F9" w:rsidP="009527F9">
      <w:pPr>
        <w:suppressAutoHyphens/>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Совершение нотариального действия приостанавливается до разрешения дела судом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kern w:val="2"/>
          <w:sz w:val="24"/>
          <w:szCs w:val="24"/>
          <w:lang w:eastAsia="ru-RU"/>
        </w:rPr>
        <w:t>43. В</w:t>
      </w:r>
      <w:r w:rsidRPr="009527F9">
        <w:rPr>
          <w:rFonts w:ascii="Arial" w:eastAsia="Calibri" w:hAnsi="Arial" w:cs="Arial"/>
          <w:sz w:val="24"/>
          <w:szCs w:val="24"/>
          <w:lang w:eastAsia="ru-RU"/>
        </w:rPr>
        <w:t xml:space="preserve"> совершении нотариального действия отказывается, если: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а) совершение такого действия противоречит законодательству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lastRenderedPageBreak/>
        <w:t>б)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г) доверенность не соответствует требованиям законодательства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 документы, представленные для совершения нотариального действия, не соответствуют требованиям законодательства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е)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44. Отказ в предоставлении муниципальной услуги может быть обжалован в порядке, установленном законодательством.</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Глава 14. Перечень услуг, которые являются необходимыми</w:t>
      </w:r>
      <w:r w:rsidR="001420A6">
        <w:rPr>
          <w:rFonts w:ascii="Arial" w:hAnsi="Arial" w:cs="Arial"/>
          <w:sz w:val="24"/>
          <w:szCs w:val="24"/>
          <w:lang w:eastAsia="ru-RU"/>
        </w:rPr>
        <w:t xml:space="preserve"> </w:t>
      </w:r>
      <w:r w:rsidRPr="001420A6">
        <w:rPr>
          <w:rFonts w:ascii="Arial" w:hAnsi="Arial" w:cs="Arial"/>
          <w:sz w:val="24"/>
          <w:szCs w:val="24"/>
          <w:lang w:eastAsia="ru-RU"/>
        </w:rPr>
        <w:t>и обязательными для предоставления муниципальной услуги,</w:t>
      </w:r>
      <w:r w:rsidR="001420A6">
        <w:rPr>
          <w:rFonts w:ascii="Arial" w:hAnsi="Arial" w:cs="Arial"/>
          <w:sz w:val="24"/>
          <w:szCs w:val="24"/>
          <w:lang w:eastAsia="ru-RU"/>
        </w:rPr>
        <w:t xml:space="preserve"> </w:t>
      </w:r>
      <w:r w:rsidRPr="001420A6">
        <w:rPr>
          <w:rFonts w:ascii="Arial" w:hAnsi="Arial" w:cs="Arial"/>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20"/>
        <w:jc w:val="both"/>
        <w:outlineLvl w:val="2"/>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45. </w:t>
      </w:r>
      <w:proofErr w:type="gramStart"/>
      <w:r w:rsidRPr="009527F9">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Глава 15. Порядок, размер и основания взимания государственной</w:t>
      </w:r>
      <w:r w:rsidR="001420A6">
        <w:rPr>
          <w:rFonts w:ascii="Arial" w:hAnsi="Arial" w:cs="Arial"/>
          <w:sz w:val="24"/>
          <w:szCs w:val="24"/>
          <w:lang w:eastAsia="ru-RU"/>
        </w:rPr>
        <w:t xml:space="preserve"> </w:t>
      </w:r>
      <w:r w:rsidRPr="001420A6">
        <w:rPr>
          <w:rFonts w:ascii="Arial" w:hAnsi="Arial" w:cs="Arial"/>
          <w:sz w:val="24"/>
          <w:szCs w:val="24"/>
          <w:lang w:eastAsia="ru-RU"/>
        </w:rPr>
        <w:t>пошлины или иной платы, взимаемой за предоставление</w:t>
      </w:r>
      <w:r w:rsidR="001420A6">
        <w:rPr>
          <w:rFonts w:ascii="Arial" w:hAnsi="Arial" w:cs="Arial"/>
          <w:sz w:val="24"/>
          <w:szCs w:val="24"/>
          <w:lang w:eastAsia="ru-RU"/>
        </w:rPr>
        <w:t xml:space="preserve"> </w:t>
      </w:r>
      <w:r w:rsidRPr="001420A6">
        <w:rPr>
          <w:rFonts w:ascii="Arial" w:hAnsi="Arial" w:cs="Arial"/>
          <w:sz w:val="24"/>
          <w:szCs w:val="24"/>
          <w:lang w:eastAsia="ru-RU"/>
        </w:rPr>
        <w:t>муниципальной услуги</w:t>
      </w:r>
    </w:p>
    <w:p w:rsidR="009527F9" w:rsidRPr="001420A6" w:rsidRDefault="009527F9" w:rsidP="001420A6">
      <w:pPr>
        <w:pStyle w:val="af0"/>
        <w:rPr>
          <w:rFonts w:ascii="Arial" w:hAnsi="Arial" w:cs="Arial"/>
          <w:sz w:val="24"/>
          <w:szCs w:val="24"/>
          <w:lang w:eastAsia="ru-RU"/>
        </w:rPr>
      </w:pPr>
      <w:bookmarkStart w:id="7" w:name="Par277"/>
      <w:bookmarkEnd w:id="7"/>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46.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47. Оплата нотариальных действий производится в порядке, установленном статьей 22 Основ законодательства Российской Федерации о нотариате: </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9527F9">
        <w:rPr>
          <w:rFonts w:ascii="Arial" w:eastAsia="Calibri" w:hAnsi="Arial" w:cs="Arial"/>
          <w:sz w:val="24"/>
          <w:szCs w:val="24"/>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w:t>
      </w:r>
      <w:r w:rsidRPr="009527F9">
        <w:rPr>
          <w:rFonts w:ascii="Arial" w:eastAsia="Times New Roman" w:hAnsi="Arial" w:cs="Arial"/>
          <w:sz w:val="24"/>
          <w:szCs w:val="24"/>
          <w:shd w:val="clear" w:color="auto" w:fill="FFFFFF"/>
          <w:lang w:eastAsia="ru-RU"/>
        </w:rPr>
        <w:t>Основ законодательства Российской Федерации о нотариате</w:t>
      </w:r>
      <w:r w:rsidRPr="009527F9">
        <w:rPr>
          <w:rFonts w:ascii="Arial" w:eastAsia="Calibri" w:hAnsi="Arial" w:cs="Arial"/>
          <w:sz w:val="24"/>
          <w:szCs w:val="24"/>
          <w:lang w:eastAsia="ru-RU"/>
        </w:rPr>
        <w:t>.</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 xml:space="preserve">48. При совершении уполномоченными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подпунктами 11, 12 </w:t>
      </w:r>
      <w:r w:rsidRPr="009527F9">
        <w:rPr>
          <w:rFonts w:ascii="Arial" w:eastAsia="Calibri" w:hAnsi="Arial" w:cs="Arial"/>
          <w:sz w:val="24"/>
          <w:szCs w:val="24"/>
          <w:lang w:eastAsia="ru-RU"/>
        </w:rPr>
        <w:lastRenderedPageBreak/>
        <w:t>пункта 1 статьи 333.35, статьей 333.38 Налогового кодекса Российской Федерации.</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eastAsia="Times New Roman" w:hAnsi="Arial" w:cs="Arial"/>
          <w:kern w:val="2"/>
          <w:sz w:val="24"/>
          <w:szCs w:val="24"/>
          <w:lang w:eastAsia="ru-RU"/>
        </w:rPr>
      </w:pPr>
      <w:r w:rsidRPr="001420A6">
        <w:rPr>
          <w:rFonts w:ascii="Arial" w:eastAsia="Times New Roman" w:hAnsi="Arial" w:cs="Arial"/>
          <w:kern w:val="2"/>
          <w:sz w:val="24"/>
          <w:szCs w:val="24"/>
          <w:lang w:eastAsia="ru-RU"/>
        </w:rPr>
        <w:t>Глава 16. Порядок, размер и основания взимания платы</w:t>
      </w:r>
      <w:r w:rsidR="001420A6">
        <w:rPr>
          <w:rFonts w:ascii="Arial" w:eastAsia="Times New Roman" w:hAnsi="Arial" w:cs="Arial"/>
          <w:kern w:val="2"/>
          <w:sz w:val="24"/>
          <w:szCs w:val="24"/>
          <w:lang w:eastAsia="ru-RU"/>
        </w:rPr>
        <w:t xml:space="preserve"> </w:t>
      </w:r>
      <w:r w:rsidRPr="001420A6">
        <w:rPr>
          <w:rFonts w:ascii="Arial" w:eastAsia="Times New Roman" w:hAnsi="Arial" w:cs="Arial"/>
          <w:kern w:val="2"/>
          <w:sz w:val="24"/>
          <w:szCs w:val="24"/>
          <w:lang w:eastAsia="ru-RU"/>
        </w:rPr>
        <w:t>за предоставление услуг, которые являются необходимыми</w:t>
      </w:r>
      <w:r w:rsidR="001420A6">
        <w:rPr>
          <w:rFonts w:ascii="Arial" w:eastAsia="Times New Roman" w:hAnsi="Arial" w:cs="Arial"/>
          <w:kern w:val="2"/>
          <w:sz w:val="24"/>
          <w:szCs w:val="24"/>
          <w:lang w:eastAsia="ru-RU"/>
        </w:rPr>
        <w:t xml:space="preserve"> </w:t>
      </w:r>
      <w:r w:rsidRPr="001420A6">
        <w:rPr>
          <w:rFonts w:ascii="Arial" w:eastAsia="Times New Roman" w:hAnsi="Arial" w:cs="Arial"/>
          <w:kern w:val="2"/>
          <w:sz w:val="24"/>
          <w:szCs w:val="24"/>
          <w:lang w:eastAsia="ru-RU"/>
        </w:rPr>
        <w:t>и обязательными для предоставления муниципальной услуги,</w:t>
      </w:r>
      <w:r w:rsidR="001420A6">
        <w:rPr>
          <w:rFonts w:ascii="Arial" w:eastAsia="Times New Roman" w:hAnsi="Arial" w:cs="Arial"/>
          <w:kern w:val="2"/>
          <w:sz w:val="24"/>
          <w:szCs w:val="24"/>
          <w:lang w:eastAsia="ru-RU"/>
        </w:rPr>
        <w:t xml:space="preserve"> </w:t>
      </w:r>
      <w:r w:rsidRPr="001420A6">
        <w:rPr>
          <w:rFonts w:ascii="Arial" w:eastAsia="Times New Roman" w:hAnsi="Arial" w:cs="Arial"/>
          <w:kern w:val="2"/>
          <w:sz w:val="24"/>
          <w:szCs w:val="24"/>
          <w:lang w:eastAsia="ru-RU"/>
        </w:rPr>
        <w:t>включая информацию о методике расчета размера такой платы</w:t>
      </w:r>
    </w:p>
    <w:p w:rsidR="009527F9" w:rsidRPr="001420A6" w:rsidRDefault="009527F9" w:rsidP="001420A6">
      <w:pPr>
        <w:pStyle w:val="af0"/>
        <w:rPr>
          <w:rFonts w:ascii="Arial" w:eastAsia="Times New Roman" w:hAnsi="Arial" w:cs="Arial"/>
          <w:kern w:val="2"/>
          <w:sz w:val="24"/>
          <w:szCs w:val="24"/>
          <w:lang w:eastAsia="ru-RU"/>
        </w:rPr>
      </w:pPr>
    </w:p>
    <w:p w:rsidR="009527F9" w:rsidRPr="009527F9" w:rsidRDefault="009527F9" w:rsidP="009527F9">
      <w:pPr>
        <w:spacing w:after="0" w:line="240" w:lineRule="auto"/>
        <w:ind w:firstLine="720"/>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49. Плата за </w:t>
      </w:r>
      <w:r w:rsidRPr="009527F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9527F9">
        <w:rPr>
          <w:rFonts w:ascii="Arial" w:eastAsia="Times New Roman" w:hAnsi="Arial" w:cs="Arial"/>
          <w:kern w:val="2"/>
          <w:sz w:val="24"/>
          <w:szCs w:val="24"/>
          <w:lang w:eastAsia="ru-RU"/>
        </w:rPr>
        <w:t>.</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u w:val="single"/>
          <w:lang w:eastAsia="ru-RU"/>
        </w:rPr>
      </w:pPr>
      <w:bookmarkStart w:id="8" w:name="Par285"/>
      <w:bookmarkEnd w:id="8"/>
      <w:r w:rsidRPr="001420A6">
        <w:rPr>
          <w:rFonts w:ascii="Arial" w:hAnsi="Arial" w:cs="Arial"/>
          <w:sz w:val="24"/>
          <w:szCs w:val="24"/>
          <w:lang w:eastAsia="ru-RU"/>
        </w:rPr>
        <w:t>Глава 17. Максимальный срок ожидания в очереди</w:t>
      </w:r>
      <w:r w:rsidR="001420A6">
        <w:rPr>
          <w:rFonts w:ascii="Arial" w:hAnsi="Arial" w:cs="Arial"/>
          <w:sz w:val="24"/>
          <w:szCs w:val="24"/>
          <w:lang w:eastAsia="ru-RU"/>
        </w:rPr>
        <w:t xml:space="preserve"> </w:t>
      </w:r>
      <w:r w:rsidRPr="001420A6">
        <w:rPr>
          <w:rFonts w:ascii="Arial" w:hAnsi="Arial" w:cs="Arial"/>
          <w:sz w:val="24"/>
          <w:szCs w:val="24"/>
          <w:lang w:eastAsia="ru-RU"/>
        </w:rPr>
        <w:t>при подаче ходатайства и при получении</w:t>
      </w:r>
      <w:r w:rsidR="001420A6">
        <w:rPr>
          <w:rFonts w:ascii="Arial" w:hAnsi="Arial" w:cs="Arial"/>
          <w:sz w:val="24"/>
          <w:szCs w:val="24"/>
          <w:lang w:eastAsia="ru-RU"/>
        </w:rPr>
        <w:t xml:space="preserve"> </w:t>
      </w:r>
      <w:r w:rsidRPr="001420A6">
        <w:rPr>
          <w:rFonts w:ascii="Arial" w:hAnsi="Arial" w:cs="Arial"/>
          <w:sz w:val="24"/>
          <w:szCs w:val="24"/>
          <w:lang w:eastAsia="ru-RU"/>
        </w:rPr>
        <w:t>результата предоставления услуги</w:t>
      </w:r>
    </w:p>
    <w:p w:rsidR="009527F9" w:rsidRPr="001420A6" w:rsidRDefault="009527F9" w:rsidP="001420A6">
      <w:pPr>
        <w:pStyle w:val="af0"/>
        <w:rPr>
          <w:rFonts w:ascii="Arial" w:hAnsi="Arial" w:cs="Arial"/>
          <w:sz w:val="24"/>
          <w:szCs w:val="24"/>
          <w:u w:val="single"/>
          <w:lang w:eastAsia="ru-RU"/>
        </w:rPr>
      </w:pPr>
    </w:p>
    <w:p w:rsidR="009527F9" w:rsidRPr="009527F9" w:rsidRDefault="009527F9" w:rsidP="009527F9">
      <w:pPr>
        <w:spacing w:after="0" w:line="240" w:lineRule="auto"/>
        <w:ind w:firstLine="720"/>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50. Максимальное время ожидания в очереди при подаче ходатайства и документов не должно превышать 15 минут.</w:t>
      </w:r>
    </w:p>
    <w:p w:rsidR="009527F9" w:rsidRPr="009527F9" w:rsidRDefault="009527F9" w:rsidP="009527F9">
      <w:pPr>
        <w:spacing w:after="0" w:line="240" w:lineRule="auto"/>
        <w:ind w:firstLine="720"/>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51. Максимальное время ожидания в очереди при получении результата муниципальной услуги не должно превышать 15 минут.</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Глава 18. Срок и порядок регистрации ходатайства,</w:t>
      </w:r>
      <w:r w:rsidR="001420A6">
        <w:rPr>
          <w:rFonts w:ascii="Arial" w:hAnsi="Arial" w:cs="Arial"/>
          <w:sz w:val="24"/>
          <w:szCs w:val="24"/>
          <w:lang w:eastAsia="ru-RU"/>
        </w:rPr>
        <w:t xml:space="preserve"> </w:t>
      </w:r>
      <w:r w:rsidRPr="001420A6">
        <w:rPr>
          <w:rFonts w:ascii="Arial" w:hAnsi="Arial" w:cs="Arial"/>
          <w:sz w:val="24"/>
          <w:szCs w:val="24"/>
          <w:lang w:eastAsia="ru-RU"/>
        </w:rPr>
        <w:t>в том числе в электронной форме</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kern w:val="2"/>
          <w:sz w:val="24"/>
          <w:szCs w:val="24"/>
          <w:lang w:eastAsia="ru-RU"/>
        </w:rPr>
        <w:t xml:space="preserve">52. </w:t>
      </w:r>
      <w:r w:rsidRPr="009527F9">
        <w:rPr>
          <w:rFonts w:ascii="Arial" w:eastAsia="Times New Roman" w:hAnsi="Arial" w:cs="Arial"/>
          <w:sz w:val="24"/>
          <w:szCs w:val="24"/>
          <w:shd w:val="clear" w:color="auto" w:fill="FFFFFF"/>
          <w:lang w:eastAsia="ru-RU"/>
        </w:rPr>
        <w:t>Регистрация запроса заявителя о выдаче документов не производится.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kern w:val="2"/>
          <w:sz w:val="24"/>
          <w:szCs w:val="24"/>
          <w:lang w:eastAsia="ru-RU"/>
        </w:rPr>
        <w:t xml:space="preserve">53. </w:t>
      </w:r>
      <w:proofErr w:type="gramStart"/>
      <w:r w:rsidRPr="009527F9">
        <w:rPr>
          <w:rFonts w:ascii="Arial" w:eastAsia="Calibri" w:hAnsi="Arial" w:cs="Arial"/>
          <w:sz w:val="24"/>
          <w:szCs w:val="24"/>
          <w:lang w:eastAsia="ru-RU"/>
        </w:rPr>
        <w:t>Все нотариальные действия, совершаемые уполномоченными должностными лицами регистрируются</w:t>
      </w:r>
      <w:proofErr w:type="gramEnd"/>
      <w:r w:rsidRPr="009527F9">
        <w:rPr>
          <w:rFonts w:ascii="Arial" w:eastAsia="Calibri" w:hAnsi="Arial" w:cs="Arial"/>
          <w:sz w:val="24"/>
          <w:szCs w:val="24"/>
          <w:lang w:eastAsia="ru-RU"/>
        </w:rPr>
        <w:t xml:space="preserve"> в реестре регистрации нотариальных действий, форма которого утверждена приказом Минюста России от 30.09.2020 года №226.</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eastAsia="Times New Roman" w:hAnsi="Arial" w:cs="Arial"/>
          <w:kern w:val="2"/>
          <w:sz w:val="24"/>
          <w:szCs w:val="24"/>
          <w:lang w:eastAsia="ru-RU"/>
        </w:rPr>
      </w:pPr>
      <w:r w:rsidRPr="001420A6">
        <w:rPr>
          <w:rFonts w:ascii="Arial" w:eastAsia="Times New Roman" w:hAnsi="Arial" w:cs="Arial"/>
          <w:kern w:val="2"/>
          <w:sz w:val="24"/>
          <w:szCs w:val="24"/>
          <w:lang w:eastAsia="ru-RU"/>
        </w:rPr>
        <w:t>Глава 19. Требования к помещениям, в которых</w:t>
      </w:r>
      <w:r w:rsidR="001420A6">
        <w:rPr>
          <w:rFonts w:ascii="Arial" w:eastAsia="Times New Roman" w:hAnsi="Arial" w:cs="Arial"/>
          <w:kern w:val="2"/>
          <w:sz w:val="24"/>
          <w:szCs w:val="24"/>
          <w:lang w:eastAsia="ru-RU"/>
        </w:rPr>
        <w:t xml:space="preserve"> </w:t>
      </w:r>
      <w:r w:rsidRPr="001420A6">
        <w:rPr>
          <w:rFonts w:ascii="Arial" w:eastAsia="Times New Roman" w:hAnsi="Arial" w:cs="Arial"/>
          <w:kern w:val="2"/>
          <w:sz w:val="24"/>
          <w:szCs w:val="24"/>
          <w:lang w:eastAsia="ru-RU"/>
        </w:rPr>
        <w:t>предоставляется муниципальная услуга</w:t>
      </w:r>
    </w:p>
    <w:p w:rsidR="009527F9" w:rsidRPr="001420A6" w:rsidRDefault="009527F9" w:rsidP="001420A6">
      <w:pPr>
        <w:pStyle w:val="af0"/>
        <w:rPr>
          <w:rFonts w:ascii="Arial" w:eastAsia="Times New Roman" w:hAnsi="Arial" w:cs="Arial"/>
          <w:kern w:val="2"/>
          <w:sz w:val="24"/>
          <w:szCs w:val="24"/>
          <w:lang w:eastAsia="ru-RU"/>
        </w:rPr>
      </w:pP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55. Администрация обеспечивает инвалидам (включая инвалидов, использующих кресла-коляски и собак-проводников):</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9527F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9527F9">
        <w:rPr>
          <w:rFonts w:ascii="Arial" w:eastAsia="Times New Roman" w:hAnsi="Arial" w:cs="Arial"/>
          <w:kern w:val="2"/>
          <w:sz w:val="24"/>
          <w:szCs w:val="24"/>
          <w:lang w:eastAsia="ru-RU"/>
        </w:rPr>
        <w:lastRenderedPageBreak/>
        <w:t>образования, меры для обеспечения доступа инвалидов к месту предоставления муниципальной услуги.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57. </w:t>
      </w:r>
      <w:r w:rsidRPr="009527F9">
        <w:rPr>
          <w:rFonts w:ascii="Arial" w:eastAsia="Calibri" w:hAnsi="Arial" w:cs="Arial"/>
          <w:sz w:val="24"/>
          <w:szCs w:val="24"/>
          <w:lang w:eastAsia="ru-RU"/>
        </w:rPr>
        <w:t>Нотариальные действия совершаются в помещении администрации.</w:t>
      </w:r>
      <w:r w:rsidRPr="009527F9">
        <w:rPr>
          <w:rFonts w:ascii="Arial" w:eastAsia="Times New Roman" w:hAnsi="Arial" w:cs="Arial"/>
          <w:kern w:val="2"/>
          <w:sz w:val="24"/>
          <w:szCs w:val="24"/>
          <w:lang w:eastAsia="ru-RU"/>
        </w:rPr>
        <w:t xml:space="preserve"> </w:t>
      </w:r>
    </w:p>
    <w:p w:rsidR="009527F9" w:rsidRPr="009527F9" w:rsidRDefault="009527F9" w:rsidP="009527F9">
      <w:pPr>
        <w:autoSpaceDE w:val="0"/>
        <w:autoSpaceDN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9527F9">
        <w:rPr>
          <w:rFonts w:ascii="Arial" w:eastAsia="Calibri" w:hAnsi="Arial" w:cs="Arial"/>
          <w:sz w:val="24"/>
          <w:szCs w:val="24"/>
          <w:lang w:eastAsia="ru-RU"/>
        </w:rPr>
        <w:t>,</w:t>
      </w:r>
      <w:proofErr w:type="gramEnd"/>
      <w:r w:rsidRPr="009527F9">
        <w:rPr>
          <w:rFonts w:ascii="Arial" w:eastAsia="Calibri" w:hAnsi="Arial" w:cs="Arial"/>
          <w:sz w:val="24"/>
          <w:szCs w:val="24"/>
          <w:lang w:eastAsia="ru-RU"/>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58. Вход в администрацию оборудуется информационной табличкой (вывеской).</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 xml:space="preserve">Глава 20. </w:t>
      </w:r>
      <w:proofErr w:type="gramStart"/>
      <w:r w:rsidRPr="001420A6">
        <w:rPr>
          <w:rFonts w:ascii="Arial" w:eastAsia="Calibri" w:hAnsi="Arial" w:cs="Arial"/>
          <w:sz w:val="24"/>
          <w:szCs w:val="24"/>
          <w:lang w:eastAsia="ru-RU"/>
        </w:rPr>
        <w:t>Показатели доступности и качества муниципальной услуги,</w:t>
      </w:r>
      <w:r w:rsidR="001420A6">
        <w:rPr>
          <w:rFonts w:ascii="Arial" w:eastAsia="Calibri" w:hAnsi="Arial" w:cs="Arial"/>
          <w:sz w:val="24"/>
          <w:szCs w:val="24"/>
          <w:lang w:eastAsia="ru-RU"/>
        </w:rPr>
        <w:t xml:space="preserve"> </w:t>
      </w:r>
      <w:r w:rsidRPr="001420A6">
        <w:rPr>
          <w:rFonts w:ascii="Arial" w:eastAsia="Calibri" w:hAnsi="Arial" w:cs="Arial"/>
          <w:sz w:val="24"/>
          <w:szCs w:val="24"/>
          <w:lang w:eastAsia="ru-RU"/>
        </w:rPr>
        <w:t>в том числе количество взаимодействий заявителя с должностными</w:t>
      </w:r>
      <w:r w:rsidR="001420A6">
        <w:rPr>
          <w:rFonts w:ascii="Arial" w:eastAsia="Calibri" w:hAnsi="Arial" w:cs="Arial"/>
          <w:sz w:val="24"/>
          <w:szCs w:val="24"/>
          <w:lang w:eastAsia="ru-RU"/>
        </w:rPr>
        <w:t xml:space="preserve"> </w:t>
      </w:r>
      <w:r w:rsidRPr="001420A6">
        <w:rPr>
          <w:rFonts w:ascii="Arial" w:eastAsia="Calibri" w:hAnsi="Arial" w:cs="Arial"/>
          <w:sz w:val="24"/>
          <w:szCs w:val="24"/>
          <w:lang w:eastAsia="ru-RU"/>
        </w:rPr>
        <w:t>лицами при предоставлении муниципальной услуги и их</w:t>
      </w:r>
      <w:r w:rsidR="001420A6">
        <w:rPr>
          <w:rFonts w:ascii="Arial" w:eastAsia="Calibri" w:hAnsi="Arial" w:cs="Arial"/>
          <w:sz w:val="24"/>
          <w:szCs w:val="24"/>
          <w:lang w:eastAsia="ru-RU"/>
        </w:rPr>
        <w:t xml:space="preserve"> </w:t>
      </w:r>
      <w:r w:rsidRPr="001420A6">
        <w:rPr>
          <w:rFonts w:ascii="Arial" w:eastAsia="Calibri" w:hAnsi="Arial" w:cs="Arial"/>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420A6">
        <w:rPr>
          <w:rFonts w:ascii="Arial" w:eastAsia="Calibri" w:hAnsi="Arial" w:cs="Arial"/>
          <w:sz w:val="24"/>
          <w:szCs w:val="24"/>
          <w:lang w:eastAsia="ru-RU"/>
        </w:rPr>
        <w:t xml:space="preserve"> </w:t>
      </w:r>
      <w:r w:rsidRPr="001420A6">
        <w:rPr>
          <w:rFonts w:ascii="Arial" w:eastAsia="Calibri" w:hAnsi="Arial" w:cs="Arial"/>
          <w:sz w:val="24"/>
          <w:szCs w:val="24"/>
          <w:lang w:eastAsia="ru-RU"/>
        </w:rPr>
        <w:t>числе в полном объеме), посредством комплексного запроса</w:t>
      </w:r>
      <w:proofErr w:type="gramEnd"/>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64. Основными показателями доступности и качества муниципальной услуги являются:</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среднее время ожидания в очереди при подаче документов;</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для получения результата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67. Продолжительность взаимодействия заявителя или его представителя с уполномоченными должностными лицами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настоящим административным регламентом.</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u w:val="single"/>
          <w:lang w:eastAsia="ru-RU"/>
        </w:rPr>
      </w:pPr>
      <w:r w:rsidRPr="001420A6">
        <w:rPr>
          <w:rFonts w:ascii="Arial" w:hAnsi="Arial" w:cs="Arial"/>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1420A6">
        <w:rPr>
          <w:rFonts w:ascii="Arial" w:hAnsi="Arial" w:cs="Arial"/>
          <w:sz w:val="24"/>
          <w:szCs w:val="24"/>
          <w:lang w:eastAsia="ru-RU"/>
        </w:rPr>
        <w:t xml:space="preserve"> </w:t>
      </w:r>
      <w:r w:rsidRPr="001420A6">
        <w:rPr>
          <w:rFonts w:ascii="Arial" w:hAnsi="Arial" w:cs="Arial"/>
          <w:sz w:val="24"/>
          <w:szCs w:val="24"/>
          <w:lang w:eastAsia="ru-RU"/>
        </w:rPr>
        <w:t>и особенности предоставления муниципальной услуги в электронной форме</w:t>
      </w:r>
    </w:p>
    <w:p w:rsidR="009527F9" w:rsidRPr="001420A6" w:rsidRDefault="009527F9" w:rsidP="001420A6">
      <w:pPr>
        <w:pStyle w:val="af0"/>
        <w:rPr>
          <w:rFonts w:ascii="Arial" w:hAnsi="Arial" w:cs="Arial"/>
          <w:sz w:val="24"/>
          <w:szCs w:val="24"/>
          <w:u w:val="single"/>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71. Предоставление муниципальной услуги по экстерриториальному принципу не предоставляется.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72. </w:t>
      </w:r>
      <w:r w:rsidRPr="009527F9">
        <w:rPr>
          <w:rFonts w:ascii="Arial" w:eastAsia="Calibri" w:hAnsi="Arial" w:cs="Arial"/>
          <w:kern w:val="2"/>
          <w:sz w:val="24"/>
          <w:szCs w:val="24"/>
          <w:lang w:eastAsia="ru-RU"/>
        </w:rPr>
        <w:t>Муниципальная услуга в многофункциональных центрах не предоставляется.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73. По просьбе заявителя, уполномоченные должностные лица могут совершить нотариальное действие путем изготовления нотариального документа в электронной форме.</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В случае</w:t>
      </w:r>
      <w:proofErr w:type="gramStart"/>
      <w:r w:rsidRPr="009527F9">
        <w:rPr>
          <w:rFonts w:ascii="Arial" w:eastAsia="Times New Roman" w:hAnsi="Arial" w:cs="Arial"/>
          <w:kern w:val="2"/>
          <w:sz w:val="24"/>
          <w:szCs w:val="24"/>
          <w:lang w:eastAsia="ru-RU"/>
        </w:rPr>
        <w:t>,</w:t>
      </w:r>
      <w:proofErr w:type="gramEnd"/>
      <w:r w:rsidRPr="009527F9">
        <w:rPr>
          <w:rFonts w:ascii="Arial" w:eastAsia="Times New Roman" w:hAnsi="Arial" w:cs="Arial"/>
          <w:kern w:val="2"/>
          <w:sz w:val="24"/>
          <w:szCs w:val="24"/>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года №63-ФЗ «Об электронной подписи».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Нотариально удостоверенный документ в электронной форме или свидетельство, выданное уполномоченным должностным лицом в электронной форме, подписывается усиленной квалифицированной электронной подписью уполномоченного должностного лица.</w:t>
      </w:r>
    </w:p>
    <w:p w:rsidR="009527F9" w:rsidRPr="001420A6" w:rsidRDefault="009527F9" w:rsidP="001420A6">
      <w:pPr>
        <w:pStyle w:val="af0"/>
        <w:rPr>
          <w:rFonts w:ascii="Arial" w:hAnsi="Arial" w:cs="Arial"/>
          <w:sz w:val="24"/>
          <w:szCs w:val="24"/>
          <w:lang w:eastAsia="ru-RU"/>
        </w:rPr>
      </w:pPr>
    </w:p>
    <w:p w:rsidR="009527F9" w:rsidRDefault="001420A6" w:rsidP="001420A6">
      <w:pPr>
        <w:pStyle w:val="af0"/>
        <w:jc w:val="center"/>
        <w:rPr>
          <w:rFonts w:ascii="Arial" w:hAnsi="Arial" w:cs="Arial"/>
          <w:sz w:val="24"/>
          <w:szCs w:val="24"/>
          <w:lang w:eastAsia="ru-RU"/>
        </w:rPr>
      </w:pPr>
      <w:r>
        <w:rPr>
          <w:rFonts w:ascii="Arial" w:hAnsi="Arial" w:cs="Arial"/>
          <w:sz w:val="24"/>
          <w:szCs w:val="24"/>
          <w:lang w:eastAsia="ru-RU"/>
        </w:rPr>
        <w:t>Раздел 3</w:t>
      </w:r>
      <w:r w:rsidRPr="001420A6">
        <w:rPr>
          <w:rFonts w:ascii="Arial" w:hAnsi="Arial" w:cs="Arial"/>
          <w:sz w:val="24"/>
          <w:szCs w:val="24"/>
          <w:lang w:eastAsia="ru-RU"/>
        </w:rPr>
        <w:t xml:space="preserve">. </w:t>
      </w:r>
      <w:r>
        <w:rPr>
          <w:rFonts w:ascii="Arial" w:hAnsi="Arial" w:cs="Arial"/>
          <w:sz w:val="24"/>
          <w:szCs w:val="24"/>
          <w:lang w:eastAsia="ru-RU"/>
        </w:rPr>
        <w:t>С</w:t>
      </w:r>
      <w:r w:rsidRPr="001420A6">
        <w:rPr>
          <w:rFonts w:ascii="Arial" w:hAnsi="Arial" w:cs="Arial"/>
          <w:sz w:val="24"/>
          <w:szCs w:val="24"/>
          <w:lang w:eastAsia="ru-RU"/>
        </w:rPr>
        <w:t>остав, последовательность и сроки выполнения административных процедур,</w:t>
      </w:r>
      <w:r>
        <w:rPr>
          <w:rFonts w:ascii="Arial" w:hAnsi="Arial" w:cs="Arial"/>
          <w:sz w:val="24"/>
          <w:szCs w:val="24"/>
          <w:lang w:eastAsia="ru-RU"/>
        </w:rPr>
        <w:t xml:space="preserve"> </w:t>
      </w:r>
      <w:r w:rsidRPr="001420A6">
        <w:rPr>
          <w:rFonts w:ascii="Arial" w:hAnsi="Arial" w:cs="Arial"/>
          <w:sz w:val="24"/>
          <w:szCs w:val="24"/>
          <w:lang w:eastAsia="ru-RU"/>
        </w:rPr>
        <w:t>требования к порядку их выполнения, в том числе особенности выполнения административных</w:t>
      </w:r>
      <w:r>
        <w:rPr>
          <w:rFonts w:ascii="Arial" w:hAnsi="Arial" w:cs="Arial"/>
          <w:sz w:val="24"/>
          <w:szCs w:val="24"/>
          <w:lang w:eastAsia="ru-RU"/>
        </w:rPr>
        <w:t xml:space="preserve"> </w:t>
      </w:r>
      <w:r w:rsidRPr="001420A6">
        <w:rPr>
          <w:rFonts w:ascii="Arial" w:hAnsi="Arial" w:cs="Arial"/>
          <w:sz w:val="24"/>
          <w:szCs w:val="24"/>
          <w:lang w:eastAsia="ru-RU"/>
        </w:rPr>
        <w:t>процедур в электронной форме</w:t>
      </w:r>
    </w:p>
    <w:p w:rsidR="001420A6" w:rsidRPr="001420A6" w:rsidRDefault="001420A6"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bookmarkStart w:id="9" w:name="Par343"/>
      <w:bookmarkEnd w:id="9"/>
      <w:r w:rsidRPr="001420A6">
        <w:rPr>
          <w:rFonts w:ascii="Arial" w:hAnsi="Arial" w:cs="Arial"/>
          <w:sz w:val="24"/>
          <w:szCs w:val="24"/>
          <w:lang w:eastAsia="ru-RU"/>
        </w:rPr>
        <w:lastRenderedPageBreak/>
        <w:t>Глава 22. Состав и последовательность административных процедур</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kern w:val="2"/>
          <w:sz w:val="24"/>
          <w:szCs w:val="24"/>
          <w:lang w:eastAsia="ru-RU"/>
        </w:rPr>
        <w:t>74</w:t>
      </w:r>
      <w:r w:rsidRPr="009527F9">
        <w:rPr>
          <w:rFonts w:ascii="Arial" w:eastAsia="Times New Roman" w:hAnsi="Arial" w:cs="Arial"/>
          <w:sz w:val="24"/>
          <w:szCs w:val="24"/>
          <w:shd w:val="clear" w:color="auto" w:fill="FFFFFF"/>
          <w:lang w:eastAsia="ru-RU"/>
        </w:rPr>
        <w:t>. Предоставление муниципальной услуги включает в себя следующие административные процедуры:</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1) прием заявителя;</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 xml:space="preserve">2) удостоверение личности заявителя; </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shd w:val="clear" w:color="auto" w:fill="FFFFFF"/>
          <w:lang w:eastAsia="ru-RU"/>
        </w:rPr>
        <w:t>3) проверка дееспособности физических лиц, участвующих в совершении нотариального действия (п</w:t>
      </w:r>
      <w:r w:rsidRPr="009527F9">
        <w:rPr>
          <w:rFonts w:ascii="Arial" w:eastAsia="Calibri" w:hAnsi="Arial" w:cs="Arial"/>
          <w:sz w:val="24"/>
          <w:szCs w:val="24"/>
          <w:lang w:eastAsia="ru-RU"/>
        </w:rPr>
        <w:t xml:space="preserve">ри удостоверении доверенности); </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4) проверка полномочий представителя физического лица;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5)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6) формирование и направление межведомственных запросов в органы (организации), участвующие в предоставлении муниципальной услуги; </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bdr w:val="none" w:sz="0" w:space="0" w:color="auto" w:frame="1"/>
          <w:lang w:eastAsia="ru-RU"/>
        </w:rPr>
        <w:t>7)</w:t>
      </w:r>
      <w:r w:rsidRPr="009527F9">
        <w:rPr>
          <w:rFonts w:ascii="Arial" w:eastAsia="Calibri" w:hAnsi="Arial" w:cs="Arial"/>
          <w:sz w:val="24"/>
          <w:szCs w:val="24"/>
          <w:lang w:eastAsia="ru-RU"/>
        </w:rPr>
        <w:t xml:space="preserve"> совершение нотариального действия;</w:t>
      </w:r>
    </w:p>
    <w:p w:rsidR="009527F9" w:rsidRPr="009527F9" w:rsidRDefault="009527F9" w:rsidP="009527F9">
      <w:pPr>
        <w:spacing w:after="67" w:line="240" w:lineRule="atLeast"/>
        <w:ind w:firstLine="709"/>
        <w:contextualSpacing/>
        <w:jc w:val="both"/>
        <w:rPr>
          <w:rFonts w:ascii="Arial" w:eastAsia="Times New Roman" w:hAnsi="Arial" w:cs="Arial"/>
          <w:sz w:val="24"/>
          <w:szCs w:val="24"/>
          <w:bdr w:val="none" w:sz="0" w:space="0" w:color="auto" w:frame="1"/>
          <w:lang w:eastAsia="ru-RU"/>
        </w:rPr>
      </w:pPr>
      <w:r w:rsidRPr="009527F9">
        <w:rPr>
          <w:rFonts w:ascii="Arial" w:eastAsia="Times New Roman" w:hAnsi="Arial" w:cs="Arial"/>
          <w:sz w:val="24"/>
          <w:szCs w:val="24"/>
          <w:bdr w:val="none" w:sz="0" w:space="0" w:color="auto" w:frame="1"/>
          <w:lang w:eastAsia="ru-RU"/>
        </w:rPr>
        <w:t>8) отказ в совершении нотариального действия.</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shd w:val="clear" w:color="auto" w:fill="FFFFFF"/>
          <w:lang w:eastAsia="ru-RU"/>
        </w:rPr>
      </w:pPr>
      <w:r w:rsidRPr="001420A6">
        <w:rPr>
          <w:rFonts w:ascii="Arial" w:hAnsi="Arial" w:cs="Arial"/>
          <w:sz w:val="24"/>
          <w:szCs w:val="24"/>
          <w:lang w:eastAsia="ru-RU"/>
        </w:rPr>
        <w:t xml:space="preserve">Глава 23. </w:t>
      </w:r>
      <w:r w:rsidRPr="001420A6">
        <w:rPr>
          <w:rFonts w:ascii="Arial" w:hAnsi="Arial" w:cs="Arial"/>
          <w:sz w:val="24"/>
          <w:szCs w:val="24"/>
          <w:shd w:val="clear" w:color="auto" w:fill="FFFFFF"/>
          <w:lang w:eastAsia="ru-RU"/>
        </w:rPr>
        <w:t>Прием заявителя</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75. Основанием для начала административной процедуры является обращение заявителя, либо его представителя в администрацию. Личный прием осуществляется уполномоченными должностными лицами в соответствии с графиком работы администрации.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kern w:val="2"/>
          <w:sz w:val="24"/>
          <w:szCs w:val="24"/>
          <w:lang w:eastAsia="ru-RU"/>
        </w:rPr>
        <w:t>76. Прием заявителей и их представителей в администрации осуществляется без предварительной записи.</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77. Административная процедура по приему заявителя осуществляется в течение 15 минут с момента его обращения.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78.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79. В случаях, предусмотренных главой 12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1420A6" w:rsidRPr="009527F9" w:rsidRDefault="001420A6" w:rsidP="001420A6">
      <w:pPr>
        <w:spacing w:after="0" w:line="240" w:lineRule="auto"/>
        <w:jc w:val="both"/>
        <w:rPr>
          <w:rFonts w:ascii="Arial" w:eastAsia="Times New Roman" w:hAnsi="Arial" w:cs="Arial"/>
          <w:sz w:val="24"/>
          <w:szCs w:val="24"/>
          <w:shd w:val="clear" w:color="auto" w:fill="FFFFFF"/>
          <w:lang w:eastAsia="ru-RU"/>
        </w:rPr>
      </w:pPr>
    </w:p>
    <w:p w:rsidR="009527F9" w:rsidRPr="009527F9" w:rsidRDefault="009527F9" w:rsidP="009527F9">
      <w:pPr>
        <w:spacing w:after="0" w:line="240" w:lineRule="auto"/>
        <w:jc w:val="center"/>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Глава 24. Удостоверение личности заявителя</w:t>
      </w:r>
    </w:p>
    <w:p w:rsidR="009527F9" w:rsidRPr="009527F9" w:rsidRDefault="009527F9" w:rsidP="001420A6">
      <w:pPr>
        <w:spacing w:after="0" w:line="240" w:lineRule="auto"/>
        <w:rPr>
          <w:rFonts w:ascii="Arial" w:eastAsia="Times New Roman"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80. Основанием для начала административной процедуры является личный прием заявителя, его представителя.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shd w:val="clear" w:color="auto" w:fill="FFFFFF"/>
          <w:lang w:eastAsia="ru-RU"/>
        </w:rPr>
        <w:t xml:space="preserve">81. </w:t>
      </w:r>
      <w:r w:rsidRPr="009527F9">
        <w:rPr>
          <w:rFonts w:ascii="Arial" w:eastAsia="Calibri" w:hAnsi="Arial" w:cs="Arial"/>
          <w:sz w:val="24"/>
          <w:szCs w:val="24"/>
          <w:lang w:eastAsia="ru-RU"/>
        </w:rPr>
        <w:t xml:space="preserve">При совершении нотариального действия, уполномоченные должностные лица устанавливают личность обратившегося за совершением нотариального действия гражданина или представителя юридического </w:t>
      </w:r>
      <w:proofErr w:type="gramStart"/>
      <w:r w:rsidRPr="009527F9">
        <w:rPr>
          <w:rFonts w:ascii="Arial" w:eastAsia="Calibri" w:hAnsi="Arial" w:cs="Arial"/>
          <w:sz w:val="24"/>
          <w:szCs w:val="24"/>
          <w:lang w:eastAsia="ru-RU"/>
        </w:rPr>
        <w:t>лица</w:t>
      </w:r>
      <w:proofErr w:type="gramEnd"/>
      <w:r w:rsidRPr="009527F9">
        <w:rPr>
          <w:rFonts w:ascii="Arial" w:eastAsia="Calibri" w:hAnsi="Arial" w:cs="Arial"/>
          <w:sz w:val="24"/>
          <w:szCs w:val="24"/>
          <w:lang w:eastAsia="ru-RU"/>
        </w:rPr>
        <w:t xml:space="preserve"> и проверяет его место жительства. </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 xml:space="preserve">Уполномоченные должностные лица устанавливают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9527F9">
        <w:rPr>
          <w:rFonts w:ascii="Arial" w:eastAsia="Calibri" w:hAnsi="Arial" w:cs="Arial"/>
          <w:sz w:val="24"/>
          <w:szCs w:val="24"/>
          <w:lang w:eastAsia="ru-RU"/>
        </w:rPr>
        <w:t>сурдопереводчика</w:t>
      </w:r>
      <w:proofErr w:type="spellEnd"/>
      <w:r w:rsidRPr="009527F9">
        <w:rPr>
          <w:rFonts w:ascii="Arial" w:eastAsia="Calibri" w:hAnsi="Arial" w:cs="Arial"/>
          <w:sz w:val="24"/>
          <w:szCs w:val="24"/>
          <w:lang w:eastAsia="ru-RU"/>
        </w:rPr>
        <w:t>.</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shd w:val="clear" w:color="auto" w:fill="FFFFFF"/>
          <w:lang w:eastAsia="ru-RU"/>
        </w:rPr>
        <w:t xml:space="preserve">82. </w:t>
      </w:r>
      <w:r w:rsidRPr="009527F9">
        <w:rPr>
          <w:rFonts w:ascii="Arial" w:eastAsia="Calibri" w:hAnsi="Arial" w:cs="Arial"/>
          <w:sz w:val="24"/>
          <w:szCs w:val="24"/>
          <w:lang w:eastAsia="ru-RU"/>
        </w:rPr>
        <w:t>Установление личности производиться на основании документов, предусмотренных пунктом 31 настоящего административного регламента.</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83. Удостоверение личности осуществляется в течение 5 минут с момента приема заявителя.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lastRenderedPageBreak/>
        <w:t>84. Результатом административной процедуры является удостоверение личности заявителя, его представителя.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85. Критерием принятия решения по административной процедуре является наличие (отсутствие) документа, удостоверяющего личность лица, обратившегося за совершением нотариального действия.</w:t>
      </w:r>
    </w:p>
    <w:p w:rsidR="009527F9" w:rsidRPr="009527F9" w:rsidRDefault="009527F9" w:rsidP="001420A6">
      <w:pPr>
        <w:autoSpaceDE w:val="0"/>
        <w:autoSpaceDN w:val="0"/>
        <w:spacing w:after="0" w:line="240" w:lineRule="auto"/>
        <w:jc w:val="both"/>
        <w:rPr>
          <w:rFonts w:ascii="Arial" w:eastAsia="Calibri" w:hAnsi="Arial" w:cs="Arial"/>
          <w:sz w:val="24"/>
          <w:szCs w:val="24"/>
          <w:u w:val="single"/>
        </w:rPr>
      </w:pPr>
    </w:p>
    <w:p w:rsidR="009527F9" w:rsidRPr="009527F9" w:rsidRDefault="009527F9" w:rsidP="009527F9">
      <w:pPr>
        <w:autoSpaceDE w:val="0"/>
        <w:autoSpaceDN w:val="0"/>
        <w:spacing w:after="0" w:line="240" w:lineRule="auto"/>
        <w:ind w:firstLine="709"/>
        <w:jc w:val="center"/>
        <w:rPr>
          <w:rFonts w:ascii="Arial" w:eastAsia="Calibri" w:hAnsi="Arial" w:cs="Arial"/>
          <w:sz w:val="24"/>
          <w:szCs w:val="24"/>
          <w:lang w:eastAsia="ru-RU"/>
        </w:rPr>
      </w:pPr>
      <w:r w:rsidRPr="009527F9">
        <w:rPr>
          <w:rFonts w:ascii="Arial" w:eastAsia="Times New Roman" w:hAnsi="Arial" w:cs="Arial"/>
          <w:kern w:val="2"/>
          <w:sz w:val="24"/>
          <w:szCs w:val="24"/>
          <w:lang w:eastAsia="ru-RU"/>
        </w:rPr>
        <w:t xml:space="preserve">Глава 25. </w:t>
      </w:r>
      <w:r w:rsidRPr="009527F9">
        <w:rPr>
          <w:rFonts w:ascii="Arial" w:eastAsia="Times New Roman" w:hAnsi="Arial" w:cs="Arial"/>
          <w:sz w:val="24"/>
          <w:szCs w:val="24"/>
          <w:shd w:val="clear" w:color="auto" w:fill="FFFFFF"/>
          <w:lang w:eastAsia="ru-RU"/>
        </w:rPr>
        <w:t>Проверка дееспособности физических лиц, участвующих в совершении нотариального действия (п</w:t>
      </w:r>
      <w:r w:rsidRPr="009527F9">
        <w:rPr>
          <w:rFonts w:ascii="Arial" w:eastAsia="Calibri" w:hAnsi="Arial" w:cs="Arial"/>
          <w:sz w:val="24"/>
          <w:szCs w:val="24"/>
          <w:lang w:eastAsia="ru-RU"/>
        </w:rPr>
        <w:t>ри удостоверении доверенности)</w:t>
      </w:r>
    </w:p>
    <w:p w:rsidR="009527F9" w:rsidRPr="009527F9" w:rsidRDefault="009527F9" w:rsidP="001420A6">
      <w:pPr>
        <w:autoSpaceDE w:val="0"/>
        <w:autoSpaceDN w:val="0"/>
        <w:spacing w:after="0" w:line="240" w:lineRule="auto"/>
        <w:rPr>
          <w:rFonts w:ascii="Arial" w:eastAsia="Times New Roman" w:hAnsi="Arial" w:cs="Arial"/>
          <w:kern w:val="2"/>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86. Основанием для начала административной процедуры является установление личности заявителя.</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87. При удостоверении доверенностей уполномоченным должностным лицом осуществляется проверка дееспособности физических лиц, участвующих в совершении нотариального действия. </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88. При проверке дееспособности гражданина уполномоченное должностное лицо должно исходить из того, что в соответствии с пунктами 1 и 2 статьи 21 Гражданского кодекса Российской Федерации: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9527F9">
        <w:rPr>
          <w:rFonts w:ascii="Arial" w:eastAsia="Times New Roman" w:hAnsi="Arial" w:cs="Arial"/>
          <w:kern w:val="2"/>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9527F9">
        <w:rPr>
          <w:rFonts w:ascii="Arial" w:eastAsia="Times New Roman" w:hAnsi="Arial" w:cs="Arial"/>
          <w:kern w:val="2"/>
          <w:sz w:val="24"/>
          <w:szCs w:val="24"/>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9527F9" w:rsidRPr="009527F9" w:rsidRDefault="009527F9" w:rsidP="009527F9">
      <w:pPr>
        <w:autoSpaceDE w:val="0"/>
        <w:autoSpaceDN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89. Проверка дееспособности осуществляется в течение 5 минут с момента установления личности заявителя.</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90. Результатом административной процедуры является установление дееспособности заявителя.</w:t>
      </w:r>
    </w:p>
    <w:p w:rsidR="009527F9" w:rsidRPr="009527F9" w:rsidRDefault="009527F9" w:rsidP="001420A6">
      <w:pPr>
        <w:spacing w:after="0" w:line="240" w:lineRule="auto"/>
        <w:jc w:val="both"/>
        <w:rPr>
          <w:rFonts w:ascii="Arial" w:eastAsia="Times New Roman" w:hAnsi="Arial" w:cs="Arial"/>
          <w:sz w:val="24"/>
          <w:szCs w:val="24"/>
          <w:shd w:val="clear" w:color="auto" w:fill="FFFFFF"/>
          <w:lang w:eastAsia="ru-RU"/>
        </w:rPr>
      </w:pPr>
    </w:p>
    <w:p w:rsidR="009527F9" w:rsidRPr="009527F9" w:rsidRDefault="009527F9" w:rsidP="009527F9">
      <w:pPr>
        <w:spacing w:after="0" w:line="240" w:lineRule="auto"/>
        <w:ind w:firstLine="709"/>
        <w:jc w:val="center"/>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Глава 26. Проверка полномочий представителя физического лица</w:t>
      </w:r>
    </w:p>
    <w:p w:rsidR="009527F9" w:rsidRPr="009527F9" w:rsidRDefault="009527F9" w:rsidP="009527F9">
      <w:pPr>
        <w:spacing w:after="0" w:line="240" w:lineRule="auto"/>
        <w:jc w:val="both"/>
        <w:rPr>
          <w:rFonts w:ascii="Arial" w:eastAsia="Times New Roman"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lang w:eastAsia="ru-RU"/>
        </w:rPr>
        <w:t xml:space="preserve">91. </w:t>
      </w:r>
      <w:r w:rsidRPr="009527F9">
        <w:rPr>
          <w:rFonts w:ascii="Arial" w:eastAsia="Times New Roman" w:hAnsi="Arial" w:cs="Arial"/>
          <w:sz w:val="24"/>
          <w:szCs w:val="24"/>
          <w:shd w:val="clear" w:color="auto" w:fill="FFFFFF"/>
          <w:lang w:eastAsia="ru-RU"/>
        </w:rPr>
        <w:t>Основанием для начала административной процедуры является установление личности представителя физического лица.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sz w:val="24"/>
          <w:szCs w:val="24"/>
          <w:shd w:val="clear" w:color="auto" w:fill="FFFFFF"/>
          <w:lang w:eastAsia="ru-RU"/>
        </w:rPr>
        <w:lastRenderedPageBreak/>
        <w:t xml:space="preserve">92. </w:t>
      </w:r>
      <w:r w:rsidRPr="009527F9">
        <w:rPr>
          <w:rFonts w:ascii="Arial" w:eastAsia="Calibri" w:hAnsi="Arial" w:cs="Arial"/>
          <w:sz w:val="24"/>
          <w:szCs w:val="24"/>
          <w:lang w:eastAsia="ru-RU"/>
        </w:rPr>
        <w:t>В случае</w:t>
      </w:r>
      <w:proofErr w:type="gramStart"/>
      <w:r w:rsidRPr="009527F9">
        <w:rPr>
          <w:rFonts w:ascii="Arial" w:eastAsia="Calibri" w:hAnsi="Arial" w:cs="Arial"/>
          <w:sz w:val="24"/>
          <w:szCs w:val="24"/>
          <w:lang w:eastAsia="ru-RU"/>
        </w:rPr>
        <w:t>,</w:t>
      </w:r>
      <w:proofErr w:type="gramEnd"/>
      <w:r w:rsidRPr="009527F9">
        <w:rPr>
          <w:rFonts w:ascii="Arial" w:eastAsia="Calibri" w:hAnsi="Arial" w:cs="Arial"/>
          <w:sz w:val="24"/>
          <w:szCs w:val="24"/>
          <w:lang w:eastAsia="ru-RU"/>
        </w:rPr>
        <w:t xml:space="preserve"> если за совершением нотариального действия обратился представитель заявителя, проверяются полномочия представителя.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93.</w:t>
      </w:r>
      <w:r w:rsidR="001420A6">
        <w:rPr>
          <w:rFonts w:ascii="Arial" w:eastAsia="Calibri" w:hAnsi="Arial" w:cs="Arial"/>
          <w:sz w:val="24"/>
          <w:szCs w:val="24"/>
          <w:lang w:eastAsia="ru-RU"/>
        </w:rPr>
        <w:t xml:space="preserve"> </w:t>
      </w:r>
      <w:r w:rsidRPr="009527F9">
        <w:rPr>
          <w:rFonts w:ascii="Arial" w:eastAsia="Calibri" w:hAnsi="Arial" w:cs="Arial"/>
          <w:sz w:val="24"/>
          <w:szCs w:val="24"/>
          <w:lang w:eastAsia="ru-RU"/>
        </w:rPr>
        <w:t xml:space="preserve">В подтверждение полномочий представителя физического лица, должностному лицу местного самоуправления должна быть представлена </w:t>
      </w:r>
      <w:r w:rsidRPr="009527F9">
        <w:rPr>
          <w:rFonts w:ascii="Arial" w:eastAsia="Times New Roman" w:hAnsi="Arial" w:cs="Arial"/>
          <w:sz w:val="24"/>
          <w:szCs w:val="24"/>
          <w:shd w:val="clear" w:color="auto" w:fill="FFFFFF"/>
          <w:lang w:eastAsia="ru-RU"/>
        </w:rPr>
        <w:t xml:space="preserve">надлежаще оформленная доверенность. </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 xml:space="preserve">94. </w:t>
      </w:r>
      <w:r w:rsidRPr="009527F9">
        <w:rPr>
          <w:rFonts w:ascii="Arial" w:eastAsia="Times New Roman" w:hAnsi="Arial" w:cs="Arial"/>
          <w:sz w:val="24"/>
          <w:szCs w:val="24"/>
          <w:bdr w:val="none" w:sz="0" w:space="0" w:color="auto" w:frame="1"/>
          <w:lang w:eastAsia="ru-RU"/>
        </w:rPr>
        <w:t>Для законных представителей несовершеннолетних или недееспособных лиц доверенность не требуется.</w:t>
      </w:r>
      <w:r w:rsidRPr="009527F9">
        <w:rPr>
          <w:rFonts w:ascii="Arial" w:eastAsia="Times New Roman" w:hAnsi="Arial" w:cs="Arial"/>
          <w:sz w:val="24"/>
          <w:szCs w:val="24"/>
          <w:shd w:val="clear" w:color="auto" w:fill="FFFFFF"/>
          <w:lang w:eastAsia="ru-RU"/>
        </w:rPr>
        <w:t xml:space="preserve"> В подтверждение полномочий представителями несовершеннолетних или недееспособных лиц, должностному лицу местного самоуправления должны быть представлены документы, указанные </w:t>
      </w:r>
      <w:r w:rsidRPr="009527F9">
        <w:rPr>
          <w:rFonts w:ascii="Arial" w:eastAsia="Times New Roman" w:hAnsi="Arial" w:cs="Arial"/>
          <w:sz w:val="24"/>
          <w:szCs w:val="24"/>
          <w:bdr w:val="none" w:sz="0" w:space="0" w:color="auto" w:frame="1"/>
          <w:lang w:eastAsia="ru-RU"/>
        </w:rPr>
        <w:t xml:space="preserve">в подпункте 3 пункта 31 настоящего административного регламента. </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95. Проверка полномочий представителя физического лица осуществляется в течение 5 минут с момента установления личности представителя физического лица.</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96. Результатом административной процедуры является установление </w:t>
      </w:r>
      <w:r w:rsidRPr="009527F9">
        <w:rPr>
          <w:rFonts w:ascii="Arial" w:eastAsia="Calibri" w:hAnsi="Arial" w:cs="Arial"/>
          <w:sz w:val="24"/>
          <w:szCs w:val="24"/>
          <w:lang w:eastAsia="ru-RU"/>
        </w:rPr>
        <w:t>полномочий представителя физического лица</w:t>
      </w:r>
      <w:r w:rsidRPr="009527F9">
        <w:rPr>
          <w:rFonts w:ascii="Arial" w:eastAsia="Times New Roman" w:hAnsi="Arial" w:cs="Arial"/>
          <w:sz w:val="24"/>
          <w:szCs w:val="24"/>
          <w:shd w:val="clear" w:color="auto" w:fill="FFFFFF"/>
          <w:lang w:eastAsia="ru-RU"/>
        </w:rPr>
        <w:t>.</w:t>
      </w:r>
    </w:p>
    <w:p w:rsidR="009527F9" w:rsidRPr="009527F9" w:rsidRDefault="009527F9" w:rsidP="001420A6">
      <w:pPr>
        <w:autoSpaceDE w:val="0"/>
        <w:autoSpaceDN w:val="0"/>
        <w:spacing w:after="0" w:line="240" w:lineRule="auto"/>
        <w:rPr>
          <w:rFonts w:ascii="Arial" w:eastAsia="Times New Roman" w:hAnsi="Arial" w:cs="Arial"/>
          <w:kern w:val="2"/>
          <w:sz w:val="24"/>
          <w:szCs w:val="24"/>
          <w:lang w:eastAsia="ru-RU"/>
        </w:rPr>
      </w:pPr>
    </w:p>
    <w:p w:rsidR="009527F9" w:rsidRPr="009527F9" w:rsidRDefault="009527F9" w:rsidP="001420A6">
      <w:pPr>
        <w:autoSpaceDE w:val="0"/>
        <w:autoSpaceDN w:val="0"/>
        <w:adjustRightInd w:val="0"/>
        <w:spacing w:after="0" w:line="240" w:lineRule="auto"/>
        <w:ind w:firstLine="709"/>
        <w:jc w:val="center"/>
        <w:rPr>
          <w:rFonts w:ascii="Arial" w:eastAsia="Calibri" w:hAnsi="Arial" w:cs="Arial"/>
          <w:sz w:val="24"/>
          <w:szCs w:val="24"/>
          <w:lang w:eastAsia="ru-RU"/>
        </w:rPr>
      </w:pPr>
      <w:r w:rsidRPr="009527F9">
        <w:rPr>
          <w:rFonts w:ascii="Arial" w:eastAsia="Times New Roman" w:hAnsi="Arial" w:cs="Arial"/>
          <w:kern w:val="2"/>
          <w:sz w:val="24"/>
          <w:szCs w:val="24"/>
          <w:lang w:eastAsia="ru-RU"/>
        </w:rPr>
        <w:t>Глава 27. П</w:t>
      </w:r>
      <w:r w:rsidRPr="009527F9">
        <w:rPr>
          <w:rFonts w:ascii="Arial" w:eastAsia="Calibri" w:hAnsi="Arial" w:cs="Arial"/>
          <w:sz w:val="24"/>
          <w:szCs w:val="24"/>
          <w:lang w:eastAsia="ru-RU"/>
        </w:rPr>
        <w:t>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9527F9" w:rsidRPr="009527F9" w:rsidRDefault="009527F9" w:rsidP="001420A6">
      <w:pPr>
        <w:autoSpaceDE w:val="0"/>
        <w:autoSpaceDN w:val="0"/>
        <w:spacing w:after="0" w:line="240" w:lineRule="auto"/>
        <w:rPr>
          <w:rFonts w:ascii="Arial" w:eastAsia="Times New Roman" w:hAnsi="Arial" w:cs="Arial"/>
          <w:kern w:val="2"/>
          <w:sz w:val="24"/>
          <w:szCs w:val="24"/>
          <w:lang w:eastAsia="ru-RU"/>
        </w:rPr>
      </w:pP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97. Основанием для начала административной процедуры является установление личности заявителя.</w:t>
      </w:r>
    </w:p>
    <w:p w:rsidR="009527F9" w:rsidRPr="009527F9" w:rsidRDefault="009527F9" w:rsidP="009527F9">
      <w:pPr>
        <w:autoSpaceDE w:val="0"/>
        <w:autoSpaceDN w:val="0"/>
        <w:spacing w:after="0" w:line="240" w:lineRule="auto"/>
        <w:ind w:firstLine="709"/>
        <w:rPr>
          <w:rFonts w:ascii="Arial" w:eastAsia="Calibri" w:hAnsi="Arial" w:cs="Arial"/>
          <w:sz w:val="24"/>
          <w:szCs w:val="24"/>
          <w:lang w:eastAsia="ru-RU"/>
        </w:rPr>
      </w:pPr>
      <w:r w:rsidRPr="009527F9">
        <w:rPr>
          <w:rFonts w:ascii="Arial" w:eastAsia="Times New Roman" w:hAnsi="Arial" w:cs="Arial"/>
          <w:kern w:val="2"/>
          <w:sz w:val="24"/>
          <w:szCs w:val="24"/>
          <w:lang w:eastAsia="ru-RU"/>
        </w:rPr>
        <w:t xml:space="preserve">98. </w:t>
      </w:r>
      <w:r w:rsidRPr="009527F9">
        <w:rPr>
          <w:rFonts w:ascii="Arial" w:eastAsia="Calibri" w:hAnsi="Arial" w:cs="Arial"/>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99.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документы, указанные в абзаце «б» подпункта 2 пункта 31 настоящего административного регламента.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100. Для подтверждения полномочий представителя (ей) юридического лица, имеющего (их) право действовать без доверенности от имени юридического лица, уполномоченное должностное лицо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 документы, указанные в абзаце «а» подпункта 2 пункта 31 настоящего административного регламента.</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101. Проверка </w:t>
      </w:r>
      <w:r w:rsidRPr="009527F9">
        <w:rPr>
          <w:rFonts w:ascii="Arial" w:eastAsia="Calibri" w:hAnsi="Arial" w:cs="Arial"/>
          <w:sz w:val="24"/>
          <w:szCs w:val="24"/>
          <w:lang w:eastAsia="ru-RU"/>
        </w:rPr>
        <w:t>правоспособности юридического лица, а также полномочий его представителя</w:t>
      </w:r>
      <w:r w:rsidRPr="009527F9">
        <w:rPr>
          <w:rFonts w:ascii="Arial" w:eastAsia="Times New Roman" w:hAnsi="Arial" w:cs="Arial"/>
          <w:sz w:val="24"/>
          <w:szCs w:val="24"/>
          <w:shd w:val="clear" w:color="auto" w:fill="FFFFFF"/>
          <w:lang w:eastAsia="ru-RU"/>
        </w:rPr>
        <w:t xml:space="preserve"> осуществляется в течение 5 минут с момента установления личности заявителя.</w:t>
      </w:r>
    </w:p>
    <w:p w:rsidR="009527F9" w:rsidRPr="009527F9" w:rsidRDefault="009527F9" w:rsidP="009527F9">
      <w:pPr>
        <w:spacing w:after="0" w:line="240" w:lineRule="auto"/>
        <w:ind w:firstLine="709"/>
        <w:jc w:val="both"/>
        <w:rPr>
          <w:rFonts w:ascii="Arial" w:eastAsia="Times New Roman" w:hAnsi="Arial" w:cs="Arial"/>
          <w:sz w:val="24"/>
          <w:szCs w:val="24"/>
          <w:lang w:eastAsia="ru-RU"/>
        </w:rPr>
      </w:pPr>
      <w:r w:rsidRPr="009527F9">
        <w:rPr>
          <w:rFonts w:ascii="Arial" w:eastAsia="Times New Roman" w:hAnsi="Arial" w:cs="Arial"/>
          <w:sz w:val="24"/>
          <w:szCs w:val="24"/>
          <w:shd w:val="clear" w:color="auto" w:fill="FFFFFF"/>
          <w:lang w:eastAsia="ru-RU"/>
        </w:rPr>
        <w:t xml:space="preserve">102. Результатом административной процедуры является установление </w:t>
      </w:r>
      <w:r w:rsidRPr="009527F9">
        <w:rPr>
          <w:rFonts w:ascii="Arial" w:eastAsia="Calibri" w:hAnsi="Arial" w:cs="Arial"/>
          <w:sz w:val="24"/>
          <w:szCs w:val="24"/>
          <w:lang w:eastAsia="ru-RU"/>
        </w:rPr>
        <w:t>правоспособности юридического лица, а также полномочий его представителя</w:t>
      </w:r>
      <w:r w:rsidRPr="009527F9">
        <w:rPr>
          <w:rFonts w:ascii="Arial" w:eastAsia="Times New Roman" w:hAnsi="Arial" w:cs="Arial"/>
          <w:sz w:val="24"/>
          <w:szCs w:val="24"/>
          <w:shd w:val="clear" w:color="auto" w:fill="FFFFFF"/>
          <w:lang w:eastAsia="ru-RU"/>
        </w:rPr>
        <w:t>.</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Глава 28. Формирование и направление межведомственных</w:t>
      </w:r>
      <w:r w:rsidR="001420A6">
        <w:rPr>
          <w:rFonts w:ascii="Arial" w:hAnsi="Arial" w:cs="Arial"/>
          <w:sz w:val="24"/>
          <w:szCs w:val="24"/>
          <w:lang w:eastAsia="ru-RU"/>
        </w:rPr>
        <w:t xml:space="preserve"> </w:t>
      </w:r>
      <w:r w:rsidRPr="001420A6">
        <w:rPr>
          <w:rFonts w:ascii="Arial" w:hAnsi="Arial" w:cs="Arial"/>
          <w:sz w:val="24"/>
          <w:szCs w:val="24"/>
          <w:lang w:eastAsia="ru-RU"/>
        </w:rPr>
        <w:t>запросов в органы (организации), участвующие в предоставлении муниципальной услуги</w:t>
      </w:r>
    </w:p>
    <w:p w:rsidR="009527F9" w:rsidRPr="001420A6" w:rsidRDefault="009527F9" w:rsidP="001420A6">
      <w:pPr>
        <w:pStyle w:val="af0"/>
        <w:rPr>
          <w:rFonts w:ascii="Arial" w:hAnsi="Arial" w:cs="Arial"/>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103. Основанием для начала административной процедуры является непредставление заявителем документов, указанных в абзаце «а» подпункта 2 пункта 32 настоящего административного регламента, при условии его отсутствия в распоряжении администрации.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 xml:space="preserve">104. </w:t>
      </w:r>
      <w:proofErr w:type="gramStart"/>
      <w:r w:rsidRPr="009527F9">
        <w:rPr>
          <w:rFonts w:ascii="Arial" w:eastAsia="Times New Roman" w:hAnsi="Arial" w:cs="Arial"/>
          <w:kern w:val="2"/>
          <w:sz w:val="24"/>
          <w:szCs w:val="24"/>
        </w:rPr>
        <w:t>Уполномоченное д</w:t>
      </w:r>
      <w:r w:rsidRPr="009527F9">
        <w:rPr>
          <w:rFonts w:ascii="Arial" w:eastAsia="Times New Roman" w:hAnsi="Arial" w:cs="Arial"/>
          <w:kern w:val="2"/>
          <w:sz w:val="24"/>
          <w:szCs w:val="24"/>
          <w:lang w:eastAsia="ru-RU"/>
        </w:rPr>
        <w:t>олжностное лицо</w:t>
      </w:r>
      <w:r w:rsidRPr="009527F9">
        <w:rPr>
          <w:rFonts w:ascii="Arial" w:eastAsia="Times New Roman" w:hAnsi="Arial" w:cs="Arial"/>
          <w:kern w:val="2"/>
          <w:sz w:val="24"/>
          <w:szCs w:val="24"/>
        </w:rPr>
        <w:t xml:space="preserve">, в течение одного рабочего дней со дня передачи ему документов, представленных заявителем или его представителем формирует и направляет межведомственный запрос в Федеральную налоговую службу – в целях получения выписки из Единого </w:t>
      </w:r>
      <w:r w:rsidRPr="009527F9">
        <w:rPr>
          <w:rFonts w:ascii="Arial" w:eastAsia="Times New Roman" w:hAnsi="Arial" w:cs="Arial"/>
          <w:kern w:val="2"/>
          <w:sz w:val="24"/>
          <w:szCs w:val="24"/>
        </w:rPr>
        <w:lastRenderedPageBreak/>
        <w:t>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roofErr w:type="gramEnd"/>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105. Межведомственный запрос формируется в соответствии с требованиями статьи 7</w:t>
      </w:r>
      <w:r w:rsidRPr="009527F9">
        <w:rPr>
          <w:rFonts w:ascii="Arial" w:eastAsia="Times New Roman" w:hAnsi="Arial" w:cs="Arial"/>
          <w:kern w:val="2"/>
          <w:sz w:val="24"/>
          <w:szCs w:val="24"/>
          <w:vertAlign w:val="superscript"/>
        </w:rPr>
        <w:t>2</w:t>
      </w:r>
      <w:hyperlink r:id="rId11" w:history="1"/>
      <w:r w:rsidRPr="009527F9">
        <w:rPr>
          <w:rFonts w:ascii="Arial" w:eastAsia="Times New Roman" w:hAnsi="Arial" w:cs="Arial"/>
          <w:kern w:val="2"/>
          <w:sz w:val="24"/>
          <w:szCs w:val="24"/>
        </w:rPr>
        <w:t xml:space="preserve"> Федерального закона от 27 июля 2010 года № 210</w:t>
      </w:r>
      <w:r w:rsidRPr="009527F9">
        <w:rPr>
          <w:rFonts w:ascii="Arial" w:eastAsia="Times New Roman" w:hAnsi="Arial" w:cs="Arial"/>
          <w:kern w:val="2"/>
          <w:sz w:val="24"/>
          <w:szCs w:val="24"/>
        </w:rPr>
        <w:noBreakHyphen/>
        <w:t>ФЗ</w:t>
      </w:r>
      <w:r w:rsidRPr="009527F9">
        <w:rPr>
          <w:rFonts w:ascii="Arial" w:eastAsia="Times New Roman" w:hAnsi="Arial" w:cs="Arial"/>
          <w:kern w:val="2"/>
          <w:sz w:val="24"/>
          <w:szCs w:val="24"/>
          <w:lang w:eastAsia="ru-RU"/>
        </w:rPr>
        <w:t xml:space="preserve"> </w:t>
      </w:r>
      <w:r w:rsidRPr="009527F9">
        <w:rPr>
          <w:rFonts w:ascii="Arial" w:eastAsia="Times New Roman" w:hAnsi="Arial" w:cs="Arial"/>
          <w:kern w:val="2"/>
          <w:sz w:val="24"/>
          <w:szCs w:val="24"/>
        </w:rPr>
        <w:t>«Об организации предоставления государственных и муниципальных услуг».</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 на бумажном носителе.</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107. В день поступления ответа на межведомственный запрос уполномоченное должностное лицо, регистрирует полученный ответ на межведомственный запрос в журнале входящей корреспонденции</w:t>
      </w:r>
      <w:r w:rsidRPr="009527F9">
        <w:rPr>
          <w:rFonts w:ascii="Arial" w:eastAsia="Times New Roman" w:hAnsi="Arial" w:cs="Arial"/>
          <w:i/>
          <w:kern w:val="2"/>
          <w:sz w:val="24"/>
          <w:szCs w:val="24"/>
        </w:rPr>
        <w:t>.</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108. Результатом административной процедуры является получение в рамках межведомственного взаимодействия информации (документов), указанных в абзаце «а» подпункта 2 пункта 32 настоящего административного регламента.</w:t>
      </w:r>
    </w:p>
    <w:p w:rsid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1420A6" w:rsidRPr="009527F9" w:rsidRDefault="001420A6" w:rsidP="001420A6">
      <w:pPr>
        <w:autoSpaceDE w:val="0"/>
        <w:autoSpaceDN w:val="0"/>
        <w:adjustRightInd w:val="0"/>
        <w:spacing w:after="0" w:line="240" w:lineRule="auto"/>
        <w:jc w:val="both"/>
        <w:rPr>
          <w:rFonts w:ascii="Arial" w:eastAsia="Times New Roman" w:hAnsi="Arial" w:cs="Arial"/>
          <w:kern w:val="2"/>
          <w:sz w:val="24"/>
          <w:szCs w:val="24"/>
        </w:rPr>
      </w:pPr>
    </w:p>
    <w:p w:rsidR="009527F9" w:rsidRPr="009527F9" w:rsidRDefault="009527F9" w:rsidP="009527F9">
      <w:pPr>
        <w:spacing w:after="0" w:line="240" w:lineRule="auto"/>
        <w:jc w:val="center"/>
        <w:rPr>
          <w:rFonts w:ascii="Arial" w:eastAsia="Times New Roman" w:hAnsi="Arial" w:cs="Arial"/>
          <w:sz w:val="24"/>
          <w:szCs w:val="24"/>
          <w:shd w:val="clear" w:color="auto" w:fill="FFFFFF"/>
          <w:lang w:eastAsia="ru-RU"/>
        </w:rPr>
      </w:pPr>
      <w:r w:rsidRPr="009527F9">
        <w:rPr>
          <w:rFonts w:ascii="Arial" w:eastAsia="Times New Roman" w:hAnsi="Arial" w:cs="Arial"/>
          <w:kern w:val="2"/>
          <w:sz w:val="24"/>
          <w:szCs w:val="24"/>
          <w:lang w:eastAsia="ru-RU"/>
        </w:rPr>
        <w:t>Глава 29. Совершение нотариального действия</w:t>
      </w:r>
    </w:p>
    <w:p w:rsidR="009527F9" w:rsidRPr="009527F9" w:rsidRDefault="009527F9" w:rsidP="001420A6">
      <w:pPr>
        <w:spacing w:after="0" w:line="240" w:lineRule="auto"/>
        <w:rPr>
          <w:rFonts w:ascii="Arial" w:eastAsia="Times New Roman" w:hAnsi="Arial" w:cs="Arial"/>
          <w:sz w:val="24"/>
          <w:szCs w:val="24"/>
          <w:lang w:eastAsia="ru-RU"/>
        </w:rPr>
      </w:pPr>
    </w:p>
    <w:p w:rsidR="009527F9" w:rsidRPr="009527F9" w:rsidRDefault="009527F9" w:rsidP="009527F9">
      <w:pPr>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sz w:val="24"/>
          <w:szCs w:val="24"/>
          <w:shd w:val="clear" w:color="auto" w:fill="FFFFFF"/>
          <w:lang w:eastAsia="ru-RU"/>
        </w:rPr>
        <w:t xml:space="preserve">110. </w:t>
      </w:r>
      <w:proofErr w:type="gramStart"/>
      <w:r w:rsidRPr="009527F9">
        <w:rPr>
          <w:rFonts w:ascii="Arial" w:eastAsia="Times New Roman" w:hAnsi="Arial" w:cs="Arial"/>
          <w:kern w:val="2"/>
          <w:sz w:val="24"/>
          <w:szCs w:val="24"/>
          <w:lang w:eastAsia="ru-RU"/>
        </w:rPr>
        <w:t xml:space="preserve">Основанием для начала административной процедуры является установление уполномоченным должностным лицом личности заявителя, его представителя, удостоверение дееспособности физических лиц, участвующих в совершении нотариального действия (при удостоверении доверенности), </w:t>
      </w:r>
      <w:r w:rsidRPr="009527F9">
        <w:rPr>
          <w:rFonts w:ascii="Arial" w:eastAsia="Times New Roman" w:hAnsi="Arial" w:cs="Arial"/>
          <w:sz w:val="24"/>
          <w:szCs w:val="24"/>
          <w:shd w:val="clear" w:color="auto" w:fill="FFFFFF"/>
          <w:lang w:eastAsia="ru-RU"/>
        </w:rPr>
        <w:t>проверка полномочий представителя физического лица,</w:t>
      </w:r>
      <w:r w:rsidRPr="009527F9">
        <w:rPr>
          <w:rFonts w:ascii="Arial" w:eastAsia="Times New Roman" w:hAnsi="Arial" w:cs="Arial"/>
          <w:kern w:val="2"/>
          <w:sz w:val="24"/>
          <w:szCs w:val="24"/>
          <w:lang w:eastAsia="ru-RU"/>
        </w:rPr>
        <w:t xml:space="preserve"> удостоверение </w:t>
      </w:r>
      <w:r w:rsidRPr="009527F9">
        <w:rPr>
          <w:rFonts w:ascii="Arial" w:eastAsia="Calibri" w:hAnsi="Arial" w:cs="Arial"/>
          <w:sz w:val="24"/>
          <w:szCs w:val="24"/>
          <w:lang w:eastAsia="ru-RU"/>
        </w:rPr>
        <w:t xml:space="preserve">правоспособности юридического лица, а также полномочий его представителя (в случае удостоверения доверенности от имени юридического лица), </w:t>
      </w:r>
      <w:r w:rsidRPr="009527F9">
        <w:rPr>
          <w:rFonts w:ascii="Arial" w:eastAsia="Times New Roman" w:hAnsi="Arial" w:cs="Arial"/>
          <w:kern w:val="2"/>
          <w:sz w:val="24"/>
          <w:szCs w:val="24"/>
          <w:lang w:eastAsia="ru-RU"/>
        </w:rPr>
        <w:t xml:space="preserve">получение </w:t>
      </w:r>
      <w:r w:rsidRPr="009527F9">
        <w:rPr>
          <w:rFonts w:ascii="Arial" w:eastAsia="Times New Roman" w:hAnsi="Arial" w:cs="Arial"/>
          <w:kern w:val="2"/>
          <w:sz w:val="24"/>
          <w:szCs w:val="24"/>
        </w:rPr>
        <w:t xml:space="preserve">необходимых для предоставления муниципальной услуги документов, указанных в пункте 31 </w:t>
      </w:r>
      <w:r w:rsidRPr="009527F9">
        <w:rPr>
          <w:rFonts w:ascii="Arial" w:eastAsia="Calibri" w:hAnsi="Arial" w:cs="Arial"/>
          <w:kern w:val="2"/>
          <w:sz w:val="24"/>
          <w:szCs w:val="24"/>
        </w:rPr>
        <w:t>настоящего</w:t>
      </w:r>
      <w:proofErr w:type="gramEnd"/>
      <w:r w:rsidRPr="009527F9">
        <w:rPr>
          <w:rFonts w:ascii="Arial" w:eastAsia="Calibri" w:hAnsi="Arial" w:cs="Arial"/>
          <w:kern w:val="2"/>
          <w:sz w:val="24"/>
          <w:szCs w:val="24"/>
        </w:rPr>
        <w:t xml:space="preserve"> </w:t>
      </w:r>
      <w:r w:rsidRPr="009527F9">
        <w:rPr>
          <w:rFonts w:ascii="Arial" w:eastAsia="Times New Roman" w:hAnsi="Arial" w:cs="Arial"/>
          <w:kern w:val="2"/>
          <w:sz w:val="24"/>
          <w:szCs w:val="24"/>
        </w:rPr>
        <w:t>административного регламента.</w:t>
      </w:r>
    </w:p>
    <w:p w:rsidR="009527F9" w:rsidRPr="009527F9" w:rsidRDefault="009527F9" w:rsidP="009527F9">
      <w:pPr>
        <w:shd w:val="clear" w:color="auto" w:fill="FFFFFF"/>
        <w:spacing w:after="0" w:line="240" w:lineRule="auto"/>
        <w:ind w:firstLine="720"/>
        <w:jc w:val="both"/>
        <w:rPr>
          <w:rFonts w:ascii="Arial" w:eastAsia="Calibri" w:hAnsi="Arial" w:cs="Arial"/>
          <w:spacing w:val="-6"/>
          <w:sz w:val="24"/>
          <w:szCs w:val="24"/>
        </w:rPr>
      </w:pPr>
      <w:r w:rsidRPr="009527F9">
        <w:rPr>
          <w:rFonts w:ascii="Arial" w:eastAsia="Calibri" w:hAnsi="Arial" w:cs="Arial"/>
          <w:spacing w:val="-6"/>
          <w:sz w:val="24"/>
          <w:szCs w:val="24"/>
        </w:rPr>
        <w:t xml:space="preserve">Нотариальные действия совершаются при предъявлении всех необходимых для этого документов и уплате государственной пошлины. </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Times New Roman" w:hAnsi="Arial" w:cs="Arial"/>
          <w:sz w:val="24"/>
          <w:szCs w:val="24"/>
          <w:shd w:val="clear" w:color="auto" w:fill="FFFFFF"/>
          <w:lang w:eastAsia="ru-RU"/>
        </w:rPr>
        <w:t xml:space="preserve">111. В соответствии с законодательством Российской Федерации для </w:t>
      </w:r>
      <w:proofErr w:type="gramStart"/>
      <w:r w:rsidRPr="009527F9">
        <w:rPr>
          <w:rFonts w:ascii="Arial" w:eastAsia="Times New Roman" w:hAnsi="Arial" w:cs="Arial"/>
          <w:sz w:val="24"/>
          <w:szCs w:val="24"/>
          <w:shd w:val="clear" w:color="auto" w:fill="FFFFFF"/>
          <w:lang w:eastAsia="ru-RU"/>
        </w:rPr>
        <w:t>лиц, зарегистрированных по месту жительства или месту пребывания в населенных пунктах Котикского сельского поселения совершаются</w:t>
      </w:r>
      <w:proofErr w:type="gramEnd"/>
      <w:r w:rsidRPr="009527F9">
        <w:rPr>
          <w:rFonts w:ascii="Arial" w:eastAsia="Times New Roman" w:hAnsi="Arial" w:cs="Arial"/>
          <w:sz w:val="24"/>
          <w:szCs w:val="24"/>
          <w:shd w:val="clear" w:color="auto" w:fill="FFFFFF"/>
          <w:lang w:eastAsia="ru-RU"/>
        </w:rPr>
        <w:t xml:space="preserve"> следующие нотариальные действия: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 удостоверение доверенности, за исключением доверенностей на распоряжение недвижимым имуществом;</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2) принятие мер по охране наследственного имущества путем производства описи наследственного имущества;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3) свидетельствование верности копий документов и выписок из них;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4) свидетельствование подлинности подписи на документах;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5) удостоверение сведений о лицах в случаях, предусмотренных законодательством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6) удостоверение факта нахождения гражданина в живых;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7) удостоверение тождественности собственноручной подписи инвалида по зрению, проживающего на территории Котикского сельского поселения, с факсимильным воспроизведением его собственноручной подписи;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8) удостоверение факта нахождения гражданина в определенном месте;</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lastRenderedPageBreak/>
        <w:t>9) удостоверение тождественности гражданина с лицом, изображенным на фотографии;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10) удостоверение времени предъявления документов;</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11) удостоверение равнозначности электронного документа документу на бумажном носителе;</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12) удостоверение равнозначности документа на бумажном носителе электронному документу.</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pacing w:val="-6"/>
          <w:sz w:val="24"/>
          <w:szCs w:val="24"/>
        </w:rPr>
        <w:t>112. Действия должностного лица администрации при совершении нотариальных действий:</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1) при удостоверении доверенностей:</w:t>
      </w:r>
    </w:p>
    <w:p w:rsidR="009527F9" w:rsidRPr="009527F9" w:rsidRDefault="009527F9" w:rsidP="009527F9">
      <w:pPr>
        <w:shd w:val="clear" w:color="auto" w:fill="FFFFFF"/>
        <w:spacing w:after="0" w:line="240" w:lineRule="auto"/>
        <w:ind w:firstLine="720"/>
        <w:jc w:val="both"/>
        <w:rPr>
          <w:rFonts w:ascii="Arial" w:eastAsia="Calibri" w:hAnsi="Arial" w:cs="Arial"/>
          <w:spacing w:val="-6"/>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устанавливает личность заявителя, его представителя;</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pacing w:val="-6"/>
          <w:sz w:val="24"/>
          <w:szCs w:val="24"/>
        </w:rPr>
        <w:t xml:space="preserve"> - проверяет дееспособность заявителя, </w:t>
      </w:r>
      <w:r w:rsidRPr="009527F9">
        <w:rPr>
          <w:rFonts w:ascii="Arial" w:eastAsia="Times New Roman" w:hAnsi="Arial" w:cs="Arial"/>
          <w:sz w:val="24"/>
          <w:szCs w:val="24"/>
          <w:shd w:val="clear" w:color="auto" w:fill="FFFFFF"/>
          <w:lang w:eastAsia="ru-RU"/>
        </w:rPr>
        <w:t>полномочия представителя физического лица,</w:t>
      </w:r>
      <w:r w:rsidRPr="009527F9">
        <w:rPr>
          <w:rFonts w:ascii="Arial" w:eastAsia="Calibri" w:hAnsi="Arial" w:cs="Arial"/>
          <w:spacing w:val="-6"/>
          <w:sz w:val="24"/>
          <w:szCs w:val="24"/>
        </w:rPr>
        <w:t xml:space="preserve"> правоспособность юридического лица;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проверяет оплату за совершение нотариальных действий;</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готовит текст доверенности (при необходимости);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удостоверяет доверенность;</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pacing w:val="-6"/>
          <w:sz w:val="24"/>
          <w:szCs w:val="24"/>
        </w:rPr>
      </w:pPr>
      <w:r w:rsidRPr="009527F9">
        <w:rPr>
          <w:rFonts w:ascii="Arial" w:eastAsia="Calibri" w:hAnsi="Arial" w:cs="Arial"/>
          <w:spacing w:val="-6"/>
          <w:sz w:val="24"/>
          <w:szCs w:val="24"/>
        </w:rPr>
        <w:t xml:space="preserve"> - ставит собственноручную подпись, оттиск печати администрации сельского поселения с изображением Государственного герба Российской Федерации; </w:t>
      </w:r>
    </w:p>
    <w:p w:rsidR="009527F9" w:rsidRPr="009527F9" w:rsidRDefault="009527F9" w:rsidP="009527F9">
      <w:pPr>
        <w:shd w:val="clear" w:color="auto" w:fill="FFFFFF"/>
        <w:spacing w:after="0" w:line="240" w:lineRule="auto"/>
        <w:ind w:firstLine="720"/>
        <w:jc w:val="both"/>
        <w:rPr>
          <w:rFonts w:ascii="Arial" w:eastAsia="Calibri" w:hAnsi="Arial" w:cs="Arial"/>
          <w:spacing w:val="-6"/>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регистрирует доверенность в реестре для регистрации нотариальных действий.</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2) при засвидетельствовании верности копий документов и выписок из них:</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устанавливает личность заявителя, представившего документы, при этом личная явка владельца документов не требуется;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проверяет оплату за совершение нотариальных действий;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сличает копию документа или выписка из него с подлинником документа (текст копии должен дословно соответствовать подлиннику);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свидетельствует верность выписки, копии документа;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регистрирует в реестре для регистрации нотариальных действий.</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3) при засвидетельствовании подлинности подписи на документах:</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устанавливает личность заявителя,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проверяет оплату за совершение нотариальных действий;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свидетельствует подлинность подписи на документе,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регистрирует в реестре для регистрации нотариальных действий.</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4) при удостоверении завещаний:</w:t>
      </w:r>
    </w:p>
    <w:p w:rsidR="009527F9" w:rsidRPr="009527F9" w:rsidRDefault="009527F9" w:rsidP="009527F9">
      <w:pPr>
        <w:shd w:val="clear" w:color="auto" w:fill="FFFFFF"/>
        <w:spacing w:after="0" w:line="240" w:lineRule="auto"/>
        <w:ind w:firstLine="720"/>
        <w:jc w:val="both"/>
        <w:rPr>
          <w:rFonts w:ascii="Arial" w:eastAsia="Calibri" w:hAnsi="Arial" w:cs="Arial"/>
          <w:spacing w:val="-6"/>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устанавливает личность заявителя;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проверяет оплату за совершение нотариальных действий;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готовит текст завещания,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удостоверяет завещание;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xml:space="preserve">- подписание завещания заявителем; </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ставит собственноручную подпись, оттиск печати администрации с изображением Государственного герба Российской Федерации;</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 </w:t>
      </w:r>
      <w:r w:rsidRPr="009527F9">
        <w:rPr>
          <w:rFonts w:ascii="Arial" w:eastAsia="Calibri" w:hAnsi="Arial" w:cs="Arial"/>
          <w:spacing w:val="-6"/>
          <w:sz w:val="24"/>
          <w:szCs w:val="24"/>
        </w:rPr>
        <w:t>- регистрирует завещание в реестре для регистрации нотариальных действий.</w:t>
      </w:r>
    </w:p>
    <w:p w:rsidR="009527F9" w:rsidRPr="009527F9" w:rsidRDefault="009527F9" w:rsidP="009527F9">
      <w:pPr>
        <w:shd w:val="clear" w:color="auto" w:fill="FFFFFF"/>
        <w:spacing w:after="0" w:line="240" w:lineRule="auto"/>
        <w:ind w:firstLine="720"/>
        <w:jc w:val="both"/>
        <w:rPr>
          <w:rFonts w:ascii="Arial" w:eastAsia="Calibri" w:hAnsi="Arial" w:cs="Arial"/>
          <w:sz w:val="24"/>
          <w:szCs w:val="24"/>
        </w:rPr>
      </w:pPr>
      <w:r w:rsidRPr="009527F9">
        <w:rPr>
          <w:rFonts w:ascii="Arial" w:eastAsia="Calibri" w:hAnsi="Arial" w:cs="Arial"/>
          <w:sz w:val="24"/>
          <w:szCs w:val="24"/>
        </w:rPr>
        <w:t>113.</w:t>
      </w:r>
      <w:r w:rsidR="001420A6">
        <w:rPr>
          <w:rFonts w:ascii="Arial" w:eastAsia="Calibri" w:hAnsi="Arial" w:cs="Arial"/>
          <w:sz w:val="24"/>
          <w:szCs w:val="24"/>
        </w:rPr>
        <w:t xml:space="preserve"> </w:t>
      </w:r>
      <w:r w:rsidRPr="009527F9">
        <w:rPr>
          <w:rFonts w:ascii="Arial" w:eastAsia="Calibri" w:hAnsi="Arial" w:cs="Arial"/>
          <w:spacing w:val="-6"/>
          <w:sz w:val="24"/>
          <w:szCs w:val="24"/>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lastRenderedPageBreak/>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от 06.04.2011 года №63-ФЗ «Об электронной подписи".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 xml:space="preserve">114. Время совершения административной процедуры </w:t>
      </w:r>
      <w:r w:rsidRPr="009527F9">
        <w:rPr>
          <w:rFonts w:ascii="Arial" w:eastAsia="Calibri" w:hAnsi="Arial" w:cs="Arial"/>
          <w:spacing w:val="-6"/>
          <w:sz w:val="24"/>
          <w:szCs w:val="24"/>
        </w:rPr>
        <w:t>не может превышать 30 минут.</w:t>
      </w:r>
    </w:p>
    <w:p w:rsidR="009527F9" w:rsidRPr="009527F9" w:rsidRDefault="009527F9" w:rsidP="009527F9">
      <w:pPr>
        <w:spacing w:after="0" w:line="240" w:lineRule="auto"/>
        <w:ind w:firstLine="709"/>
        <w:jc w:val="both"/>
        <w:rPr>
          <w:rFonts w:ascii="Arial" w:eastAsia="Times New Roman" w:hAnsi="Arial" w:cs="Arial"/>
          <w:sz w:val="24"/>
          <w:szCs w:val="24"/>
          <w:shd w:val="clear" w:color="auto" w:fill="FFFFFF"/>
          <w:lang w:eastAsia="ru-RU"/>
        </w:rPr>
      </w:pPr>
      <w:r w:rsidRPr="009527F9">
        <w:rPr>
          <w:rFonts w:ascii="Arial" w:eastAsia="Calibri" w:hAnsi="Arial" w:cs="Arial"/>
          <w:sz w:val="24"/>
          <w:szCs w:val="24"/>
          <w:lang w:eastAsia="ru-RU"/>
        </w:rPr>
        <w:t xml:space="preserve">115. </w:t>
      </w:r>
      <w:r w:rsidRPr="009527F9">
        <w:rPr>
          <w:rFonts w:ascii="Arial" w:eastAsia="Times New Roman" w:hAnsi="Arial" w:cs="Arial"/>
          <w:sz w:val="24"/>
          <w:szCs w:val="24"/>
          <w:shd w:val="clear" w:color="auto" w:fill="FFFFFF"/>
          <w:lang w:eastAsia="ru-RU"/>
        </w:rPr>
        <w:t>Результатом административной процедуры является совершение нотариального действия уполномоченным должностным лицом.</w:t>
      </w:r>
    </w:p>
    <w:p w:rsidR="009527F9" w:rsidRPr="001420A6" w:rsidRDefault="009527F9" w:rsidP="001420A6">
      <w:pPr>
        <w:pStyle w:val="af0"/>
        <w:rPr>
          <w:rFonts w:ascii="Arial" w:hAnsi="Arial" w:cs="Arial"/>
          <w:sz w:val="24"/>
          <w:szCs w:val="24"/>
          <w:shd w:val="clear" w:color="auto" w:fill="FFFFFF"/>
          <w:lang w:eastAsia="ru-RU"/>
        </w:rPr>
      </w:pPr>
    </w:p>
    <w:p w:rsidR="009527F9" w:rsidRPr="001420A6" w:rsidRDefault="009527F9" w:rsidP="001420A6">
      <w:pPr>
        <w:pStyle w:val="af0"/>
        <w:jc w:val="center"/>
        <w:rPr>
          <w:rFonts w:ascii="Arial" w:hAnsi="Arial" w:cs="Arial"/>
          <w:kern w:val="2"/>
          <w:sz w:val="24"/>
          <w:szCs w:val="24"/>
          <w:u w:val="single"/>
          <w:lang w:eastAsia="ru-RU"/>
        </w:rPr>
      </w:pPr>
      <w:r w:rsidRPr="001420A6">
        <w:rPr>
          <w:rFonts w:ascii="Arial" w:hAnsi="Arial" w:cs="Arial"/>
          <w:kern w:val="2"/>
          <w:sz w:val="24"/>
          <w:szCs w:val="24"/>
          <w:lang w:eastAsia="ru-RU"/>
        </w:rPr>
        <w:t xml:space="preserve">Глава 30. </w:t>
      </w:r>
      <w:r w:rsidRPr="001420A6">
        <w:rPr>
          <w:rFonts w:ascii="Arial" w:hAnsi="Arial" w:cs="Arial"/>
          <w:sz w:val="24"/>
          <w:szCs w:val="24"/>
          <w:bdr w:val="none" w:sz="0" w:space="0" w:color="auto" w:frame="1"/>
          <w:lang w:eastAsia="ru-RU"/>
        </w:rPr>
        <w:t>Отказ в совершении нотариального действия</w:t>
      </w:r>
    </w:p>
    <w:p w:rsidR="009527F9" w:rsidRPr="001420A6" w:rsidRDefault="009527F9" w:rsidP="001420A6">
      <w:pPr>
        <w:pStyle w:val="af0"/>
        <w:rPr>
          <w:rFonts w:ascii="Arial" w:hAnsi="Arial" w:cs="Arial"/>
          <w:kern w:val="2"/>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Times New Roman" w:hAnsi="Arial" w:cs="Arial"/>
          <w:kern w:val="2"/>
          <w:sz w:val="24"/>
          <w:szCs w:val="24"/>
        </w:rPr>
        <w:t>116. Уполномоченные д</w:t>
      </w:r>
      <w:r w:rsidRPr="009527F9">
        <w:rPr>
          <w:rFonts w:ascii="Arial" w:eastAsia="Calibri" w:hAnsi="Arial" w:cs="Arial"/>
          <w:sz w:val="24"/>
          <w:szCs w:val="24"/>
          <w:lang w:eastAsia="ru-RU"/>
        </w:rPr>
        <w:t>олжностные лица отказывают в совершении нотариального действия, если: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совершение такого действия противоречит законодательству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доверенность не соответствует требованиям законодательства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117.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постановление администрации об отказе в совершении нотариального действия.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В постановлении администрации об отказе в совершении нотариального действия указываются: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дата вынесения постановления об отказе в совершении нотариального действия;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lastRenderedPageBreak/>
        <w:t>нотариальное действие, о совершении которого просил заявитель;</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основание отказа со ссылкой на законодательство Российской Федерации;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порядок и сроки обжалования отказа.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118. Постановление администрации об отказе в совершении нотариального действия составляется в двух подлинных экземплярах, каждый экземпляр подписывается главой Котикского сельского поселения и заверяется оттиском печати.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119. Постановление администрации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не позднее пяти дней со дня вынесения постановления администрации.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lang w:eastAsia="ru-RU"/>
        </w:rPr>
      </w:pPr>
      <w:r w:rsidRPr="009527F9">
        <w:rPr>
          <w:rFonts w:ascii="Arial" w:eastAsia="Calibri" w:hAnsi="Arial" w:cs="Arial"/>
          <w:sz w:val="24"/>
          <w:szCs w:val="24"/>
          <w:lang w:eastAsia="ru-RU"/>
        </w:rPr>
        <w:t>При вручении лицу, которому отказано в совершении нотариального действия, постановления администрации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администрации об отказе в совершении нотариального действия и проставляет дату вручения.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120. Результатом административной процедуры является отказ в предоставлении муниципальной услуги, в случае, установленном пунктом 116 настоящего административного регламента - выдача (направление) заявителю или его представителю п</w:t>
      </w:r>
      <w:r w:rsidRPr="009527F9">
        <w:rPr>
          <w:rFonts w:ascii="Arial" w:eastAsia="Calibri" w:hAnsi="Arial" w:cs="Arial"/>
          <w:sz w:val="24"/>
          <w:szCs w:val="24"/>
          <w:lang w:eastAsia="ru-RU"/>
        </w:rPr>
        <w:t>остановление администрации об отказе в совершении нотариального действия</w:t>
      </w:r>
      <w:r w:rsidRPr="009527F9">
        <w:rPr>
          <w:rFonts w:ascii="Arial" w:eastAsia="Times New Roman" w:hAnsi="Arial" w:cs="Arial"/>
          <w:kern w:val="2"/>
          <w:sz w:val="24"/>
          <w:szCs w:val="24"/>
        </w:rPr>
        <w:t>.</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rPr>
        <w:t xml:space="preserve">121. Способом фиксации результата административной процедуры является занесение уполномоченным должностным лицом, в журнале исходящей корреспонденции отметки о направлении постановления </w:t>
      </w:r>
      <w:r w:rsidRPr="009527F9">
        <w:rPr>
          <w:rFonts w:ascii="Arial" w:eastAsia="Calibri" w:hAnsi="Arial" w:cs="Arial"/>
          <w:sz w:val="24"/>
          <w:szCs w:val="24"/>
          <w:lang w:eastAsia="ru-RU"/>
        </w:rPr>
        <w:t>администрации об отказе в совершении нотариального действия</w:t>
      </w:r>
      <w:r w:rsidRPr="009527F9">
        <w:rPr>
          <w:rFonts w:ascii="Arial" w:eastAsia="Times New Roman"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9527F9" w:rsidRPr="001420A6" w:rsidRDefault="009527F9" w:rsidP="001420A6">
      <w:pPr>
        <w:pStyle w:val="af0"/>
        <w:rPr>
          <w:rFonts w:ascii="Arial" w:hAnsi="Arial" w:cs="Arial"/>
          <w:sz w:val="24"/>
          <w:szCs w:val="24"/>
        </w:rPr>
      </w:pPr>
    </w:p>
    <w:p w:rsidR="009527F9" w:rsidRPr="001420A6" w:rsidRDefault="001420A6" w:rsidP="001420A6">
      <w:pPr>
        <w:pStyle w:val="af0"/>
        <w:jc w:val="center"/>
        <w:rPr>
          <w:rFonts w:ascii="Arial" w:hAnsi="Arial" w:cs="Arial"/>
          <w:sz w:val="24"/>
          <w:szCs w:val="24"/>
          <w:lang w:eastAsia="ru-RU"/>
        </w:rPr>
      </w:pPr>
      <w:r>
        <w:rPr>
          <w:rFonts w:ascii="Arial" w:hAnsi="Arial" w:cs="Arial"/>
          <w:sz w:val="24"/>
          <w:szCs w:val="24"/>
          <w:lang w:eastAsia="ru-RU"/>
        </w:rPr>
        <w:t>Р</w:t>
      </w:r>
      <w:r w:rsidRPr="001420A6">
        <w:rPr>
          <w:rFonts w:ascii="Arial" w:hAnsi="Arial" w:cs="Arial"/>
          <w:sz w:val="24"/>
          <w:szCs w:val="24"/>
          <w:lang w:eastAsia="ru-RU"/>
        </w:rPr>
        <w:t xml:space="preserve">аздел </w:t>
      </w:r>
      <w:r>
        <w:rPr>
          <w:rFonts w:ascii="Arial" w:hAnsi="Arial" w:cs="Arial"/>
          <w:sz w:val="24"/>
          <w:szCs w:val="24"/>
          <w:lang w:eastAsia="ru-RU"/>
        </w:rPr>
        <w:t>4</w:t>
      </w:r>
      <w:r w:rsidRPr="001420A6">
        <w:rPr>
          <w:rFonts w:ascii="Arial" w:hAnsi="Arial" w:cs="Arial"/>
          <w:sz w:val="24"/>
          <w:szCs w:val="24"/>
          <w:lang w:eastAsia="ru-RU"/>
        </w:rPr>
        <w:t xml:space="preserve">. </w:t>
      </w:r>
      <w:r>
        <w:rPr>
          <w:rFonts w:ascii="Arial" w:hAnsi="Arial" w:cs="Arial"/>
          <w:sz w:val="24"/>
          <w:szCs w:val="24"/>
          <w:lang w:eastAsia="ru-RU"/>
        </w:rPr>
        <w:t>Ф</w:t>
      </w:r>
      <w:r w:rsidRPr="001420A6">
        <w:rPr>
          <w:rFonts w:ascii="Arial" w:hAnsi="Arial" w:cs="Arial"/>
          <w:sz w:val="24"/>
          <w:szCs w:val="24"/>
          <w:lang w:eastAsia="ru-RU"/>
        </w:rPr>
        <w:t xml:space="preserve">ормы </w:t>
      </w:r>
      <w:proofErr w:type="gramStart"/>
      <w:r w:rsidRPr="001420A6">
        <w:rPr>
          <w:rFonts w:ascii="Arial" w:hAnsi="Arial" w:cs="Arial"/>
          <w:sz w:val="24"/>
          <w:szCs w:val="24"/>
          <w:lang w:eastAsia="ru-RU"/>
        </w:rPr>
        <w:t>контроля за</w:t>
      </w:r>
      <w:proofErr w:type="gramEnd"/>
      <w:r w:rsidRPr="001420A6">
        <w:rPr>
          <w:rFonts w:ascii="Arial" w:hAnsi="Arial" w:cs="Arial"/>
          <w:sz w:val="24"/>
          <w:szCs w:val="24"/>
          <w:lang w:eastAsia="ru-RU"/>
        </w:rPr>
        <w:t xml:space="preserve"> предоставлением муниципальной услуги</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bookmarkStart w:id="10" w:name="Par413"/>
      <w:bookmarkEnd w:id="10"/>
      <w:r w:rsidRPr="001420A6">
        <w:rPr>
          <w:rFonts w:ascii="Arial" w:hAnsi="Arial" w:cs="Arial"/>
          <w:sz w:val="24"/>
          <w:szCs w:val="24"/>
          <w:lang w:eastAsia="ru-RU"/>
        </w:rPr>
        <w:t xml:space="preserve">Глава 31. Порядок осуществления текущего </w:t>
      </w:r>
      <w:proofErr w:type="gramStart"/>
      <w:r w:rsidRPr="001420A6">
        <w:rPr>
          <w:rFonts w:ascii="Arial" w:hAnsi="Arial" w:cs="Arial"/>
          <w:sz w:val="24"/>
          <w:szCs w:val="24"/>
          <w:lang w:eastAsia="ru-RU"/>
        </w:rPr>
        <w:t>контроля за</w:t>
      </w:r>
      <w:proofErr w:type="gramEnd"/>
      <w:r w:rsidRPr="001420A6">
        <w:rPr>
          <w:rFonts w:ascii="Arial" w:hAnsi="Arial" w:cs="Arial"/>
          <w:sz w:val="24"/>
          <w:szCs w:val="24"/>
          <w:lang w:eastAsia="ru-RU"/>
        </w:rPr>
        <w:t xml:space="preserve"> соблюдением</w:t>
      </w:r>
      <w:r w:rsidR="001420A6">
        <w:rPr>
          <w:rFonts w:ascii="Arial" w:hAnsi="Arial" w:cs="Arial"/>
          <w:sz w:val="24"/>
          <w:szCs w:val="24"/>
          <w:lang w:eastAsia="ru-RU"/>
        </w:rPr>
        <w:t xml:space="preserve"> </w:t>
      </w:r>
      <w:r w:rsidRPr="001420A6">
        <w:rPr>
          <w:rFonts w:ascii="Arial" w:hAnsi="Arial" w:cs="Arial"/>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1420A6">
        <w:rPr>
          <w:rFonts w:ascii="Arial" w:hAnsi="Arial" w:cs="Arial"/>
          <w:sz w:val="24"/>
          <w:szCs w:val="24"/>
          <w:lang w:eastAsia="ru-RU"/>
        </w:rPr>
        <w:t xml:space="preserve"> </w:t>
      </w:r>
      <w:r w:rsidRPr="001420A6">
        <w:rPr>
          <w:rFonts w:ascii="Arial" w:hAnsi="Arial" w:cs="Arial"/>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 xml:space="preserve">122. Текущий </w:t>
      </w:r>
      <w:proofErr w:type="gramStart"/>
      <w:r w:rsidRPr="009527F9">
        <w:rPr>
          <w:rFonts w:ascii="Arial" w:eastAsia="Times New Roman" w:hAnsi="Arial" w:cs="Arial"/>
          <w:kern w:val="2"/>
          <w:sz w:val="24"/>
          <w:szCs w:val="24"/>
          <w:lang w:eastAsia="ko-KR"/>
        </w:rPr>
        <w:t>контроль за</w:t>
      </w:r>
      <w:proofErr w:type="gramEnd"/>
      <w:r w:rsidRPr="009527F9">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Котикского сельского поселения, путем рассмотрения отчетов должностных лиц администрации, а также рассмотрения жалоб заявителей </w:t>
      </w:r>
      <w:r w:rsidRPr="009527F9">
        <w:rPr>
          <w:rFonts w:ascii="Arial" w:eastAsia="Times New Roman" w:hAnsi="Arial" w:cs="Arial"/>
          <w:kern w:val="2"/>
          <w:sz w:val="24"/>
          <w:szCs w:val="24"/>
        </w:rPr>
        <w:t>или их представителей</w:t>
      </w:r>
      <w:r w:rsidRPr="009527F9">
        <w:rPr>
          <w:rFonts w:ascii="Arial" w:eastAsia="Times New Roman" w:hAnsi="Arial" w:cs="Arial"/>
          <w:kern w:val="2"/>
          <w:sz w:val="24"/>
          <w:szCs w:val="24"/>
          <w:lang w:eastAsia="ko-KR"/>
        </w:rPr>
        <w:t>.</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kern w:val="2"/>
          <w:sz w:val="24"/>
          <w:szCs w:val="24"/>
          <w:lang w:eastAsia="ko-KR"/>
        </w:rPr>
        <w:t>123. </w:t>
      </w:r>
      <w:r w:rsidRPr="009527F9">
        <w:rPr>
          <w:rFonts w:ascii="Arial" w:eastAsia="Times New Roman" w:hAnsi="Arial" w:cs="Arial"/>
          <w:color w:val="000000"/>
          <w:kern w:val="2"/>
          <w:sz w:val="24"/>
          <w:szCs w:val="24"/>
          <w:lang w:eastAsia="ru-RU"/>
        </w:rPr>
        <w:t>Основными задачами текущего контроля являются:</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124. Текущий контроль осуществляется на постоянной основе.</w:t>
      </w:r>
    </w:p>
    <w:p w:rsidR="009527F9" w:rsidRPr="001420A6" w:rsidRDefault="009527F9" w:rsidP="001420A6">
      <w:pPr>
        <w:pStyle w:val="af0"/>
        <w:rPr>
          <w:rFonts w:ascii="Arial" w:hAnsi="Arial" w:cs="Arial"/>
          <w:sz w:val="24"/>
          <w:szCs w:val="24"/>
          <w:lang w:eastAsia="ko-KR"/>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lastRenderedPageBreak/>
        <w:t>Глава 32. Порядок и периодичность осуществления плановых</w:t>
      </w:r>
      <w:r w:rsidR="001420A6">
        <w:rPr>
          <w:rFonts w:ascii="Arial" w:hAnsi="Arial" w:cs="Arial"/>
          <w:sz w:val="24"/>
          <w:szCs w:val="24"/>
          <w:lang w:eastAsia="ru-RU"/>
        </w:rPr>
        <w:t xml:space="preserve"> </w:t>
      </w:r>
      <w:r w:rsidRPr="001420A6">
        <w:rPr>
          <w:rFonts w:ascii="Arial" w:hAnsi="Arial" w:cs="Arial"/>
          <w:sz w:val="24"/>
          <w:szCs w:val="24"/>
          <w:lang w:eastAsia="ru-RU"/>
        </w:rPr>
        <w:t>и внеплановых проверок полноты и качества предоставления</w:t>
      </w:r>
      <w:r w:rsidR="001420A6">
        <w:rPr>
          <w:rFonts w:ascii="Arial" w:hAnsi="Arial" w:cs="Arial"/>
          <w:sz w:val="24"/>
          <w:szCs w:val="24"/>
          <w:lang w:eastAsia="ru-RU"/>
        </w:rPr>
        <w:t xml:space="preserve"> </w:t>
      </w:r>
      <w:r w:rsidRPr="001420A6">
        <w:rPr>
          <w:rFonts w:ascii="Arial" w:hAnsi="Arial" w:cs="Arial"/>
          <w:sz w:val="24"/>
          <w:szCs w:val="24"/>
          <w:lang w:eastAsia="ru-RU"/>
        </w:rPr>
        <w:t xml:space="preserve">муниципальной услуги, в том числе порядок и формы </w:t>
      </w:r>
      <w:proofErr w:type="gramStart"/>
      <w:r w:rsidRPr="001420A6">
        <w:rPr>
          <w:rFonts w:ascii="Arial" w:hAnsi="Arial" w:cs="Arial"/>
          <w:sz w:val="24"/>
          <w:szCs w:val="24"/>
          <w:lang w:eastAsia="ru-RU"/>
        </w:rPr>
        <w:t>контроля</w:t>
      </w:r>
      <w:r w:rsidR="001420A6">
        <w:rPr>
          <w:rFonts w:ascii="Arial" w:hAnsi="Arial" w:cs="Arial"/>
          <w:sz w:val="24"/>
          <w:szCs w:val="24"/>
          <w:lang w:eastAsia="ru-RU"/>
        </w:rPr>
        <w:t xml:space="preserve"> </w:t>
      </w:r>
      <w:r w:rsidRPr="001420A6">
        <w:rPr>
          <w:rFonts w:ascii="Arial" w:hAnsi="Arial" w:cs="Arial"/>
          <w:sz w:val="24"/>
          <w:szCs w:val="24"/>
          <w:lang w:eastAsia="ru-RU"/>
        </w:rPr>
        <w:t>за</w:t>
      </w:r>
      <w:proofErr w:type="gramEnd"/>
      <w:r w:rsidRPr="001420A6">
        <w:rPr>
          <w:rFonts w:ascii="Arial" w:hAnsi="Arial" w:cs="Arial"/>
          <w:sz w:val="24"/>
          <w:szCs w:val="24"/>
          <w:lang w:eastAsia="ru-RU"/>
        </w:rPr>
        <w:t xml:space="preserve"> полнотой и качеством предоставления муниципальной услуги</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 xml:space="preserve">125. </w:t>
      </w:r>
      <w:proofErr w:type="gramStart"/>
      <w:r w:rsidRPr="009527F9">
        <w:rPr>
          <w:rFonts w:ascii="Arial" w:eastAsia="Times New Roman" w:hAnsi="Arial" w:cs="Arial"/>
          <w:kern w:val="2"/>
          <w:sz w:val="24"/>
          <w:szCs w:val="24"/>
          <w:lang w:eastAsia="ko-KR"/>
        </w:rPr>
        <w:t>Контроль за</w:t>
      </w:r>
      <w:proofErr w:type="gramEnd"/>
      <w:r w:rsidRPr="009527F9">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527F9" w:rsidRPr="009527F9" w:rsidRDefault="009527F9" w:rsidP="009527F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427"/>
      <w:bookmarkEnd w:id="11"/>
      <w:r w:rsidRPr="009527F9">
        <w:rPr>
          <w:rFonts w:ascii="Arial" w:eastAsia="Times New Roman" w:hAnsi="Arial" w:cs="Arial"/>
          <w:color w:val="000000"/>
          <w:kern w:val="2"/>
          <w:sz w:val="24"/>
          <w:szCs w:val="24"/>
          <w:lang w:eastAsia="ru-RU"/>
        </w:rPr>
        <w:t>126. Плановые поверки осуществляются на основании пл</w:t>
      </w:r>
      <w:r w:rsidRPr="009527F9">
        <w:rPr>
          <w:rFonts w:ascii="Arial" w:eastAsia="Times New Roman" w:hAnsi="Arial" w:cs="Arial"/>
          <w:kern w:val="2"/>
          <w:sz w:val="24"/>
          <w:szCs w:val="24"/>
          <w:lang w:eastAsia="ru-RU"/>
        </w:rPr>
        <w:t xml:space="preserve">анов работы администрации. </w:t>
      </w:r>
    </w:p>
    <w:p w:rsidR="009527F9" w:rsidRPr="009527F9" w:rsidRDefault="009527F9" w:rsidP="009527F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kern w:val="2"/>
          <w:sz w:val="24"/>
          <w:szCs w:val="24"/>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9527F9">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9527F9" w:rsidRPr="009527F9" w:rsidRDefault="009527F9" w:rsidP="009527F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color w:val="000000"/>
          <w:kern w:val="2"/>
          <w:sz w:val="24"/>
          <w:szCs w:val="24"/>
          <w:lang w:eastAsia="ru-RU"/>
        </w:rPr>
        <w:t xml:space="preserve">127. </w:t>
      </w:r>
      <w:proofErr w:type="gramStart"/>
      <w:r w:rsidRPr="009527F9">
        <w:rPr>
          <w:rFonts w:ascii="Arial" w:eastAsia="Times New Roman" w:hAnsi="Arial" w:cs="Arial"/>
          <w:color w:val="000000"/>
          <w:kern w:val="2"/>
          <w:sz w:val="24"/>
          <w:szCs w:val="24"/>
          <w:lang w:eastAsia="ru-RU"/>
        </w:rPr>
        <w:t>Контроль за</w:t>
      </w:r>
      <w:proofErr w:type="gramEnd"/>
      <w:r w:rsidRPr="009527F9">
        <w:rPr>
          <w:rFonts w:ascii="Arial" w:eastAsia="Times New Roman" w:hAnsi="Arial" w:cs="Arial"/>
          <w:color w:val="000000"/>
          <w:kern w:val="2"/>
          <w:sz w:val="24"/>
          <w:szCs w:val="24"/>
          <w:lang w:eastAsia="ru-RU"/>
        </w:rPr>
        <w:t xml:space="preserve"> полн</w:t>
      </w:r>
      <w:r w:rsidRPr="009527F9">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9527F9">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527F9" w:rsidRPr="009527F9" w:rsidRDefault="009527F9" w:rsidP="009527F9">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527F9">
        <w:rPr>
          <w:rFonts w:ascii="Arial" w:eastAsia="Times New Roman" w:hAnsi="Arial" w:cs="Arial"/>
          <w:color w:val="000000"/>
          <w:kern w:val="2"/>
          <w:sz w:val="24"/>
          <w:szCs w:val="24"/>
          <w:lang w:eastAsia="ru-RU"/>
        </w:rPr>
        <w:t>128. Срок проведения проверки и оформле</w:t>
      </w:r>
      <w:r w:rsidRPr="009527F9">
        <w:rPr>
          <w:rFonts w:ascii="Arial" w:eastAsia="Times New Roman" w:hAnsi="Arial" w:cs="Arial"/>
          <w:kern w:val="2"/>
          <w:sz w:val="24"/>
          <w:szCs w:val="24"/>
          <w:lang w:eastAsia="ru-RU"/>
        </w:rPr>
        <w:t>ния акта провер</w:t>
      </w:r>
      <w:r w:rsidRPr="009527F9">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9527F9" w:rsidRPr="009527F9" w:rsidRDefault="009527F9" w:rsidP="009527F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color w:val="000000"/>
          <w:kern w:val="2"/>
          <w:sz w:val="24"/>
          <w:szCs w:val="24"/>
          <w:lang w:eastAsia="ru-RU"/>
        </w:rPr>
        <w:t xml:space="preserve"> В случае поступления жалобы на решения, действия (бездействие) должностных лиц админист</w:t>
      </w:r>
      <w:r w:rsidRPr="009527F9">
        <w:rPr>
          <w:rFonts w:ascii="Arial" w:eastAsia="Times New Roman" w:hAnsi="Arial" w:cs="Arial"/>
          <w:kern w:val="2"/>
          <w:sz w:val="24"/>
          <w:szCs w:val="24"/>
          <w:lang w:eastAsia="ru-RU"/>
        </w:rPr>
        <w:t>рации при предоставлении муниципальной услуги глава сельского поселения в целях ор</w:t>
      </w:r>
      <w:r w:rsidRPr="009527F9">
        <w:rPr>
          <w:rFonts w:ascii="Arial" w:eastAsia="Times New Roman" w:hAnsi="Arial" w:cs="Arial"/>
          <w:color w:val="000000"/>
          <w:kern w:val="2"/>
          <w:sz w:val="24"/>
          <w:szCs w:val="24"/>
          <w:lang w:eastAsia="ru-RU"/>
        </w:rPr>
        <w:t>ганизации и проведения внеплановой пров</w:t>
      </w:r>
      <w:r w:rsidRPr="009527F9">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данной жалобы.</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9527F9">
        <w:rPr>
          <w:rFonts w:ascii="Arial" w:eastAsia="Calibri" w:hAnsi="Arial" w:cs="Arial"/>
          <w:kern w:val="2"/>
          <w:sz w:val="24"/>
          <w:szCs w:val="24"/>
        </w:rPr>
        <w:t>статьей 11</w:t>
      </w:r>
      <w:r w:rsidRPr="009527F9">
        <w:rPr>
          <w:rFonts w:ascii="Arial" w:eastAsia="Calibri" w:hAnsi="Arial" w:cs="Arial"/>
          <w:sz w:val="24"/>
          <w:szCs w:val="24"/>
          <w:vertAlign w:val="superscript"/>
        </w:rPr>
        <w:t>2</w:t>
      </w:r>
      <w:r w:rsidRPr="009527F9">
        <w:rPr>
          <w:rFonts w:ascii="Arial" w:eastAsia="Calibri" w:hAnsi="Arial" w:cs="Arial"/>
          <w:sz w:val="24"/>
          <w:szCs w:val="24"/>
        </w:rPr>
        <w:t xml:space="preserve"> </w:t>
      </w:r>
      <w:r w:rsidRPr="009527F9">
        <w:rPr>
          <w:rFonts w:ascii="Arial" w:eastAsia="Times New Roman" w:hAnsi="Arial" w:cs="Arial"/>
          <w:kern w:val="2"/>
          <w:sz w:val="24"/>
          <w:szCs w:val="24"/>
        </w:rPr>
        <w:t>Федерального закона от 27 июля 2010 года № 210</w:t>
      </w:r>
      <w:r w:rsidRPr="009527F9">
        <w:rPr>
          <w:rFonts w:ascii="Arial" w:eastAsia="Times New Roman" w:hAnsi="Arial" w:cs="Arial"/>
          <w:kern w:val="2"/>
          <w:sz w:val="24"/>
          <w:szCs w:val="24"/>
        </w:rPr>
        <w:noBreakHyphen/>
        <w:t>ФЗ</w:t>
      </w:r>
      <w:r w:rsidRPr="009527F9">
        <w:rPr>
          <w:rFonts w:ascii="Arial" w:eastAsia="Times New Roman" w:hAnsi="Arial" w:cs="Arial"/>
          <w:kern w:val="2"/>
          <w:sz w:val="24"/>
          <w:szCs w:val="24"/>
          <w:lang w:eastAsia="ru-RU"/>
        </w:rPr>
        <w:t xml:space="preserve"> </w:t>
      </w:r>
      <w:r w:rsidRPr="009527F9">
        <w:rPr>
          <w:rFonts w:ascii="Arial" w:eastAsia="Times New Roman" w:hAnsi="Arial" w:cs="Arial"/>
          <w:kern w:val="2"/>
          <w:sz w:val="24"/>
          <w:szCs w:val="24"/>
        </w:rPr>
        <w:t>«Об организации предоставления государственных и муниципальных услуг».</w:t>
      </w:r>
    </w:p>
    <w:p w:rsidR="009527F9" w:rsidRPr="009527F9" w:rsidRDefault="009527F9" w:rsidP="009527F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Calibri" w:hAnsi="Arial" w:cs="Arial"/>
          <w:kern w:val="2"/>
          <w:sz w:val="24"/>
          <w:szCs w:val="24"/>
          <w:lang w:eastAsia="ko-KR"/>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bookmarkStart w:id="12" w:name="Par439"/>
      <w:bookmarkEnd w:id="12"/>
      <w:r w:rsidRPr="001420A6">
        <w:rPr>
          <w:rFonts w:ascii="Arial" w:hAnsi="Arial" w:cs="Arial"/>
          <w:sz w:val="24"/>
          <w:szCs w:val="24"/>
          <w:lang w:eastAsia="ru-RU"/>
        </w:rPr>
        <w:t>Глава 33. Ответственность должностных лиц администрации</w:t>
      </w:r>
      <w:r w:rsidR="001420A6">
        <w:rPr>
          <w:rFonts w:ascii="Arial" w:hAnsi="Arial" w:cs="Arial"/>
          <w:sz w:val="24"/>
          <w:szCs w:val="24"/>
          <w:lang w:eastAsia="ru-RU"/>
        </w:rPr>
        <w:t xml:space="preserve"> </w:t>
      </w:r>
      <w:r w:rsidRPr="001420A6">
        <w:rPr>
          <w:rFonts w:ascii="Arial" w:hAnsi="Arial" w:cs="Arial"/>
          <w:sz w:val="24"/>
          <w:szCs w:val="24"/>
          <w:lang w:eastAsia="ru-RU"/>
        </w:rPr>
        <w:t>за решения и действия (бездействие), принимаемые (осуществляемые)</w:t>
      </w:r>
      <w:r w:rsidR="001420A6">
        <w:rPr>
          <w:rFonts w:ascii="Arial" w:hAnsi="Arial" w:cs="Arial"/>
          <w:sz w:val="24"/>
          <w:szCs w:val="24"/>
          <w:lang w:eastAsia="ru-RU"/>
        </w:rPr>
        <w:t xml:space="preserve"> </w:t>
      </w:r>
      <w:r w:rsidRPr="001420A6">
        <w:rPr>
          <w:rFonts w:ascii="Arial" w:hAnsi="Arial" w:cs="Arial"/>
          <w:sz w:val="24"/>
          <w:szCs w:val="24"/>
          <w:lang w:eastAsia="ru-RU"/>
        </w:rPr>
        <w:t>ими в ходе предоставления муниципальной услуги</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527F9" w:rsidRPr="001420A6" w:rsidRDefault="009527F9" w:rsidP="001420A6">
      <w:pPr>
        <w:pStyle w:val="af0"/>
        <w:rPr>
          <w:rFonts w:ascii="Arial" w:hAnsi="Arial" w:cs="Arial"/>
          <w:sz w:val="24"/>
          <w:szCs w:val="24"/>
          <w:lang w:eastAsia="ko-KR"/>
        </w:rPr>
      </w:pPr>
    </w:p>
    <w:p w:rsidR="009527F9" w:rsidRPr="001420A6" w:rsidRDefault="009527F9" w:rsidP="001420A6">
      <w:pPr>
        <w:pStyle w:val="af0"/>
        <w:jc w:val="center"/>
        <w:rPr>
          <w:rFonts w:ascii="Arial" w:hAnsi="Arial" w:cs="Arial"/>
          <w:sz w:val="24"/>
          <w:szCs w:val="24"/>
          <w:lang w:eastAsia="ru-RU"/>
        </w:rPr>
      </w:pPr>
      <w:bookmarkStart w:id="13" w:name="Par447"/>
      <w:bookmarkEnd w:id="13"/>
      <w:r w:rsidRPr="001420A6">
        <w:rPr>
          <w:rFonts w:ascii="Arial" w:hAnsi="Arial" w:cs="Arial"/>
          <w:sz w:val="24"/>
          <w:szCs w:val="24"/>
          <w:lang w:eastAsia="ru-RU"/>
        </w:rPr>
        <w:t>Глава 34. Положения, характеризующие требования к порядку</w:t>
      </w:r>
      <w:r w:rsidR="001420A6">
        <w:rPr>
          <w:rFonts w:ascii="Arial" w:hAnsi="Arial" w:cs="Arial"/>
          <w:sz w:val="24"/>
          <w:szCs w:val="24"/>
          <w:lang w:eastAsia="ru-RU"/>
        </w:rPr>
        <w:t xml:space="preserve"> </w:t>
      </w:r>
      <w:r w:rsidRPr="001420A6">
        <w:rPr>
          <w:rFonts w:ascii="Arial" w:hAnsi="Arial" w:cs="Arial"/>
          <w:sz w:val="24"/>
          <w:szCs w:val="24"/>
          <w:lang w:eastAsia="ru-RU"/>
        </w:rPr>
        <w:t xml:space="preserve">и формам </w:t>
      </w:r>
      <w:proofErr w:type="gramStart"/>
      <w:r w:rsidRPr="001420A6">
        <w:rPr>
          <w:rFonts w:ascii="Arial" w:hAnsi="Arial" w:cs="Arial"/>
          <w:sz w:val="24"/>
          <w:szCs w:val="24"/>
          <w:lang w:eastAsia="ru-RU"/>
        </w:rPr>
        <w:t>контроля за</w:t>
      </w:r>
      <w:proofErr w:type="gramEnd"/>
      <w:r w:rsidRPr="001420A6">
        <w:rPr>
          <w:rFonts w:ascii="Arial" w:hAnsi="Arial" w:cs="Arial"/>
          <w:sz w:val="24"/>
          <w:szCs w:val="24"/>
          <w:lang w:eastAsia="ru-RU"/>
        </w:rPr>
        <w:t xml:space="preserve"> предоставлением муниципальной услуги,</w:t>
      </w:r>
      <w:r w:rsidR="001420A6">
        <w:rPr>
          <w:rFonts w:ascii="Arial" w:hAnsi="Arial" w:cs="Arial"/>
          <w:sz w:val="24"/>
          <w:szCs w:val="24"/>
          <w:lang w:eastAsia="ru-RU"/>
        </w:rPr>
        <w:t xml:space="preserve"> </w:t>
      </w:r>
      <w:r w:rsidRPr="001420A6">
        <w:rPr>
          <w:rFonts w:ascii="Arial" w:hAnsi="Arial" w:cs="Arial"/>
          <w:sz w:val="24"/>
          <w:szCs w:val="24"/>
          <w:lang w:eastAsia="ru-RU"/>
        </w:rPr>
        <w:t>в том числе со стороны граждан, их объединений и организаций</w:t>
      </w:r>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ko-KR"/>
        </w:rPr>
        <w:lastRenderedPageBreak/>
        <w:t>132. </w:t>
      </w:r>
      <w:proofErr w:type="gramStart"/>
      <w:r w:rsidRPr="009527F9">
        <w:rPr>
          <w:rFonts w:ascii="Arial" w:eastAsia="Times New Roman" w:hAnsi="Arial" w:cs="Arial"/>
          <w:kern w:val="2"/>
          <w:sz w:val="24"/>
          <w:szCs w:val="24"/>
          <w:lang w:eastAsia="ru-RU"/>
        </w:rPr>
        <w:t>Контроль за</w:t>
      </w:r>
      <w:proofErr w:type="gramEnd"/>
      <w:r w:rsidRPr="009527F9">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3) некорректного поведения должностных лиц</w:t>
      </w:r>
      <w:r w:rsidRPr="009527F9">
        <w:rPr>
          <w:rFonts w:ascii="Arial" w:eastAsia="Times New Roman" w:hAnsi="Arial" w:cs="Arial"/>
          <w:kern w:val="2"/>
          <w:sz w:val="24"/>
          <w:szCs w:val="24"/>
          <w:lang w:eastAsia="ko-KR"/>
        </w:rPr>
        <w:t xml:space="preserve"> администрации</w:t>
      </w:r>
      <w:r w:rsidRPr="009527F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527F9">
        <w:rPr>
          <w:rFonts w:ascii="Arial" w:eastAsia="Times New Roman" w:hAnsi="Arial" w:cs="Arial"/>
          <w:kern w:val="2"/>
          <w:sz w:val="24"/>
          <w:szCs w:val="24"/>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 xml:space="preserve">134. </w:t>
      </w:r>
      <w:proofErr w:type="gramStart"/>
      <w:r w:rsidRPr="009527F9">
        <w:rPr>
          <w:rFonts w:ascii="Arial" w:eastAsia="Times New Roman" w:hAnsi="Arial" w:cs="Arial"/>
          <w:kern w:val="2"/>
          <w:sz w:val="24"/>
          <w:szCs w:val="24"/>
          <w:lang w:eastAsia="ko-KR"/>
        </w:rPr>
        <w:t>Контроль за</w:t>
      </w:r>
      <w:proofErr w:type="gramEnd"/>
      <w:r w:rsidRPr="009527F9">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ko-KR"/>
        </w:rPr>
        <w:t xml:space="preserve">135. </w:t>
      </w:r>
      <w:r w:rsidRPr="009527F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527F9">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527F9" w:rsidRPr="001420A6" w:rsidRDefault="009527F9" w:rsidP="001420A6">
      <w:pPr>
        <w:pStyle w:val="af0"/>
        <w:rPr>
          <w:rFonts w:ascii="Arial" w:hAnsi="Arial" w:cs="Arial"/>
          <w:sz w:val="24"/>
          <w:szCs w:val="24"/>
          <w:lang w:eastAsia="ru-RU"/>
        </w:rPr>
      </w:pPr>
    </w:p>
    <w:p w:rsidR="009527F9" w:rsidRPr="001420A6" w:rsidRDefault="001420A6" w:rsidP="001420A6">
      <w:pPr>
        <w:pStyle w:val="af0"/>
        <w:jc w:val="center"/>
        <w:rPr>
          <w:rFonts w:ascii="Arial" w:hAnsi="Arial" w:cs="Arial"/>
          <w:sz w:val="24"/>
          <w:szCs w:val="24"/>
          <w:lang w:eastAsia="ru-RU"/>
        </w:rPr>
      </w:pPr>
      <w:r>
        <w:rPr>
          <w:rFonts w:ascii="Arial" w:hAnsi="Arial" w:cs="Arial"/>
          <w:sz w:val="24"/>
          <w:szCs w:val="24"/>
          <w:lang w:eastAsia="ru-RU"/>
        </w:rPr>
        <w:t>Р</w:t>
      </w:r>
      <w:r w:rsidRPr="001420A6">
        <w:rPr>
          <w:rFonts w:ascii="Arial" w:hAnsi="Arial" w:cs="Arial"/>
          <w:sz w:val="24"/>
          <w:szCs w:val="24"/>
          <w:lang w:eastAsia="ru-RU"/>
        </w:rPr>
        <w:t xml:space="preserve">аздел </w:t>
      </w:r>
      <w:r>
        <w:rPr>
          <w:rFonts w:ascii="Arial" w:hAnsi="Arial" w:cs="Arial"/>
          <w:sz w:val="24"/>
          <w:szCs w:val="24"/>
          <w:lang w:eastAsia="ru-RU"/>
        </w:rPr>
        <w:t>5</w:t>
      </w:r>
      <w:r w:rsidRPr="001420A6">
        <w:rPr>
          <w:rFonts w:ascii="Arial" w:hAnsi="Arial" w:cs="Arial"/>
          <w:sz w:val="24"/>
          <w:szCs w:val="24"/>
          <w:lang w:eastAsia="ru-RU"/>
        </w:rPr>
        <w:t xml:space="preserve">. </w:t>
      </w:r>
      <w:r>
        <w:rPr>
          <w:rFonts w:ascii="Arial" w:hAnsi="Arial" w:cs="Arial"/>
          <w:sz w:val="24"/>
          <w:szCs w:val="24"/>
          <w:lang w:eastAsia="ru-RU"/>
        </w:rPr>
        <w:t>Д</w:t>
      </w:r>
      <w:r w:rsidRPr="001420A6">
        <w:rPr>
          <w:rFonts w:ascii="Arial" w:hAnsi="Arial" w:cs="Arial"/>
          <w:sz w:val="24"/>
          <w:szCs w:val="24"/>
          <w:lang w:eastAsia="ru-RU"/>
        </w:rPr>
        <w:t>осудебный (внесудебный) порядок</w:t>
      </w:r>
      <w:r>
        <w:rPr>
          <w:rFonts w:ascii="Arial" w:hAnsi="Arial" w:cs="Arial"/>
          <w:sz w:val="24"/>
          <w:szCs w:val="24"/>
          <w:lang w:eastAsia="ru-RU"/>
        </w:rPr>
        <w:t xml:space="preserve"> </w:t>
      </w:r>
      <w:r w:rsidRPr="001420A6">
        <w:rPr>
          <w:rFonts w:ascii="Arial" w:hAnsi="Arial" w:cs="Arial"/>
          <w:sz w:val="24"/>
          <w:szCs w:val="24"/>
          <w:lang w:eastAsia="ru-RU"/>
        </w:rPr>
        <w:t>обжалования решений и действий (бездействия)</w:t>
      </w:r>
      <w:r>
        <w:rPr>
          <w:rFonts w:ascii="Arial" w:hAnsi="Arial" w:cs="Arial"/>
          <w:sz w:val="24"/>
          <w:szCs w:val="24"/>
          <w:lang w:eastAsia="ru-RU"/>
        </w:rPr>
        <w:t xml:space="preserve"> </w:t>
      </w:r>
      <w:r w:rsidRPr="001420A6">
        <w:rPr>
          <w:rFonts w:ascii="Arial" w:hAnsi="Arial" w:cs="Arial"/>
          <w:sz w:val="24"/>
          <w:szCs w:val="24"/>
          <w:lang w:eastAsia="ru-RU"/>
        </w:rPr>
        <w:t>администрации, а также ее должностных лиц</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 xml:space="preserve">Глава 35. </w:t>
      </w:r>
      <w:proofErr w:type="gramStart"/>
      <w:r w:rsidRPr="001420A6">
        <w:rPr>
          <w:rFonts w:ascii="Arial" w:hAnsi="Arial" w:cs="Arial"/>
          <w:sz w:val="24"/>
          <w:szCs w:val="24"/>
          <w:lang w:eastAsia="ru-RU"/>
        </w:rPr>
        <w:t>Информация для заинтересованных лиц</w:t>
      </w:r>
      <w:r w:rsidR="001420A6">
        <w:rPr>
          <w:rFonts w:ascii="Arial" w:hAnsi="Arial" w:cs="Arial"/>
          <w:sz w:val="24"/>
          <w:szCs w:val="24"/>
          <w:lang w:eastAsia="ru-RU"/>
        </w:rPr>
        <w:t xml:space="preserve"> </w:t>
      </w:r>
      <w:r w:rsidRPr="001420A6">
        <w:rPr>
          <w:rFonts w:ascii="Arial" w:hAnsi="Arial" w:cs="Arial"/>
          <w:sz w:val="24"/>
          <w:szCs w:val="24"/>
          <w:lang w:eastAsia="ru-RU"/>
        </w:rPr>
        <w:t>об их праве на досудебное (внесудебное) обжалование действий (бездействия) и (или) решений, принятых (осуществленных)</w:t>
      </w:r>
      <w:r w:rsidR="001420A6">
        <w:rPr>
          <w:rFonts w:ascii="Arial" w:hAnsi="Arial" w:cs="Arial"/>
          <w:sz w:val="24"/>
          <w:szCs w:val="24"/>
          <w:lang w:eastAsia="ru-RU"/>
        </w:rPr>
        <w:t xml:space="preserve"> </w:t>
      </w:r>
      <w:r w:rsidRPr="001420A6">
        <w:rPr>
          <w:rFonts w:ascii="Arial" w:hAnsi="Arial" w:cs="Arial"/>
          <w:sz w:val="24"/>
          <w:szCs w:val="24"/>
          <w:lang w:eastAsia="ru-RU"/>
        </w:rPr>
        <w:t>в ходе предоставления муниципальной услуги</w:t>
      </w:r>
      <w:proofErr w:type="gramEnd"/>
    </w:p>
    <w:p w:rsidR="009527F9" w:rsidRPr="001420A6" w:rsidRDefault="009527F9" w:rsidP="001420A6">
      <w:pPr>
        <w:pStyle w:val="af0"/>
        <w:rPr>
          <w:rFonts w:ascii="Arial"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136.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137. Заявитель или его представитель может обратиться с жалобой, в том числе в следующих случаях:</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1) нарушение срока регистрации ходатайства о предоставлении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2) нарушение срока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 xml:space="preserve">3) требование у заявителя </w:t>
      </w:r>
      <w:r w:rsidRPr="009527F9">
        <w:rPr>
          <w:rFonts w:ascii="Arial" w:eastAsia="Times New Roman" w:hAnsi="Arial" w:cs="Arial"/>
          <w:kern w:val="2"/>
          <w:sz w:val="24"/>
          <w:szCs w:val="24"/>
        </w:rPr>
        <w:t xml:space="preserve">или его представителя </w:t>
      </w:r>
      <w:r w:rsidRPr="009527F9">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527F9">
        <w:rPr>
          <w:rFonts w:ascii="Arial" w:eastAsia="Times New Roman" w:hAnsi="Arial" w:cs="Arial"/>
          <w:kern w:val="2"/>
          <w:sz w:val="24"/>
          <w:szCs w:val="24"/>
        </w:rPr>
        <w:t>или его представителя</w:t>
      </w:r>
      <w:r w:rsidRPr="009527F9">
        <w:rPr>
          <w:rFonts w:ascii="Arial" w:eastAsia="Calibri" w:hAnsi="Arial" w:cs="Arial"/>
          <w:kern w:val="2"/>
          <w:sz w:val="24"/>
          <w:szCs w:val="24"/>
        </w:rPr>
        <w:t>;</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27F9">
        <w:rPr>
          <w:rFonts w:ascii="Arial" w:eastAsia="Calibri" w:hAnsi="Arial" w:cs="Arial"/>
          <w:kern w:val="2"/>
          <w:sz w:val="24"/>
          <w:szCs w:val="24"/>
        </w:rPr>
        <w:t xml:space="preserve">5) отказ в предоставлении муниципальной услуги, </w:t>
      </w:r>
      <w:r w:rsidRPr="009527F9">
        <w:rPr>
          <w:rFonts w:ascii="Arial" w:eastAsia="Calibri" w:hAnsi="Arial" w:cs="Arial"/>
          <w:sz w:val="24"/>
          <w:szCs w:val="24"/>
          <w:lang w:eastAsia="ru-RU"/>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527F9">
        <w:rPr>
          <w:rFonts w:ascii="Arial" w:eastAsia="Calibri" w:hAnsi="Arial" w:cs="Arial"/>
          <w:sz w:val="24"/>
          <w:szCs w:val="24"/>
          <w:lang w:eastAsia="ru-RU"/>
        </w:rPr>
        <w:lastRenderedPageBreak/>
        <w:t>иными нормативными правовыми актами Иркутской области, муниципальными правовыми актами</w:t>
      </w:r>
      <w:r w:rsidRPr="009527F9">
        <w:rPr>
          <w:rFonts w:ascii="Arial" w:eastAsia="Calibri" w:hAnsi="Arial" w:cs="Arial"/>
          <w:kern w:val="2"/>
          <w:sz w:val="24"/>
          <w:szCs w:val="24"/>
        </w:rPr>
        <w:t>;</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27F9">
        <w:rPr>
          <w:rFonts w:ascii="Arial" w:eastAsia="Calibri" w:hAnsi="Arial" w:cs="Arial"/>
          <w:kern w:val="2"/>
          <w:sz w:val="24"/>
          <w:szCs w:val="24"/>
        </w:rPr>
        <w:t>7) отказ администрации,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27F9">
        <w:rPr>
          <w:rFonts w:ascii="Arial" w:eastAsia="Calibri" w:hAnsi="Arial" w:cs="Arial"/>
          <w:kern w:val="2"/>
          <w:sz w:val="24"/>
          <w:szCs w:val="24"/>
        </w:rPr>
        <w:t xml:space="preserve">9) приостановление предоставления муниципальной услуги, </w:t>
      </w:r>
      <w:r w:rsidRPr="009527F9">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527F9">
        <w:rPr>
          <w:rFonts w:ascii="Arial" w:eastAsia="Calibri" w:hAnsi="Arial" w:cs="Arial"/>
          <w:kern w:val="2"/>
          <w:sz w:val="24"/>
          <w:szCs w:val="24"/>
        </w:rPr>
        <w:t>;</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527F9">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527F9">
        <w:rPr>
          <w:rFonts w:ascii="Arial" w:eastAsia="Times New Roman" w:hAnsi="Arial" w:cs="Arial"/>
          <w:kern w:val="2"/>
          <w:sz w:val="24"/>
          <w:szCs w:val="24"/>
        </w:rPr>
        <w:t>Федерального закона от 27 июля 2010 года № 210</w:t>
      </w:r>
      <w:r w:rsidRPr="009527F9">
        <w:rPr>
          <w:rFonts w:ascii="Arial" w:eastAsia="Times New Roman" w:hAnsi="Arial" w:cs="Arial"/>
          <w:kern w:val="2"/>
          <w:sz w:val="24"/>
          <w:szCs w:val="24"/>
        </w:rPr>
        <w:noBreakHyphen/>
        <w:t>ФЗ</w:t>
      </w:r>
      <w:r w:rsidRPr="009527F9">
        <w:rPr>
          <w:rFonts w:ascii="Arial" w:eastAsia="Times New Roman" w:hAnsi="Arial" w:cs="Arial"/>
          <w:kern w:val="2"/>
          <w:sz w:val="24"/>
          <w:szCs w:val="24"/>
          <w:lang w:eastAsia="ru-RU"/>
        </w:rPr>
        <w:t xml:space="preserve"> </w:t>
      </w:r>
      <w:r w:rsidRPr="009527F9">
        <w:rPr>
          <w:rFonts w:ascii="Arial" w:eastAsia="Times New Roman" w:hAnsi="Arial" w:cs="Arial"/>
          <w:kern w:val="2"/>
          <w:sz w:val="24"/>
          <w:szCs w:val="24"/>
        </w:rPr>
        <w:t>«Об организации предоставления государственных и муниципальных услуг»</w:t>
      </w:r>
      <w:r w:rsidRPr="009527F9">
        <w:rPr>
          <w:rFonts w:ascii="Arial" w:eastAsia="Calibri" w:hAnsi="Arial" w:cs="Arial"/>
          <w:kern w:val="2"/>
          <w:sz w:val="24"/>
          <w:szCs w:val="24"/>
        </w:rPr>
        <w:t>.</w:t>
      </w:r>
      <w:proofErr w:type="gramEnd"/>
    </w:p>
    <w:p w:rsidR="009527F9" w:rsidRPr="009527F9" w:rsidRDefault="009527F9" w:rsidP="009527F9">
      <w:pPr>
        <w:autoSpaceDE w:val="0"/>
        <w:autoSpaceDN w:val="0"/>
        <w:adjustRightInd w:val="0"/>
        <w:spacing w:after="0" w:line="240" w:lineRule="auto"/>
        <w:ind w:firstLine="709"/>
        <w:jc w:val="both"/>
        <w:rPr>
          <w:rFonts w:ascii="Arial" w:eastAsia="Times New Roman" w:hAnsi="Arial" w:cs="Arial"/>
          <w:kern w:val="2"/>
          <w:sz w:val="24"/>
          <w:szCs w:val="24"/>
        </w:rPr>
      </w:pPr>
      <w:r w:rsidRPr="009527F9">
        <w:rPr>
          <w:rFonts w:ascii="Arial" w:eastAsia="Calibri" w:hAnsi="Arial" w:cs="Arial"/>
          <w:kern w:val="2"/>
          <w:sz w:val="24"/>
          <w:szCs w:val="24"/>
        </w:rPr>
        <w:t>138. Рассмотрение жалобы осуществляется в порядке и сроки, установленные статьей 11</w:t>
      </w:r>
      <w:r w:rsidRPr="009527F9">
        <w:rPr>
          <w:rFonts w:ascii="Arial" w:eastAsia="Calibri" w:hAnsi="Arial" w:cs="Arial"/>
          <w:sz w:val="24"/>
          <w:szCs w:val="24"/>
          <w:vertAlign w:val="superscript"/>
        </w:rPr>
        <w:t>2</w:t>
      </w:r>
      <w:r w:rsidRPr="009527F9">
        <w:rPr>
          <w:rFonts w:ascii="Arial" w:eastAsia="Calibri" w:hAnsi="Arial" w:cs="Arial"/>
          <w:sz w:val="24"/>
          <w:szCs w:val="24"/>
        </w:rPr>
        <w:t xml:space="preserve"> </w:t>
      </w:r>
      <w:r w:rsidRPr="009527F9">
        <w:rPr>
          <w:rFonts w:ascii="Arial" w:eastAsia="Times New Roman" w:hAnsi="Arial" w:cs="Arial"/>
          <w:kern w:val="2"/>
          <w:sz w:val="24"/>
          <w:szCs w:val="24"/>
        </w:rPr>
        <w:t>Федерального закона от 27 июля 2010 года № 210</w:t>
      </w:r>
      <w:r w:rsidRPr="009527F9">
        <w:rPr>
          <w:rFonts w:ascii="Arial" w:eastAsia="Times New Roman" w:hAnsi="Arial" w:cs="Arial"/>
          <w:kern w:val="2"/>
          <w:sz w:val="24"/>
          <w:szCs w:val="24"/>
        </w:rPr>
        <w:noBreakHyphen/>
        <w:t>ФЗ</w:t>
      </w:r>
      <w:r w:rsidRPr="009527F9">
        <w:rPr>
          <w:rFonts w:ascii="Arial" w:eastAsia="Times New Roman" w:hAnsi="Arial" w:cs="Arial"/>
          <w:kern w:val="2"/>
          <w:sz w:val="24"/>
          <w:szCs w:val="24"/>
          <w:lang w:eastAsia="ru-RU"/>
        </w:rPr>
        <w:t xml:space="preserve"> </w:t>
      </w:r>
      <w:r w:rsidRPr="009527F9">
        <w:rPr>
          <w:rFonts w:ascii="Arial" w:eastAsia="Times New Roman" w:hAnsi="Arial" w:cs="Arial"/>
          <w:kern w:val="2"/>
          <w:sz w:val="24"/>
          <w:szCs w:val="24"/>
        </w:rPr>
        <w:t>«Об организации предоставления государственных и муниципальных услуг».</w:t>
      </w:r>
    </w:p>
    <w:p w:rsidR="009527F9" w:rsidRPr="001420A6" w:rsidRDefault="009527F9" w:rsidP="001420A6">
      <w:pPr>
        <w:pStyle w:val="af0"/>
        <w:rPr>
          <w:rFonts w:ascii="Arial" w:hAnsi="Arial" w:cs="Arial"/>
          <w:sz w:val="24"/>
          <w:szCs w:val="24"/>
        </w:rPr>
      </w:pPr>
    </w:p>
    <w:p w:rsidR="009527F9" w:rsidRPr="001420A6" w:rsidRDefault="009527F9" w:rsidP="001420A6">
      <w:pPr>
        <w:pStyle w:val="af0"/>
        <w:jc w:val="center"/>
        <w:rPr>
          <w:rFonts w:ascii="Arial" w:eastAsia="Times New Roman" w:hAnsi="Arial" w:cs="Arial"/>
          <w:sz w:val="24"/>
          <w:szCs w:val="24"/>
          <w:lang w:eastAsia="ru-RU"/>
        </w:rPr>
      </w:pPr>
      <w:r w:rsidRPr="001420A6">
        <w:rPr>
          <w:rFonts w:ascii="Arial" w:eastAsia="Times New Roman" w:hAnsi="Arial" w:cs="Arial"/>
          <w:sz w:val="24"/>
          <w:szCs w:val="24"/>
          <w:lang w:eastAsia="ru-RU"/>
        </w:rPr>
        <w:t>Глава 36. Органы государственной власти, органы местного</w:t>
      </w:r>
      <w:r w:rsidR="001420A6">
        <w:rPr>
          <w:rFonts w:ascii="Arial" w:eastAsia="Times New Roman" w:hAnsi="Arial" w:cs="Arial"/>
          <w:sz w:val="24"/>
          <w:szCs w:val="24"/>
          <w:lang w:eastAsia="ru-RU"/>
        </w:rPr>
        <w:t xml:space="preserve"> </w:t>
      </w:r>
      <w:r w:rsidRPr="001420A6">
        <w:rPr>
          <w:rFonts w:ascii="Arial" w:eastAsia="Times New Roman" w:hAnsi="Arial" w:cs="Arial"/>
          <w:sz w:val="24"/>
          <w:szCs w:val="24"/>
          <w:lang w:eastAsia="ru-RU"/>
        </w:rPr>
        <w:t>самоуправления, организации и уполномоченные на рассмотрение жалобы лица, которым может быть направлена жалоба заявителя</w:t>
      </w:r>
      <w:r w:rsidR="001420A6">
        <w:rPr>
          <w:rFonts w:ascii="Arial" w:eastAsia="Times New Roman" w:hAnsi="Arial" w:cs="Arial"/>
          <w:sz w:val="24"/>
          <w:szCs w:val="24"/>
          <w:lang w:eastAsia="ru-RU"/>
        </w:rPr>
        <w:t xml:space="preserve"> </w:t>
      </w:r>
      <w:r w:rsidRPr="001420A6">
        <w:rPr>
          <w:rFonts w:ascii="Arial" w:eastAsia="Times New Roman" w:hAnsi="Arial" w:cs="Arial"/>
          <w:sz w:val="24"/>
          <w:szCs w:val="24"/>
        </w:rPr>
        <w:t xml:space="preserve">или его представителя </w:t>
      </w:r>
      <w:r w:rsidRPr="001420A6">
        <w:rPr>
          <w:rFonts w:ascii="Arial" w:eastAsia="Times New Roman" w:hAnsi="Arial" w:cs="Arial"/>
          <w:sz w:val="24"/>
          <w:szCs w:val="24"/>
          <w:lang w:eastAsia="ru-RU"/>
        </w:rPr>
        <w:t>в досудебном (внесудебном) порядке</w:t>
      </w:r>
    </w:p>
    <w:p w:rsidR="009527F9" w:rsidRPr="001420A6" w:rsidRDefault="009527F9" w:rsidP="001420A6">
      <w:pPr>
        <w:pStyle w:val="af0"/>
        <w:rPr>
          <w:rFonts w:ascii="Arial" w:hAnsi="Arial" w:cs="Arial"/>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139. Жалобы на решения и (или) действия (бездействие) главы сельского поселения подаются главе сельского поселения.</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140. Жалобы на решения и (или) действия (бездействие) должностных лиц и муниципальных служащих администрации подаются главе сельского поселения.</w:t>
      </w:r>
    </w:p>
    <w:p w:rsidR="009527F9" w:rsidRPr="001420A6" w:rsidRDefault="009527F9" w:rsidP="001420A6">
      <w:pPr>
        <w:pStyle w:val="af0"/>
        <w:rPr>
          <w:rFonts w:ascii="Arial" w:hAnsi="Arial" w:cs="Arial"/>
          <w:sz w:val="24"/>
          <w:szCs w:val="24"/>
        </w:rPr>
      </w:pPr>
    </w:p>
    <w:p w:rsidR="009527F9" w:rsidRPr="001420A6" w:rsidRDefault="009527F9" w:rsidP="001420A6">
      <w:pPr>
        <w:pStyle w:val="af0"/>
        <w:jc w:val="center"/>
        <w:rPr>
          <w:rFonts w:ascii="Arial" w:eastAsia="Times New Roman" w:hAnsi="Arial" w:cs="Arial"/>
          <w:sz w:val="24"/>
          <w:szCs w:val="24"/>
          <w:lang w:eastAsia="ru-RU"/>
        </w:rPr>
      </w:pPr>
      <w:r w:rsidRPr="001420A6">
        <w:rPr>
          <w:rFonts w:ascii="Arial" w:eastAsia="Times New Roman" w:hAnsi="Arial" w:cs="Arial"/>
          <w:sz w:val="24"/>
          <w:szCs w:val="24"/>
          <w:lang w:eastAsia="ru-RU"/>
        </w:rPr>
        <w:t xml:space="preserve">Глава 37. Способы информирования заявителей </w:t>
      </w:r>
      <w:r w:rsidRPr="001420A6">
        <w:rPr>
          <w:rFonts w:ascii="Arial" w:eastAsia="Times New Roman" w:hAnsi="Arial" w:cs="Arial"/>
          <w:sz w:val="24"/>
          <w:szCs w:val="24"/>
        </w:rPr>
        <w:t>или их представителей</w:t>
      </w:r>
      <w:r w:rsidR="001420A6">
        <w:rPr>
          <w:rFonts w:ascii="Arial" w:eastAsia="Times New Roman" w:hAnsi="Arial" w:cs="Arial"/>
          <w:sz w:val="24"/>
          <w:szCs w:val="24"/>
        </w:rPr>
        <w:t xml:space="preserve"> </w:t>
      </w:r>
      <w:r w:rsidRPr="001420A6">
        <w:rPr>
          <w:rFonts w:ascii="Arial" w:eastAsia="Times New Roman" w:hAnsi="Arial" w:cs="Arial"/>
          <w:sz w:val="24"/>
          <w:szCs w:val="24"/>
          <w:lang w:eastAsia="ru-RU"/>
        </w:rPr>
        <w:t>о порядке подачи и рассмотрения жалобы, в том числе с использованием</w:t>
      </w:r>
      <w:r w:rsidR="001420A6">
        <w:rPr>
          <w:rFonts w:ascii="Arial" w:eastAsia="Times New Roman" w:hAnsi="Arial" w:cs="Arial"/>
          <w:sz w:val="24"/>
          <w:szCs w:val="24"/>
          <w:lang w:eastAsia="ru-RU"/>
        </w:rPr>
        <w:t xml:space="preserve"> </w:t>
      </w:r>
      <w:r w:rsidRPr="001420A6">
        <w:rPr>
          <w:rFonts w:ascii="Arial" w:eastAsia="Times New Roman" w:hAnsi="Arial" w:cs="Arial"/>
          <w:sz w:val="24"/>
          <w:szCs w:val="24"/>
          <w:lang w:eastAsia="ru-RU"/>
        </w:rPr>
        <w:t>единого портала государственных и муниципальных услуг (функций)</w:t>
      </w:r>
    </w:p>
    <w:p w:rsidR="009527F9" w:rsidRPr="001420A6" w:rsidRDefault="009527F9" w:rsidP="001420A6">
      <w:pPr>
        <w:pStyle w:val="af0"/>
        <w:rPr>
          <w:rFonts w:ascii="Arial" w:eastAsia="Times New Roman" w:hAnsi="Arial" w:cs="Arial"/>
          <w:sz w:val="24"/>
          <w:szCs w:val="24"/>
          <w:lang w:eastAsia="ru-RU"/>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141. Информацию о порядке подачи и рассмотрения жалобы заявитель и его представитель могут получить:</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rPr>
      </w:pPr>
      <w:r w:rsidRPr="009527F9">
        <w:rPr>
          <w:rFonts w:ascii="Arial" w:eastAsia="Calibri" w:hAnsi="Arial" w:cs="Arial"/>
          <w:kern w:val="2"/>
          <w:sz w:val="24"/>
          <w:szCs w:val="24"/>
        </w:rPr>
        <w:t xml:space="preserve">1) </w:t>
      </w:r>
      <w:r w:rsidRPr="009527F9">
        <w:rPr>
          <w:rFonts w:ascii="Arial" w:eastAsia="Calibri" w:hAnsi="Arial" w:cs="Arial"/>
          <w:sz w:val="24"/>
          <w:szCs w:val="24"/>
        </w:rPr>
        <w:t>на информационных стендах, расположенных в помещениях, занимаемых администрацией;</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2) на официальном сайте администрации;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3) на Портале;</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 xml:space="preserve">4) </w:t>
      </w:r>
      <w:r w:rsidRPr="009527F9">
        <w:rPr>
          <w:rFonts w:ascii="Arial" w:eastAsia="Calibri" w:hAnsi="Arial" w:cs="Arial"/>
          <w:sz w:val="24"/>
          <w:szCs w:val="24"/>
        </w:rPr>
        <w:t>лично у муниципального служащего администрации</w:t>
      </w:r>
      <w:r w:rsidRPr="009527F9">
        <w:rPr>
          <w:rFonts w:ascii="Arial" w:eastAsia="Calibri" w:hAnsi="Arial" w:cs="Arial"/>
          <w:kern w:val="2"/>
          <w:sz w:val="24"/>
          <w:szCs w:val="24"/>
        </w:rPr>
        <w:t>;</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 xml:space="preserve">5) </w:t>
      </w:r>
      <w:r w:rsidRPr="009527F9">
        <w:rPr>
          <w:rFonts w:ascii="Arial" w:eastAsia="Calibri" w:hAnsi="Arial" w:cs="Arial"/>
          <w:sz w:val="24"/>
          <w:szCs w:val="24"/>
        </w:rPr>
        <w:t>путем обращения заявителя или его представителя в администрацию с использованием средств телефонной связи</w:t>
      </w:r>
      <w:r w:rsidRPr="009527F9">
        <w:rPr>
          <w:rFonts w:ascii="Arial" w:eastAsia="Calibri" w:hAnsi="Arial" w:cs="Arial"/>
          <w:kern w:val="2"/>
          <w:sz w:val="24"/>
          <w:szCs w:val="24"/>
        </w:rPr>
        <w:t>;</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sz w:val="24"/>
          <w:szCs w:val="24"/>
        </w:rPr>
      </w:pPr>
      <w:r w:rsidRPr="009527F9">
        <w:rPr>
          <w:rFonts w:ascii="Arial" w:eastAsia="Calibri" w:hAnsi="Arial" w:cs="Arial"/>
          <w:kern w:val="2"/>
          <w:sz w:val="24"/>
          <w:szCs w:val="24"/>
        </w:rPr>
        <w:t xml:space="preserve">6) </w:t>
      </w:r>
      <w:r w:rsidRPr="009527F9">
        <w:rPr>
          <w:rFonts w:ascii="Arial" w:eastAsia="Calibri" w:hAnsi="Arial" w:cs="Arial"/>
          <w:sz w:val="24"/>
          <w:szCs w:val="24"/>
        </w:rPr>
        <w:t>путем обращения заявителя или его представителя через организации почтовой связи в администрацию;</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sz w:val="24"/>
          <w:szCs w:val="24"/>
        </w:rPr>
        <w:lastRenderedPageBreak/>
        <w:t>7) по электронной почте администрации.</w:t>
      </w: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r w:rsidRPr="009527F9">
        <w:rPr>
          <w:rFonts w:ascii="Arial" w:eastAsia="Calibri" w:hAnsi="Arial" w:cs="Arial"/>
          <w:kern w:val="2"/>
          <w:sz w:val="24"/>
          <w:szCs w:val="24"/>
        </w:rPr>
        <w:t xml:space="preserve">142. При обращении заявителя или его представителя в администрацию лично, </w:t>
      </w:r>
      <w:r w:rsidRPr="009527F9">
        <w:rPr>
          <w:rFonts w:ascii="Arial" w:eastAsia="Times New Roman" w:hAnsi="Arial" w:cs="Arial"/>
          <w:kern w:val="2"/>
          <w:sz w:val="24"/>
          <w:szCs w:val="24"/>
        </w:rPr>
        <w:t>через организации почтовой связи,</w:t>
      </w:r>
      <w:r w:rsidRPr="009527F9">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главой 3 настоящего административного регламента.</w:t>
      </w:r>
    </w:p>
    <w:p w:rsidR="009527F9" w:rsidRPr="001420A6" w:rsidRDefault="009527F9" w:rsidP="001420A6">
      <w:pPr>
        <w:pStyle w:val="af0"/>
        <w:rPr>
          <w:rFonts w:ascii="Arial" w:hAnsi="Arial" w:cs="Arial"/>
          <w:sz w:val="24"/>
          <w:szCs w:val="24"/>
          <w:lang w:eastAsia="ru-RU"/>
        </w:rPr>
      </w:pPr>
    </w:p>
    <w:p w:rsidR="009527F9" w:rsidRPr="001420A6" w:rsidRDefault="009527F9" w:rsidP="001420A6">
      <w:pPr>
        <w:pStyle w:val="af0"/>
        <w:jc w:val="center"/>
        <w:rPr>
          <w:rFonts w:ascii="Arial" w:hAnsi="Arial" w:cs="Arial"/>
          <w:sz w:val="24"/>
          <w:szCs w:val="24"/>
          <w:lang w:eastAsia="ru-RU"/>
        </w:rPr>
      </w:pPr>
      <w:r w:rsidRPr="001420A6">
        <w:rPr>
          <w:rFonts w:ascii="Arial" w:hAnsi="Arial" w:cs="Arial"/>
          <w:sz w:val="24"/>
          <w:szCs w:val="24"/>
          <w:lang w:eastAsia="ru-RU"/>
        </w:rPr>
        <w:t xml:space="preserve">Глава 38. </w:t>
      </w:r>
      <w:proofErr w:type="gramStart"/>
      <w:r w:rsidRPr="001420A6">
        <w:rPr>
          <w:rFonts w:ascii="Arial" w:hAnsi="Arial" w:cs="Arial"/>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20A6">
        <w:rPr>
          <w:rFonts w:ascii="Arial" w:hAnsi="Arial" w:cs="Arial"/>
          <w:sz w:val="24"/>
          <w:szCs w:val="24"/>
          <w:lang w:eastAsia="ru-RU"/>
        </w:rPr>
        <w:t xml:space="preserve"> </w:t>
      </w:r>
      <w:r w:rsidRPr="001420A6">
        <w:rPr>
          <w:rFonts w:ascii="Arial" w:hAnsi="Arial" w:cs="Arial"/>
          <w:sz w:val="24"/>
          <w:szCs w:val="24"/>
          <w:lang w:eastAsia="ru-RU"/>
        </w:rPr>
        <w:t>в ходе предоставления муниципальной услуги</w:t>
      </w:r>
      <w:proofErr w:type="gramEnd"/>
    </w:p>
    <w:p w:rsidR="009527F9" w:rsidRPr="001420A6" w:rsidRDefault="009527F9" w:rsidP="001420A6">
      <w:pPr>
        <w:pStyle w:val="af0"/>
        <w:rPr>
          <w:rFonts w:ascii="Arial" w:eastAsia="Calibri" w:hAnsi="Arial" w:cs="Arial"/>
          <w:sz w:val="24"/>
          <w:szCs w:val="24"/>
        </w:rPr>
      </w:pPr>
    </w:p>
    <w:p w:rsidR="009527F9" w:rsidRPr="009527F9" w:rsidRDefault="009527F9" w:rsidP="009527F9">
      <w:pPr>
        <w:autoSpaceDE w:val="0"/>
        <w:autoSpaceDN w:val="0"/>
        <w:adjustRightInd w:val="0"/>
        <w:spacing w:after="0" w:line="240" w:lineRule="auto"/>
        <w:ind w:firstLine="709"/>
        <w:jc w:val="both"/>
        <w:rPr>
          <w:rFonts w:ascii="Arial" w:eastAsia="Calibri" w:hAnsi="Arial" w:cs="Arial"/>
          <w:kern w:val="2"/>
          <w:sz w:val="24"/>
          <w:szCs w:val="24"/>
        </w:rPr>
      </w:pPr>
      <w:bookmarkStart w:id="14" w:name="Par28"/>
      <w:bookmarkEnd w:id="14"/>
      <w:r w:rsidRPr="009527F9">
        <w:rPr>
          <w:rFonts w:ascii="Arial" w:eastAsia="Calibri" w:hAnsi="Arial" w:cs="Arial"/>
          <w:kern w:val="2"/>
          <w:sz w:val="24"/>
          <w:szCs w:val="24"/>
        </w:rPr>
        <w:t xml:space="preserve">143. </w:t>
      </w:r>
      <w:proofErr w:type="gramStart"/>
      <w:r w:rsidRPr="009527F9">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27F9" w:rsidRPr="009527F9" w:rsidRDefault="009527F9" w:rsidP="009527F9">
      <w:pPr>
        <w:autoSpaceDE w:val="0"/>
        <w:autoSpaceDN w:val="0"/>
        <w:adjustRightInd w:val="0"/>
        <w:spacing w:after="0" w:line="240" w:lineRule="auto"/>
        <w:ind w:firstLine="709"/>
        <w:jc w:val="both"/>
        <w:rPr>
          <w:rFonts w:ascii="Arial" w:eastAsia="Calibri" w:hAnsi="Arial" w:cs="Arial"/>
          <w:i/>
          <w:kern w:val="2"/>
          <w:sz w:val="24"/>
          <w:szCs w:val="24"/>
        </w:rPr>
      </w:pPr>
      <w:r w:rsidRPr="009527F9">
        <w:rPr>
          <w:rFonts w:ascii="Arial" w:eastAsia="Calibri" w:hAnsi="Arial" w:cs="Arial"/>
          <w:kern w:val="2"/>
          <w:sz w:val="24"/>
          <w:szCs w:val="24"/>
        </w:rPr>
        <w:t>Федеральный закон от 27 июля 2010 года №</w:t>
      </w:r>
      <w:bookmarkStart w:id="15" w:name="_GoBack"/>
      <w:bookmarkEnd w:id="15"/>
      <w:r w:rsidRPr="009527F9">
        <w:rPr>
          <w:rFonts w:ascii="Arial" w:eastAsia="Calibri" w:hAnsi="Arial" w:cs="Arial"/>
          <w:kern w:val="2"/>
          <w:sz w:val="24"/>
          <w:szCs w:val="24"/>
        </w:rPr>
        <w:t>210-ФЗ «Об организации предоставления государственных и муниципальных услуг».</w:t>
      </w:r>
    </w:p>
    <w:p w:rsidR="00631DDE" w:rsidRPr="009527F9" w:rsidRDefault="009527F9" w:rsidP="001420A6">
      <w:pPr>
        <w:autoSpaceDE w:val="0"/>
        <w:autoSpaceDN w:val="0"/>
        <w:adjustRightInd w:val="0"/>
        <w:spacing w:after="0" w:line="240" w:lineRule="auto"/>
        <w:ind w:firstLine="709"/>
        <w:jc w:val="both"/>
        <w:rPr>
          <w:rFonts w:ascii="Arial" w:hAnsi="Arial" w:cs="Arial"/>
          <w:sz w:val="24"/>
          <w:szCs w:val="24"/>
        </w:rPr>
      </w:pPr>
      <w:r w:rsidRPr="009527F9">
        <w:rPr>
          <w:rFonts w:ascii="Arial" w:eastAsia="Calibri" w:hAnsi="Arial" w:cs="Arial"/>
          <w:kern w:val="2"/>
          <w:sz w:val="24"/>
          <w:szCs w:val="24"/>
        </w:rPr>
        <w:t>144. Информация, содержащаяся в настоящем разделе, подлежит размещению на Портале.</w:t>
      </w:r>
    </w:p>
    <w:sectPr w:rsidR="00631DDE" w:rsidRPr="009527F9" w:rsidSect="009527F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ED" w:rsidRDefault="000968ED" w:rsidP="009527F9">
      <w:pPr>
        <w:spacing w:after="0" w:line="240" w:lineRule="auto"/>
      </w:pPr>
      <w:r>
        <w:separator/>
      </w:r>
    </w:p>
  </w:endnote>
  <w:endnote w:type="continuationSeparator" w:id="0">
    <w:p w:rsidR="000968ED" w:rsidRDefault="000968ED" w:rsidP="0095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ED" w:rsidRDefault="000968ED" w:rsidP="009527F9">
      <w:pPr>
        <w:spacing w:after="0" w:line="240" w:lineRule="auto"/>
      </w:pPr>
      <w:r>
        <w:separator/>
      </w:r>
    </w:p>
  </w:footnote>
  <w:footnote w:type="continuationSeparator" w:id="0">
    <w:p w:rsidR="000968ED" w:rsidRDefault="000968ED" w:rsidP="0095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42532"/>
    <w:multiLevelType w:val="multilevel"/>
    <w:tmpl w:val="4A3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F9"/>
    <w:rsid w:val="000968ED"/>
    <w:rsid w:val="001420A6"/>
    <w:rsid w:val="00631DDE"/>
    <w:rsid w:val="00906841"/>
    <w:rsid w:val="0095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27F9"/>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7F9"/>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9527F9"/>
  </w:style>
  <w:style w:type="paragraph" w:customStyle="1" w:styleId="ConsPlusNormal">
    <w:name w:val="ConsPlusNormal"/>
    <w:link w:val="ConsPlusNormal0"/>
    <w:rsid w:val="009527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527F9"/>
    <w:rPr>
      <w:rFonts w:ascii="Arial" w:eastAsia="Times New Roman" w:hAnsi="Arial" w:cs="Arial"/>
      <w:sz w:val="20"/>
      <w:szCs w:val="20"/>
      <w:lang w:eastAsia="ru-RU"/>
    </w:rPr>
  </w:style>
  <w:style w:type="paragraph" w:customStyle="1" w:styleId="ConsPlusTitle">
    <w:name w:val="ConsPlusTitle"/>
    <w:uiPriority w:val="99"/>
    <w:rsid w:val="009527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9527F9"/>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semiHidden/>
    <w:rsid w:val="009527F9"/>
    <w:rPr>
      <w:rFonts w:ascii="Tms Rmn" w:eastAsia="Times New Roman" w:hAnsi="Tms Rmn" w:cs="Times New Roman"/>
      <w:sz w:val="20"/>
      <w:szCs w:val="20"/>
      <w:lang w:val="x-none" w:eastAsia="ru-RU"/>
    </w:rPr>
  </w:style>
  <w:style w:type="character" w:styleId="a5">
    <w:name w:val="footnote reference"/>
    <w:uiPriority w:val="99"/>
    <w:semiHidden/>
    <w:unhideWhenUsed/>
    <w:rsid w:val="009527F9"/>
    <w:rPr>
      <w:vertAlign w:val="superscript"/>
    </w:rPr>
  </w:style>
  <w:style w:type="paragraph" w:styleId="a6">
    <w:name w:val="Balloon Text"/>
    <w:basedOn w:val="a"/>
    <w:link w:val="a7"/>
    <w:uiPriority w:val="99"/>
    <w:semiHidden/>
    <w:unhideWhenUsed/>
    <w:rsid w:val="009527F9"/>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9527F9"/>
    <w:rPr>
      <w:rFonts w:ascii="Tahoma" w:eastAsia="Calibri" w:hAnsi="Tahoma" w:cs="Times New Roman"/>
      <w:sz w:val="16"/>
      <w:szCs w:val="16"/>
      <w:lang w:val="x-none" w:eastAsia="x-none"/>
    </w:rPr>
  </w:style>
  <w:style w:type="table" w:styleId="a8">
    <w:name w:val="Table Grid"/>
    <w:basedOn w:val="a1"/>
    <w:uiPriority w:val="59"/>
    <w:rsid w:val="009527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527F9"/>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9527F9"/>
    <w:rPr>
      <w:rFonts w:ascii="Calibri" w:eastAsia="Calibri" w:hAnsi="Calibri" w:cs="Times New Roman"/>
    </w:rPr>
  </w:style>
  <w:style w:type="paragraph" w:styleId="ab">
    <w:name w:val="footer"/>
    <w:basedOn w:val="a"/>
    <w:link w:val="ac"/>
    <w:uiPriority w:val="99"/>
    <w:unhideWhenUsed/>
    <w:rsid w:val="009527F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9527F9"/>
    <w:rPr>
      <w:rFonts w:ascii="Calibri" w:eastAsia="Calibri" w:hAnsi="Calibri" w:cs="Times New Roman"/>
    </w:rPr>
  </w:style>
  <w:style w:type="character" w:styleId="ad">
    <w:name w:val="Hyperlink"/>
    <w:uiPriority w:val="99"/>
    <w:rsid w:val="009527F9"/>
    <w:rPr>
      <w:rFonts w:cs="Times New Roman"/>
      <w:color w:val="0000FF"/>
      <w:u w:val="single"/>
    </w:rPr>
  </w:style>
  <w:style w:type="character" w:styleId="ae">
    <w:name w:val="line number"/>
    <w:uiPriority w:val="99"/>
    <w:semiHidden/>
    <w:unhideWhenUsed/>
    <w:rsid w:val="009527F9"/>
  </w:style>
  <w:style w:type="character" w:styleId="af">
    <w:name w:val="Strong"/>
    <w:uiPriority w:val="22"/>
    <w:qFormat/>
    <w:rsid w:val="009527F9"/>
    <w:rPr>
      <w:b/>
      <w:bCs/>
    </w:rPr>
  </w:style>
  <w:style w:type="paragraph" w:styleId="af0">
    <w:name w:val="No Spacing"/>
    <w:uiPriority w:val="1"/>
    <w:qFormat/>
    <w:rsid w:val="009527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27F9"/>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7F9"/>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9527F9"/>
  </w:style>
  <w:style w:type="paragraph" w:customStyle="1" w:styleId="ConsPlusNormal">
    <w:name w:val="ConsPlusNormal"/>
    <w:link w:val="ConsPlusNormal0"/>
    <w:rsid w:val="009527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527F9"/>
    <w:rPr>
      <w:rFonts w:ascii="Arial" w:eastAsia="Times New Roman" w:hAnsi="Arial" w:cs="Arial"/>
      <w:sz w:val="20"/>
      <w:szCs w:val="20"/>
      <w:lang w:eastAsia="ru-RU"/>
    </w:rPr>
  </w:style>
  <w:style w:type="paragraph" w:customStyle="1" w:styleId="ConsPlusTitle">
    <w:name w:val="ConsPlusTitle"/>
    <w:uiPriority w:val="99"/>
    <w:rsid w:val="009527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semiHidden/>
    <w:unhideWhenUsed/>
    <w:rsid w:val="009527F9"/>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semiHidden/>
    <w:rsid w:val="009527F9"/>
    <w:rPr>
      <w:rFonts w:ascii="Tms Rmn" w:eastAsia="Times New Roman" w:hAnsi="Tms Rmn" w:cs="Times New Roman"/>
      <w:sz w:val="20"/>
      <w:szCs w:val="20"/>
      <w:lang w:val="x-none" w:eastAsia="ru-RU"/>
    </w:rPr>
  </w:style>
  <w:style w:type="character" w:styleId="a5">
    <w:name w:val="footnote reference"/>
    <w:uiPriority w:val="99"/>
    <w:semiHidden/>
    <w:unhideWhenUsed/>
    <w:rsid w:val="009527F9"/>
    <w:rPr>
      <w:vertAlign w:val="superscript"/>
    </w:rPr>
  </w:style>
  <w:style w:type="paragraph" w:styleId="a6">
    <w:name w:val="Balloon Text"/>
    <w:basedOn w:val="a"/>
    <w:link w:val="a7"/>
    <w:uiPriority w:val="99"/>
    <w:semiHidden/>
    <w:unhideWhenUsed/>
    <w:rsid w:val="009527F9"/>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9527F9"/>
    <w:rPr>
      <w:rFonts w:ascii="Tahoma" w:eastAsia="Calibri" w:hAnsi="Tahoma" w:cs="Times New Roman"/>
      <w:sz w:val="16"/>
      <w:szCs w:val="16"/>
      <w:lang w:val="x-none" w:eastAsia="x-none"/>
    </w:rPr>
  </w:style>
  <w:style w:type="table" w:styleId="a8">
    <w:name w:val="Table Grid"/>
    <w:basedOn w:val="a1"/>
    <w:uiPriority w:val="59"/>
    <w:rsid w:val="009527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527F9"/>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9527F9"/>
    <w:rPr>
      <w:rFonts w:ascii="Calibri" w:eastAsia="Calibri" w:hAnsi="Calibri" w:cs="Times New Roman"/>
    </w:rPr>
  </w:style>
  <w:style w:type="paragraph" w:styleId="ab">
    <w:name w:val="footer"/>
    <w:basedOn w:val="a"/>
    <w:link w:val="ac"/>
    <w:uiPriority w:val="99"/>
    <w:unhideWhenUsed/>
    <w:rsid w:val="009527F9"/>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9527F9"/>
    <w:rPr>
      <w:rFonts w:ascii="Calibri" w:eastAsia="Calibri" w:hAnsi="Calibri" w:cs="Times New Roman"/>
    </w:rPr>
  </w:style>
  <w:style w:type="character" w:styleId="ad">
    <w:name w:val="Hyperlink"/>
    <w:uiPriority w:val="99"/>
    <w:rsid w:val="009527F9"/>
    <w:rPr>
      <w:rFonts w:cs="Times New Roman"/>
      <w:color w:val="0000FF"/>
      <w:u w:val="single"/>
    </w:rPr>
  </w:style>
  <w:style w:type="character" w:styleId="ae">
    <w:name w:val="line number"/>
    <w:uiPriority w:val="99"/>
    <w:semiHidden/>
    <w:unhideWhenUsed/>
    <w:rsid w:val="009527F9"/>
  </w:style>
  <w:style w:type="character" w:styleId="af">
    <w:name w:val="Strong"/>
    <w:uiPriority w:val="22"/>
    <w:qFormat/>
    <w:rsid w:val="009527F9"/>
    <w:rPr>
      <w:b/>
      <w:bCs/>
    </w:rPr>
  </w:style>
  <w:style w:type="paragraph" w:styleId="af0">
    <w:name w:val="No Spacing"/>
    <w:uiPriority w:val="1"/>
    <w:qFormat/>
    <w:rsid w:val="00952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ikskoeposelenie@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settings" Target="settings.xml"/><Relationship Id="rId9" Type="http://schemas.openxmlformats.org/officeDocument/2006/relationships/hyperlink" Target="mailto:kotikskoeposeleni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11152</Words>
  <Characters>63572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2022-10-04T01:32:00Z</dcterms:created>
  <dcterms:modified xsi:type="dcterms:W3CDTF">2022-10-04T01:54:00Z</dcterms:modified>
</cp:coreProperties>
</file>