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5B" w:rsidRPr="00432E5B" w:rsidRDefault="00432E5B" w:rsidP="00432E5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32E5B">
        <w:rPr>
          <w:rFonts w:ascii="Arial" w:hAnsi="Arial" w:cs="Arial"/>
          <w:b/>
          <w:sz w:val="32"/>
          <w:szCs w:val="32"/>
        </w:rPr>
        <w:t>23.11.2022Г. №61-ПГ</w:t>
      </w:r>
    </w:p>
    <w:p w:rsidR="00432E5B" w:rsidRPr="00432E5B" w:rsidRDefault="00432E5B" w:rsidP="00432E5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32E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2E5B" w:rsidRPr="00432E5B" w:rsidRDefault="00432E5B" w:rsidP="00432E5B">
      <w:pPr>
        <w:pStyle w:val="a4"/>
        <w:jc w:val="center"/>
        <w:rPr>
          <w:rFonts w:ascii="Arial" w:hAnsi="Arial" w:cs="Arial"/>
          <w:b/>
          <w:i/>
          <w:sz w:val="32"/>
          <w:szCs w:val="32"/>
        </w:rPr>
      </w:pPr>
      <w:r w:rsidRPr="00432E5B">
        <w:rPr>
          <w:rFonts w:ascii="Arial" w:hAnsi="Arial" w:cs="Arial"/>
          <w:b/>
          <w:sz w:val="32"/>
          <w:szCs w:val="32"/>
        </w:rPr>
        <w:t>ИРКУТСКАЯ ОБЛАСТЬ</w:t>
      </w:r>
    </w:p>
    <w:p w:rsidR="00432E5B" w:rsidRPr="00432E5B" w:rsidRDefault="00432E5B" w:rsidP="00432E5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32E5B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432E5B" w:rsidRPr="00432E5B" w:rsidRDefault="00432E5B" w:rsidP="00432E5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32E5B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432E5B" w:rsidRPr="00432E5B" w:rsidRDefault="00432E5B" w:rsidP="00432E5B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32E5B">
        <w:rPr>
          <w:rFonts w:ascii="Arial" w:hAnsi="Arial" w:cs="Arial"/>
          <w:b/>
          <w:sz w:val="32"/>
          <w:szCs w:val="32"/>
        </w:rPr>
        <w:t>АДМИНИСТРАЦИЯ</w:t>
      </w:r>
    </w:p>
    <w:p w:rsidR="00432E5B" w:rsidRPr="00432E5B" w:rsidRDefault="00432E5B" w:rsidP="00432E5B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32E5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432E5B" w:rsidRPr="00432E5B" w:rsidRDefault="00432E5B" w:rsidP="00432E5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32E5B" w:rsidRPr="00432E5B" w:rsidRDefault="00432E5B" w:rsidP="00432E5B">
      <w:pPr>
        <w:pStyle w:val="Style8"/>
        <w:widowControl/>
        <w:tabs>
          <w:tab w:val="left" w:pos="9356"/>
        </w:tabs>
        <w:spacing w:line="240" w:lineRule="auto"/>
        <w:ind w:right="-143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  <w:r w:rsidRPr="00432E5B">
        <w:rPr>
          <w:rStyle w:val="FontStyle19"/>
          <w:rFonts w:ascii="Arial" w:hAnsi="Arial" w:cs="Arial"/>
          <w:i w:val="0"/>
          <w:sz w:val="32"/>
          <w:szCs w:val="32"/>
        </w:rPr>
        <w:t xml:space="preserve">О ВНЕСЕНИИ ИЗМЕНЕНИЙ </w:t>
      </w:r>
      <w:r w:rsidRPr="00432E5B">
        <w:rPr>
          <w:rFonts w:ascii="Arial" w:hAnsi="Arial" w:cs="Arial"/>
          <w:b/>
          <w:sz w:val="32"/>
          <w:szCs w:val="32"/>
        </w:rPr>
        <w:t>В АДМИНИСТРАТИВНЫЙ РЕГЛАМЕНТ ПРЕДОСТАВЛЕНИЯ МУНИЦИПАЛЬНОЙ УСЛУГИ "</w:t>
      </w:r>
      <w:r w:rsidRPr="00432E5B">
        <w:rPr>
          <w:rStyle w:val="FontStyle56"/>
          <w:rFonts w:ascii="Arial" w:hAnsi="Arial" w:cs="Arial"/>
          <w:sz w:val="32"/>
          <w:szCs w:val="3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32E5B">
        <w:rPr>
          <w:rFonts w:ascii="Arial" w:hAnsi="Arial" w:cs="Arial"/>
          <w:b/>
          <w:sz w:val="32"/>
          <w:szCs w:val="32"/>
        </w:rPr>
        <w:t xml:space="preserve">", УТВЕРЖДЕННЫЙ ПОСТАНОВЛЕНИЕМ АДМИНИСТРАЦИИ КОТИКСКОГО СЕЛЬСКОГО ПОСЕЛЕНИЯ </w:t>
      </w:r>
      <w:r w:rsidRPr="00432E5B">
        <w:rPr>
          <w:rFonts w:ascii="Arial" w:hAnsi="Arial" w:cs="Arial"/>
          <w:b/>
          <w:bCs/>
          <w:spacing w:val="-4"/>
          <w:sz w:val="32"/>
          <w:szCs w:val="32"/>
        </w:rPr>
        <w:t>ОТ 12 НОЯБРЯ 2020 ГОДА №68-ПГ (В РЕДАКЦИИ ОТ 27.05.2022 ГОДА №21)</w:t>
      </w:r>
    </w:p>
    <w:p w:rsidR="00432E5B" w:rsidRPr="00432E5B" w:rsidRDefault="00432E5B" w:rsidP="00432E5B">
      <w:pPr>
        <w:pStyle w:val="Style8"/>
        <w:widowControl/>
        <w:tabs>
          <w:tab w:val="left" w:pos="7088"/>
        </w:tabs>
        <w:spacing w:line="240" w:lineRule="auto"/>
        <w:ind w:right="2267"/>
        <w:jc w:val="both"/>
        <w:rPr>
          <w:rFonts w:ascii="Arial" w:hAnsi="Arial" w:cs="Arial"/>
          <w:b/>
          <w:bCs/>
          <w:i/>
          <w:spacing w:val="-4"/>
        </w:rPr>
      </w:pPr>
    </w:p>
    <w:p w:rsidR="00432E5B" w:rsidRPr="00432E5B" w:rsidRDefault="00432E5B" w:rsidP="00432E5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2E5B">
        <w:rPr>
          <w:sz w:val="24"/>
          <w:szCs w:val="24"/>
        </w:rPr>
        <w:t xml:space="preserve">Во исполнение Федерального </w:t>
      </w:r>
      <w:hyperlink r:id="rId5" w:history="1">
        <w:r w:rsidRPr="00432E5B">
          <w:rPr>
            <w:sz w:val="24"/>
            <w:szCs w:val="24"/>
          </w:rPr>
          <w:t>закона</w:t>
        </w:r>
      </w:hyperlink>
      <w:r w:rsidRPr="00432E5B">
        <w:rPr>
          <w:sz w:val="24"/>
          <w:szCs w:val="24"/>
        </w:rPr>
        <w:t xml:space="preserve"> от 27.07.2010 N210-ФЗ "Об организации предоставления государственных и муниципальных услуг", в соответствии с Федеральным </w:t>
      </w:r>
      <w:hyperlink r:id="rId6" w:history="1">
        <w:r w:rsidRPr="00432E5B">
          <w:rPr>
            <w:sz w:val="24"/>
            <w:szCs w:val="24"/>
          </w:rPr>
          <w:t>законом</w:t>
        </w:r>
      </w:hyperlink>
      <w:r w:rsidRPr="00432E5B">
        <w:rPr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hyperlink r:id="rId7" w:history="1">
        <w:r w:rsidRPr="00432E5B">
          <w:rPr>
            <w:sz w:val="24"/>
            <w:szCs w:val="24"/>
          </w:rPr>
          <w:t>постановлением</w:t>
        </w:r>
      </w:hyperlink>
      <w:r w:rsidRPr="00432E5B">
        <w:rPr>
          <w:sz w:val="24"/>
          <w:szCs w:val="24"/>
        </w:rPr>
        <w:t xml:space="preserve"> администрации </w:t>
      </w:r>
      <w:r w:rsidRPr="00432E5B">
        <w:rPr>
          <w:rStyle w:val="FontStyle57"/>
          <w:rFonts w:ascii="Arial" w:hAnsi="Arial" w:cs="Arial"/>
          <w:sz w:val="24"/>
          <w:szCs w:val="24"/>
        </w:rPr>
        <w:t>Котикского</w:t>
      </w:r>
      <w:r w:rsidRPr="00432E5B">
        <w:rPr>
          <w:sz w:val="24"/>
          <w:szCs w:val="24"/>
        </w:rPr>
        <w:t xml:space="preserve"> сельского поселения от 26.06.2012г. №13-пг "О порядке разработки и утверждения административных регламентов предоставления муниципальных услуг", руководствуясь Уставом </w:t>
      </w:r>
      <w:r w:rsidRPr="00432E5B">
        <w:rPr>
          <w:rStyle w:val="FontStyle57"/>
          <w:rFonts w:ascii="Arial" w:hAnsi="Arial" w:cs="Arial"/>
          <w:sz w:val="24"/>
          <w:szCs w:val="24"/>
        </w:rPr>
        <w:t xml:space="preserve">Котикского </w:t>
      </w:r>
      <w:r w:rsidRPr="00432E5B">
        <w:rPr>
          <w:sz w:val="24"/>
          <w:szCs w:val="24"/>
        </w:rPr>
        <w:t xml:space="preserve">муниципального образования, </w:t>
      </w:r>
      <w:proofErr w:type="gramEnd"/>
    </w:p>
    <w:p w:rsidR="00432E5B" w:rsidRPr="00432E5B" w:rsidRDefault="00432E5B" w:rsidP="00432E5B">
      <w:pPr>
        <w:pStyle w:val="ConsPlusNormal"/>
        <w:ind w:firstLine="0"/>
        <w:jc w:val="both"/>
        <w:rPr>
          <w:sz w:val="24"/>
          <w:szCs w:val="24"/>
        </w:rPr>
      </w:pPr>
    </w:p>
    <w:p w:rsidR="00432E5B" w:rsidRPr="00432E5B" w:rsidRDefault="00432E5B" w:rsidP="00432E5B">
      <w:pPr>
        <w:pStyle w:val="ConsPlusNormal"/>
        <w:ind w:firstLine="567"/>
        <w:jc w:val="center"/>
        <w:rPr>
          <w:b/>
          <w:sz w:val="24"/>
          <w:szCs w:val="24"/>
        </w:rPr>
      </w:pPr>
      <w:r w:rsidRPr="00432E5B">
        <w:rPr>
          <w:b/>
          <w:sz w:val="24"/>
          <w:szCs w:val="24"/>
        </w:rPr>
        <w:t>ПОСТАНОВЛЯЮ:</w:t>
      </w:r>
    </w:p>
    <w:p w:rsidR="00432E5B" w:rsidRPr="00432E5B" w:rsidRDefault="00432E5B" w:rsidP="00432E5B">
      <w:pPr>
        <w:pStyle w:val="ConsPlusNormal"/>
        <w:ind w:left="-284" w:firstLine="284"/>
        <w:jc w:val="both"/>
        <w:rPr>
          <w:sz w:val="24"/>
          <w:szCs w:val="24"/>
        </w:rPr>
      </w:pPr>
    </w:p>
    <w:p w:rsidR="00432E5B" w:rsidRPr="00432E5B" w:rsidRDefault="00432E5B" w:rsidP="00432E5B">
      <w:pPr>
        <w:pStyle w:val="ConsPlusTitle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432E5B">
        <w:rPr>
          <w:rFonts w:ascii="Arial" w:hAnsi="Arial" w:cs="Arial"/>
          <w:b w:val="0"/>
          <w:sz w:val="24"/>
          <w:szCs w:val="24"/>
        </w:rPr>
        <w:t xml:space="preserve">1. Внести в административный </w:t>
      </w:r>
      <w:hyperlink w:anchor="P34" w:history="1">
        <w:r w:rsidRPr="00432E5B">
          <w:rPr>
            <w:rFonts w:ascii="Arial" w:hAnsi="Arial" w:cs="Arial"/>
            <w:b w:val="0"/>
            <w:sz w:val="24"/>
            <w:szCs w:val="24"/>
          </w:rPr>
          <w:t>регламент</w:t>
        </w:r>
      </w:hyperlink>
      <w:r w:rsidRPr="00432E5B">
        <w:rPr>
          <w:rFonts w:ascii="Arial" w:hAnsi="Arial" w:cs="Arial"/>
          <w:b w:val="0"/>
          <w:sz w:val="24"/>
          <w:szCs w:val="24"/>
        </w:rPr>
        <w:t xml:space="preserve"> предоставления муниципальной услуги «</w:t>
      </w:r>
      <w:r w:rsidRPr="00432E5B">
        <w:rPr>
          <w:rStyle w:val="FontStyle56"/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Котикского сельского поселения от 12.11.2020 года №68-пг (в редакции от 27.05.2022 года №21-пг) следующие изменения:</w:t>
      </w:r>
    </w:p>
    <w:p w:rsidR="00432E5B" w:rsidRPr="00432E5B" w:rsidRDefault="00432E5B" w:rsidP="00432E5B">
      <w:pPr>
        <w:pStyle w:val="ConsPlusTitle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432E5B">
        <w:rPr>
          <w:rStyle w:val="FontStyle56"/>
          <w:rFonts w:ascii="Arial" w:hAnsi="Arial" w:cs="Arial"/>
          <w:sz w:val="24"/>
          <w:szCs w:val="24"/>
        </w:rPr>
        <w:t xml:space="preserve">1.1. в абзаце втором пункта 1.4. после слов «государственных и муниципальных услуг» слово «муниципального» исключить. </w:t>
      </w:r>
    </w:p>
    <w:p w:rsidR="00432E5B" w:rsidRPr="00432E5B" w:rsidRDefault="00432E5B" w:rsidP="00432E5B">
      <w:pPr>
        <w:pStyle w:val="Style39"/>
        <w:widowControl/>
        <w:suppressAutoHyphens/>
        <w:spacing w:line="240" w:lineRule="auto"/>
        <w:ind w:firstLine="709"/>
        <w:rPr>
          <w:rFonts w:ascii="Arial" w:eastAsia="Calibri" w:hAnsi="Arial" w:cs="Arial"/>
          <w:bCs/>
          <w:lang w:eastAsia="en-US"/>
        </w:rPr>
      </w:pPr>
      <w:r w:rsidRPr="00432E5B">
        <w:rPr>
          <w:rStyle w:val="FontStyle56"/>
          <w:rFonts w:ascii="Arial" w:hAnsi="Arial" w:cs="Arial"/>
          <w:b w:val="0"/>
          <w:sz w:val="24"/>
          <w:szCs w:val="24"/>
        </w:rPr>
        <w:t>1.2. из п</w:t>
      </w:r>
      <w:r w:rsidRPr="00432E5B">
        <w:rPr>
          <w:rStyle w:val="FontStyle57"/>
          <w:rFonts w:ascii="Arial" w:hAnsi="Arial" w:cs="Arial"/>
          <w:sz w:val="24"/>
          <w:szCs w:val="24"/>
        </w:rPr>
        <w:t xml:space="preserve">ункта 3.38 слова «публичных слушаний» дополнить словами «, </w:t>
      </w:r>
      <w:r w:rsidRPr="00432E5B">
        <w:rPr>
          <w:rFonts w:ascii="Arial" w:eastAsia="Calibri" w:hAnsi="Arial" w:cs="Arial"/>
          <w:bCs/>
          <w:lang w:eastAsia="en-US"/>
        </w:rPr>
        <w:t>мотивированный отказ в предоставлении разрешения на условно разрешенный вид использования с указанием причин принятого решения</w:t>
      </w:r>
      <w:proofErr w:type="gramStart"/>
      <w:r w:rsidRPr="00432E5B">
        <w:rPr>
          <w:rFonts w:ascii="Arial" w:eastAsia="Calibri" w:hAnsi="Arial" w:cs="Arial"/>
          <w:bCs/>
          <w:lang w:eastAsia="en-US"/>
        </w:rPr>
        <w:t xml:space="preserve">.» </w:t>
      </w:r>
      <w:proofErr w:type="gramEnd"/>
      <w:r w:rsidRPr="00432E5B">
        <w:rPr>
          <w:rFonts w:ascii="Arial" w:eastAsia="Calibri" w:hAnsi="Arial" w:cs="Arial"/>
          <w:bCs/>
          <w:lang w:eastAsia="en-US"/>
        </w:rPr>
        <w:t>исключить;</w:t>
      </w:r>
    </w:p>
    <w:p w:rsidR="00432E5B" w:rsidRPr="00432E5B" w:rsidRDefault="00432E5B" w:rsidP="00432E5B">
      <w:pPr>
        <w:pStyle w:val="ConsPlusTitle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432E5B">
        <w:rPr>
          <w:rStyle w:val="FontStyle56"/>
          <w:rFonts w:ascii="Arial" w:hAnsi="Arial" w:cs="Arial"/>
          <w:sz w:val="24"/>
          <w:szCs w:val="24"/>
        </w:rPr>
        <w:t>1.3. пункт 5.5. дополнить подпунктами 8-10 следующего содержания:</w:t>
      </w:r>
    </w:p>
    <w:p w:rsidR="00432E5B" w:rsidRPr="00432E5B" w:rsidRDefault="00432E5B" w:rsidP="00432E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32E5B">
        <w:rPr>
          <w:rStyle w:val="FontStyle56"/>
          <w:rFonts w:ascii="Arial" w:hAnsi="Arial" w:cs="Arial"/>
          <w:sz w:val="24"/>
          <w:szCs w:val="24"/>
        </w:rPr>
        <w:t>«</w:t>
      </w:r>
      <w:r w:rsidRPr="00432E5B">
        <w:rPr>
          <w:rFonts w:ascii="Arial" w:hAnsi="Arial" w:cs="Arial"/>
          <w:kern w:val="2"/>
        </w:rPr>
        <w:t>8) нарушение срока или порядка выдачи документов по результатам предоставления муниципальной услуги;</w:t>
      </w:r>
    </w:p>
    <w:p w:rsidR="00432E5B" w:rsidRPr="00432E5B" w:rsidRDefault="00432E5B" w:rsidP="00432E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proofErr w:type="gramStart"/>
      <w:r w:rsidRPr="00432E5B">
        <w:rPr>
          <w:rFonts w:ascii="Arial" w:hAnsi="Arial" w:cs="Arial"/>
          <w:kern w:val="2"/>
        </w:rPr>
        <w:t xml:space="preserve">9) приостановление предоставления муниципальной услуги, </w:t>
      </w:r>
      <w:r w:rsidRPr="00432E5B">
        <w:rPr>
          <w:rFonts w:ascii="Arial" w:hAnsi="Arial" w:cs="Arial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432E5B">
        <w:rPr>
          <w:rFonts w:ascii="Arial" w:hAnsi="Arial" w:cs="Arial"/>
        </w:rPr>
        <w:lastRenderedPageBreak/>
        <w:t>Федерации, законами и иными нормативными правовыми актами Иркутской области, муниципальными правовыми актами</w:t>
      </w:r>
      <w:r w:rsidRPr="00432E5B">
        <w:rPr>
          <w:rFonts w:ascii="Arial" w:hAnsi="Arial" w:cs="Arial"/>
          <w:kern w:val="2"/>
        </w:rPr>
        <w:t>;</w:t>
      </w:r>
      <w:proofErr w:type="gramEnd"/>
    </w:p>
    <w:p w:rsidR="00432E5B" w:rsidRPr="00432E5B" w:rsidRDefault="00432E5B" w:rsidP="00432E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proofErr w:type="gramStart"/>
      <w:r w:rsidRPr="00432E5B">
        <w:rPr>
          <w:rFonts w:ascii="Arial" w:hAnsi="Arial" w:cs="Arial"/>
          <w:kern w:val="2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</w:t>
      </w:r>
      <w:r w:rsidR="00BC1DA4">
        <w:rPr>
          <w:rFonts w:ascii="Arial" w:hAnsi="Arial" w:cs="Arial"/>
          <w:kern w:val="2"/>
        </w:rPr>
        <w:t xml:space="preserve"> </w:t>
      </w:r>
      <w:r w:rsidRPr="00432E5B">
        <w:rPr>
          <w:rFonts w:ascii="Arial" w:hAnsi="Arial" w:cs="Arial"/>
          <w:kern w:val="2"/>
        </w:rPr>
        <w:t>июля</w:t>
      </w:r>
      <w:r w:rsidR="00BC1DA4">
        <w:rPr>
          <w:rFonts w:ascii="Arial" w:hAnsi="Arial" w:cs="Arial"/>
          <w:kern w:val="2"/>
        </w:rPr>
        <w:t xml:space="preserve"> </w:t>
      </w:r>
      <w:r w:rsidRPr="00432E5B">
        <w:rPr>
          <w:rFonts w:ascii="Arial" w:hAnsi="Arial" w:cs="Arial"/>
          <w:kern w:val="2"/>
        </w:rPr>
        <w:t>2010</w:t>
      </w:r>
      <w:r w:rsidR="00BC1DA4">
        <w:rPr>
          <w:rFonts w:ascii="Arial" w:hAnsi="Arial" w:cs="Arial"/>
          <w:kern w:val="2"/>
        </w:rPr>
        <w:t xml:space="preserve"> </w:t>
      </w:r>
      <w:bookmarkStart w:id="0" w:name="_GoBack"/>
      <w:bookmarkEnd w:id="0"/>
      <w:r w:rsidRPr="00432E5B">
        <w:rPr>
          <w:rFonts w:ascii="Arial" w:hAnsi="Arial" w:cs="Arial"/>
          <w:kern w:val="2"/>
        </w:rPr>
        <w:t>года №210</w:t>
      </w:r>
      <w:r w:rsidRPr="00432E5B">
        <w:rPr>
          <w:rFonts w:ascii="Arial" w:hAnsi="Arial" w:cs="Arial"/>
          <w:kern w:val="2"/>
        </w:rPr>
        <w:noBreakHyphen/>
        <w:t>ФЗ «Об организации предоставления государственных и муниципальных услуг».».</w:t>
      </w:r>
      <w:proofErr w:type="gramEnd"/>
    </w:p>
    <w:p w:rsidR="00432E5B" w:rsidRPr="00432E5B" w:rsidRDefault="00432E5B" w:rsidP="00432E5B">
      <w:pPr>
        <w:pStyle w:val="ConsPlusNormal"/>
        <w:ind w:firstLine="709"/>
        <w:jc w:val="both"/>
        <w:rPr>
          <w:sz w:val="24"/>
          <w:szCs w:val="24"/>
        </w:rPr>
      </w:pPr>
      <w:r w:rsidRPr="00432E5B">
        <w:rPr>
          <w:sz w:val="24"/>
          <w:szCs w:val="24"/>
        </w:rPr>
        <w:t xml:space="preserve">2. Настоящее постановление опубликовать в газете «Вестник Котикского сельского поселения» и разместить на официальном сайте администрации </w:t>
      </w:r>
      <w:r w:rsidRPr="00432E5B">
        <w:rPr>
          <w:rStyle w:val="FontStyle57"/>
          <w:rFonts w:ascii="Arial" w:hAnsi="Arial" w:cs="Arial"/>
          <w:sz w:val="24"/>
          <w:szCs w:val="24"/>
        </w:rPr>
        <w:t>Котикского</w:t>
      </w:r>
      <w:r w:rsidRPr="00432E5B">
        <w:rPr>
          <w:sz w:val="24"/>
          <w:szCs w:val="24"/>
        </w:rPr>
        <w:t xml:space="preserve"> сельского поселения в информационно – телекоммуникационной сети «Интернет».</w:t>
      </w:r>
    </w:p>
    <w:p w:rsidR="00432E5B" w:rsidRPr="00432E5B" w:rsidRDefault="00432E5B" w:rsidP="00432E5B">
      <w:pPr>
        <w:pStyle w:val="ConsPlusNormal"/>
        <w:ind w:firstLine="709"/>
        <w:jc w:val="both"/>
        <w:rPr>
          <w:sz w:val="24"/>
          <w:szCs w:val="24"/>
        </w:rPr>
      </w:pPr>
      <w:r w:rsidRPr="00432E5B">
        <w:rPr>
          <w:sz w:val="24"/>
          <w:szCs w:val="24"/>
        </w:rPr>
        <w:t xml:space="preserve">3. </w:t>
      </w:r>
      <w:proofErr w:type="gramStart"/>
      <w:r w:rsidRPr="00432E5B">
        <w:rPr>
          <w:sz w:val="24"/>
          <w:szCs w:val="24"/>
        </w:rPr>
        <w:t>Контроль за</w:t>
      </w:r>
      <w:proofErr w:type="gramEnd"/>
      <w:r w:rsidRPr="00432E5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32E5B" w:rsidRDefault="00432E5B" w:rsidP="00BC1DA4">
      <w:pPr>
        <w:pStyle w:val="ConsPlusNormal"/>
        <w:ind w:firstLine="0"/>
        <w:jc w:val="both"/>
        <w:rPr>
          <w:sz w:val="24"/>
          <w:szCs w:val="24"/>
        </w:rPr>
      </w:pPr>
    </w:p>
    <w:p w:rsidR="00BC1DA4" w:rsidRPr="00432E5B" w:rsidRDefault="00BC1DA4" w:rsidP="00BC1DA4">
      <w:pPr>
        <w:pStyle w:val="ConsPlusNormal"/>
        <w:ind w:firstLine="0"/>
        <w:jc w:val="both"/>
        <w:rPr>
          <w:sz w:val="24"/>
          <w:szCs w:val="24"/>
        </w:rPr>
      </w:pPr>
    </w:p>
    <w:p w:rsidR="00BC1DA4" w:rsidRDefault="00432E5B" w:rsidP="00BC1DA4">
      <w:pPr>
        <w:pStyle w:val="ConsPlusNormal"/>
        <w:ind w:firstLine="0"/>
        <w:jc w:val="both"/>
        <w:rPr>
          <w:sz w:val="24"/>
          <w:szCs w:val="24"/>
        </w:rPr>
      </w:pPr>
      <w:r w:rsidRPr="00432E5B">
        <w:rPr>
          <w:sz w:val="24"/>
          <w:szCs w:val="24"/>
        </w:rPr>
        <w:t>Глава Котикского</w:t>
      </w:r>
      <w:r w:rsidR="00BC1DA4">
        <w:rPr>
          <w:sz w:val="24"/>
          <w:szCs w:val="24"/>
        </w:rPr>
        <w:t xml:space="preserve"> </w:t>
      </w:r>
      <w:r w:rsidRPr="00432E5B">
        <w:rPr>
          <w:sz w:val="24"/>
          <w:szCs w:val="24"/>
        </w:rPr>
        <w:t>сельского поселения</w:t>
      </w:r>
    </w:p>
    <w:p w:rsidR="008D41D6" w:rsidRPr="00432E5B" w:rsidRDefault="00432E5B" w:rsidP="00BC1DA4">
      <w:pPr>
        <w:pStyle w:val="ConsPlusNormal"/>
        <w:ind w:firstLine="0"/>
        <w:jc w:val="both"/>
        <w:rPr>
          <w:sz w:val="24"/>
          <w:szCs w:val="24"/>
        </w:rPr>
      </w:pPr>
      <w:r w:rsidRPr="00432E5B">
        <w:rPr>
          <w:sz w:val="24"/>
          <w:szCs w:val="24"/>
        </w:rPr>
        <w:t>В.В. Горюнов</w:t>
      </w:r>
    </w:p>
    <w:sectPr w:rsidR="008D41D6" w:rsidRPr="0043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B"/>
    <w:rsid w:val="00432E5B"/>
    <w:rsid w:val="008D41D6"/>
    <w:rsid w:val="00B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2E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432E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32E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6">
    <w:name w:val="Font Style56"/>
    <w:uiPriority w:val="99"/>
    <w:rsid w:val="00432E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432E5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32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9">
    <w:name w:val="Style39"/>
    <w:basedOn w:val="a"/>
    <w:uiPriority w:val="99"/>
    <w:rsid w:val="00432E5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styleId="a4">
    <w:name w:val="No Spacing"/>
    <w:uiPriority w:val="1"/>
    <w:qFormat/>
    <w:rsid w:val="0043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2E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432E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32E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6">
    <w:name w:val="Font Style56"/>
    <w:uiPriority w:val="99"/>
    <w:rsid w:val="00432E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432E5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32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9">
    <w:name w:val="Style39"/>
    <w:basedOn w:val="a"/>
    <w:uiPriority w:val="99"/>
    <w:rsid w:val="00432E5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styleId="a4">
    <w:name w:val="No Spacing"/>
    <w:uiPriority w:val="1"/>
    <w:qFormat/>
    <w:rsid w:val="0043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1F8B5FD9ECFF8076E719417A80201D49F4E3AE367F600EC897D6E8DB0716D8CCA4116FAD2403046339C62w4G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6F9901C4580DD49D1437E16EFA56B0DD7B39D2wEG0I" TargetMode="External"/><Relationship Id="rId5" Type="http://schemas.openxmlformats.org/officeDocument/2006/relationships/hyperlink" Target="consultantplus://offline/ref=4A31F8B5FD9ECFF8076E6F9901C4580DD49D1437E063FA56B0DD7B39D2E07738CC8A4743B9964D38w4G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2022-11-25T01:37:00Z</dcterms:created>
  <dcterms:modified xsi:type="dcterms:W3CDTF">2022-11-25T01:51:00Z</dcterms:modified>
</cp:coreProperties>
</file>