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507"/>
      </w:tblGrid>
      <w:tr w:rsidR="00E9260A" w:rsidTr="009D3350">
        <w:tc>
          <w:tcPr>
            <w:tcW w:w="3402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E9260A" w:rsidRDefault="009D3350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5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09142" cy="1905000"/>
                  <wp:effectExtent l="0" t="0" r="0" b="0"/>
                  <wp:docPr id="1" name="Рисунок 1" descr="C:\Users\gomanenko_gv\Desktop\photo_2022-04-13_14-31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photo_2022-04-13_14-31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767" cy="191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9260A" w:rsidRPr="0098620D" w:rsidTr="009D3350">
        <w:trPr>
          <w:trHeight w:val="553"/>
        </w:trPr>
        <w:tc>
          <w:tcPr>
            <w:tcW w:w="3402" w:type="dxa"/>
          </w:tcPr>
          <w:p w:rsidR="00E9260A" w:rsidRPr="0098620D" w:rsidRDefault="00E9260A" w:rsidP="00E9260A">
            <w:p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</w:p>
        </w:tc>
        <w:tc>
          <w:tcPr>
            <w:tcW w:w="6507" w:type="dxa"/>
          </w:tcPr>
          <w:p w:rsidR="00977AD2" w:rsidRPr="0098620D" w:rsidRDefault="00977AD2" w:rsidP="00E9260A">
            <w:pPr>
              <w:jc w:val="right"/>
              <w:rPr>
                <w:rFonts w:ascii="Segoe UI Semilight" w:hAnsi="Segoe UI Semilight" w:cs="Segoe UI Semilight"/>
                <w:sz w:val="24"/>
                <w:szCs w:val="24"/>
              </w:rPr>
            </w:pPr>
          </w:p>
          <w:p w:rsidR="00E9260A" w:rsidRPr="0098620D" w:rsidRDefault="001832A7" w:rsidP="00D030E3">
            <w:pPr>
              <w:jc w:val="right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98620D">
              <w:rPr>
                <w:rFonts w:ascii="Segoe UI Semilight" w:hAnsi="Segoe UI Semilight" w:cs="Segoe UI Semilight"/>
                <w:sz w:val="24"/>
                <w:szCs w:val="24"/>
              </w:rPr>
              <w:t>13</w:t>
            </w:r>
            <w:r w:rsidR="00293F23" w:rsidRPr="0098620D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r w:rsidR="00D030E3" w:rsidRPr="0098620D">
              <w:rPr>
                <w:rFonts w:ascii="Segoe UI Semilight" w:hAnsi="Segoe UI Semilight" w:cs="Segoe UI Semilight"/>
                <w:sz w:val="24"/>
                <w:szCs w:val="24"/>
              </w:rPr>
              <w:t>апреля</w:t>
            </w:r>
            <w:r w:rsidR="00E9260A" w:rsidRPr="0098620D">
              <w:rPr>
                <w:rFonts w:ascii="Segoe UI Semilight" w:hAnsi="Segoe UI Semilight" w:cs="Segoe UI Semilight"/>
                <w:sz w:val="24"/>
                <w:szCs w:val="24"/>
              </w:rPr>
              <w:t xml:space="preserve"> 2022</w:t>
            </w:r>
          </w:p>
          <w:p w:rsidR="001832A7" w:rsidRPr="0098620D" w:rsidRDefault="001832A7" w:rsidP="00D030E3">
            <w:pPr>
              <w:jc w:val="right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</w:p>
        </w:tc>
      </w:tr>
    </w:tbl>
    <w:p w:rsidR="00ED79B2" w:rsidRPr="00ED79B2" w:rsidRDefault="00ED79B2" w:rsidP="00ED79B2">
      <w:pPr>
        <w:shd w:val="clear" w:color="auto" w:fill="FFFFFF"/>
        <w:spacing w:after="300" w:line="240" w:lineRule="auto"/>
        <w:textAlignment w:val="baseline"/>
        <w:outlineLvl w:val="2"/>
        <w:rPr>
          <w:rStyle w:val="a9"/>
          <w:rFonts w:ascii="Segoe UI Semilight" w:eastAsia="Times New Roman" w:hAnsi="Segoe UI Semilight" w:cs="Segoe UI Semilight"/>
          <w:bCs w:val="0"/>
          <w:color w:val="2F912F"/>
          <w:sz w:val="32"/>
          <w:szCs w:val="32"/>
          <w:lang w:eastAsia="ru-RU"/>
        </w:rPr>
      </w:pPr>
      <w:r w:rsidRPr="00ED79B2">
        <w:rPr>
          <w:rFonts w:ascii="Segoe UI Semilight" w:hAnsi="Segoe UI Semilight" w:cs="Segoe UI Semilight"/>
          <w:color w:val="2F912F"/>
          <w:sz w:val="32"/>
          <w:szCs w:val="32"/>
        </w:rPr>
        <w:t xml:space="preserve">Сроки учета жилых домов в </w:t>
      </w:r>
      <w:proofErr w:type="spellStart"/>
      <w:r w:rsidRPr="00ED79B2">
        <w:rPr>
          <w:rFonts w:ascii="Segoe UI Semilight" w:hAnsi="Segoe UI Semilight" w:cs="Segoe UI Semilight"/>
          <w:color w:val="2F912F"/>
          <w:sz w:val="32"/>
          <w:szCs w:val="32"/>
        </w:rPr>
        <w:t>Росреестре</w:t>
      </w:r>
      <w:proofErr w:type="spellEnd"/>
      <w:r w:rsidRPr="00ED79B2">
        <w:rPr>
          <w:rFonts w:ascii="Segoe UI Semilight" w:hAnsi="Segoe UI Semilight" w:cs="Segoe UI Semilight"/>
          <w:color w:val="2F912F"/>
          <w:sz w:val="32"/>
          <w:szCs w:val="32"/>
        </w:rPr>
        <w:t xml:space="preserve"> </w:t>
      </w:r>
      <w:proofErr w:type="spellStart"/>
      <w:r w:rsidRPr="00ED79B2">
        <w:rPr>
          <w:rFonts w:ascii="Segoe UI Semilight" w:hAnsi="Segoe UI Semilight" w:cs="Segoe UI Semilight"/>
          <w:color w:val="2F912F"/>
          <w:sz w:val="32"/>
          <w:szCs w:val="32"/>
        </w:rPr>
        <w:t>Приангарья</w:t>
      </w:r>
      <w:proofErr w:type="spellEnd"/>
      <w:r w:rsidRPr="00ED79B2">
        <w:rPr>
          <w:rFonts w:ascii="Segoe UI Semilight" w:hAnsi="Segoe UI Semilight" w:cs="Segoe UI Semilight"/>
          <w:color w:val="2F912F"/>
          <w:sz w:val="32"/>
          <w:szCs w:val="32"/>
        </w:rPr>
        <w:t xml:space="preserve"> сокращаются</w:t>
      </w:r>
    </w:p>
    <w:p w:rsidR="0098620D" w:rsidRDefault="0098620D" w:rsidP="00333973">
      <w:pPr>
        <w:autoSpaceDE w:val="0"/>
        <w:autoSpaceDN w:val="0"/>
        <w:adjustRightInd w:val="0"/>
        <w:spacing w:before="200" w:after="0" w:line="240" w:lineRule="auto"/>
        <w:jc w:val="both"/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</w:pPr>
      <w:r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В первом квартале 2022 года </w:t>
      </w:r>
      <w:r w:rsidR="00BB751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Управлением </w:t>
      </w:r>
      <w:proofErr w:type="spellStart"/>
      <w:r w:rsidR="00BB751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="00BB751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по Иркутской области </w:t>
      </w:r>
      <w:r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поставлено на государственный кадастровый учет </w:t>
      </w:r>
      <w:r w:rsidR="00BB751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шесть блок-секций и два многоквартирных дома в городе Иркутске. В Иркутском районе поставлены на кадастровый учет два многоквартирных дома в рабочем поселке Маркова и 29 малоэтажных многоквартирных дома в д. </w:t>
      </w:r>
      <w:proofErr w:type="spellStart"/>
      <w:r w:rsidR="00BB751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Новолисиха</w:t>
      </w:r>
      <w:proofErr w:type="spellEnd"/>
      <w:r w:rsidR="00BB751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.</w:t>
      </w:r>
    </w:p>
    <w:p w:rsidR="0098620D" w:rsidRDefault="00BB751F" w:rsidP="00333973">
      <w:pPr>
        <w:autoSpaceDE w:val="0"/>
        <w:autoSpaceDN w:val="0"/>
        <w:adjustRightInd w:val="0"/>
        <w:spacing w:before="200" w:after="0" w:line="240" w:lineRule="auto"/>
        <w:jc w:val="both"/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</w:pPr>
      <w:r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Самый крупный объект</w:t>
      </w:r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, ввод в эксплуатацию которого произведен в марте</w:t>
      </w:r>
      <w:r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– </w:t>
      </w:r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это </w:t>
      </w:r>
      <w:r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восемнадцатиэтажный многоквартирный дом с общей площадью жилых помещений</w:t>
      </w:r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8180,4 </w:t>
      </w:r>
      <w:proofErr w:type="spellStart"/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кв.м</w:t>
      </w:r>
      <w:proofErr w:type="spellEnd"/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.</w:t>
      </w:r>
      <w:r w:rsidR="008B332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</w:t>
      </w:r>
      <w:r w:rsidR="00E97C13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Новый дом</w:t>
      </w:r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рас</w:t>
      </w:r>
      <w:r w:rsidR="00E97C13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положен</w:t>
      </w:r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в Иркутске на</w:t>
      </w:r>
      <w:r w:rsidR="008B332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ул</w:t>
      </w:r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ице </w:t>
      </w:r>
      <w:proofErr w:type="spellStart"/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Култукской</w:t>
      </w:r>
      <w:proofErr w:type="spellEnd"/>
      <w:r w:rsidR="005B548B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,</w:t>
      </w:r>
      <w:r w:rsidR="00196DF7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</w:t>
      </w:r>
      <w:r w:rsidR="00E97C13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он был </w:t>
      </w:r>
      <w:r w:rsidR="00FD7AA2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учтен в Едином государственном реестре недвижимости</w:t>
      </w:r>
      <w:r w:rsidR="00196DF7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в течении одного рабочего дня.</w:t>
      </w:r>
    </w:p>
    <w:p w:rsidR="00196DF7" w:rsidRDefault="00196DF7" w:rsidP="00333973">
      <w:pPr>
        <w:autoSpaceDE w:val="0"/>
        <w:autoSpaceDN w:val="0"/>
        <w:adjustRightInd w:val="0"/>
        <w:spacing w:before="200" w:after="0" w:line="240" w:lineRule="auto"/>
        <w:jc w:val="both"/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</w:pPr>
      <w:r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«Средний срок проведения </w:t>
      </w:r>
      <w:r w:rsidR="00AF28E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нашей службой </w:t>
      </w:r>
      <w:r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государственного кадастрового учета объектов недвижимости в первом квартале 2022 года составил два рабочих дня</w:t>
      </w:r>
      <w:r w:rsidR="00AF28E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– для заявлений, представленных в многофункци</w:t>
      </w:r>
      <w:r w:rsidR="00AB5A22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>ональные центры в бумажном виде;</w:t>
      </w:r>
      <w:r w:rsidR="00AF28E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и один рабочий день -  для заявлений и документов, поступивших в электронном виде»</w:t>
      </w:r>
      <w:r w:rsidR="00E97C13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- сообщила</w:t>
      </w:r>
      <w:r w:rsidR="00AF28EF"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  <w:t xml:space="preserve"> заместитель руководителя Управления Оксана Викторовна Арсентьева.</w:t>
      </w:r>
    </w:p>
    <w:p w:rsidR="008B332B" w:rsidRPr="00AF28EF" w:rsidRDefault="008B332B" w:rsidP="008B332B">
      <w:pPr>
        <w:autoSpaceDE w:val="0"/>
        <w:autoSpaceDN w:val="0"/>
        <w:adjustRightInd w:val="0"/>
        <w:spacing w:before="200" w:after="0" w:line="240" w:lineRule="auto"/>
        <w:jc w:val="both"/>
        <w:rPr>
          <w:rFonts w:ascii="Segoe UI Semilight" w:hAnsi="Segoe UI Semilight" w:cs="Segoe UI Semilight"/>
          <w:color w:val="262626"/>
          <w:sz w:val="24"/>
          <w:szCs w:val="24"/>
          <w:shd w:val="clear" w:color="auto" w:fill="FFFFFF"/>
        </w:rPr>
      </w:pPr>
      <w:r w:rsidRPr="0098620D">
        <w:rPr>
          <w:rFonts w:ascii="Segoe UI Semilight" w:hAnsi="Segoe UI Semilight" w:cs="Segoe UI Semilight"/>
          <w:sz w:val="24"/>
          <w:szCs w:val="24"/>
        </w:rPr>
        <w:t>Вопросы по теме государственного кадастрового учета можно задать по телефон</w:t>
      </w:r>
      <w:r w:rsidR="00E97C13">
        <w:rPr>
          <w:rFonts w:ascii="Segoe UI Semilight" w:hAnsi="Segoe UI Semilight" w:cs="Segoe UI Semilight"/>
          <w:sz w:val="24"/>
          <w:szCs w:val="24"/>
        </w:rPr>
        <w:t>у</w:t>
      </w:r>
      <w:r w:rsidRPr="0098620D">
        <w:rPr>
          <w:rFonts w:ascii="Segoe UI Semilight" w:hAnsi="Segoe UI Semilight" w:cs="Segoe UI Semilight"/>
          <w:sz w:val="24"/>
          <w:szCs w:val="24"/>
        </w:rPr>
        <w:t xml:space="preserve"> горяч</w:t>
      </w:r>
      <w:r w:rsidR="00E97C13">
        <w:rPr>
          <w:rFonts w:ascii="Segoe UI Semilight" w:hAnsi="Segoe UI Semilight" w:cs="Segoe UI Semilight"/>
          <w:sz w:val="24"/>
          <w:szCs w:val="24"/>
        </w:rPr>
        <w:t>ей</w:t>
      </w:r>
      <w:r w:rsidRPr="0098620D">
        <w:rPr>
          <w:rFonts w:ascii="Segoe UI Semilight" w:hAnsi="Segoe UI Semilight" w:cs="Segoe UI Semilight"/>
          <w:sz w:val="24"/>
          <w:szCs w:val="24"/>
        </w:rPr>
        <w:t xml:space="preserve"> лини</w:t>
      </w:r>
      <w:r w:rsidR="00E97C13">
        <w:rPr>
          <w:rFonts w:ascii="Segoe UI Semilight" w:hAnsi="Segoe UI Semilight" w:cs="Segoe UI Semilight"/>
          <w:sz w:val="24"/>
          <w:szCs w:val="24"/>
        </w:rPr>
        <w:t>и</w:t>
      </w:r>
      <w:r w:rsidRPr="0098620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E97C13">
        <w:rPr>
          <w:rFonts w:ascii="Segoe UI Semilight" w:hAnsi="Segoe UI Semilight" w:cs="Segoe UI Semilight"/>
          <w:sz w:val="24"/>
          <w:szCs w:val="24"/>
        </w:rPr>
        <w:t xml:space="preserve">89294310978 </w:t>
      </w:r>
      <w:r w:rsidRPr="0098620D">
        <w:rPr>
          <w:rFonts w:ascii="Segoe UI Semilight" w:hAnsi="Segoe UI Semilight" w:cs="Segoe UI Semilight"/>
          <w:sz w:val="24"/>
          <w:szCs w:val="24"/>
        </w:rPr>
        <w:t>в рабочие дни (понедельник - четверг с 8 ч. 00 мин. до 17 ч. 00 мин., пятница – с 8 ч. 00 мин. до 16 ч. 00 мин.).</w:t>
      </w:r>
    </w:p>
    <w:p w:rsidR="008B332B" w:rsidRPr="0098620D" w:rsidRDefault="008B332B" w:rsidP="008B332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</w:p>
    <w:p w:rsidR="008B332B" w:rsidRPr="0098620D" w:rsidRDefault="008B332B" w:rsidP="008B332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  <w:r w:rsidRPr="0098620D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98620D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98620D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</w:p>
    <w:p w:rsidR="00333973" w:rsidRPr="0098620D" w:rsidRDefault="00333973" w:rsidP="00333973">
      <w:pPr>
        <w:autoSpaceDE w:val="0"/>
        <w:autoSpaceDN w:val="0"/>
        <w:adjustRightInd w:val="0"/>
        <w:spacing w:before="200"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</w:rPr>
      </w:pPr>
    </w:p>
    <w:sectPr w:rsidR="00333973" w:rsidRPr="0098620D" w:rsidSect="009D3350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45600"/>
    <w:rsid w:val="000B4414"/>
    <w:rsid w:val="000C1B46"/>
    <w:rsid w:val="000D6B75"/>
    <w:rsid w:val="0012234E"/>
    <w:rsid w:val="00124CF6"/>
    <w:rsid w:val="00151E33"/>
    <w:rsid w:val="00163688"/>
    <w:rsid w:val="0018083D"/>
    <w:rsid w:val="001832A7"/>
    <w:rsid w:val="00195E0C"/>
    <w:rsid w:val="00196526"/>
    <w:rsid w:val="00196DF7"/>
    <w:rsid w:val="001A5D70"/>
    <w:rsid w:val="0021635D"/>
    <w:rsid w:val="0022042F"/>
    <w:rsid w:val="00233942"/>
    <w:rsid w:val="00253367"/>
    <w:rsid w:val="00280149"/>
    <w:rsid w:val="0028522D"/>
    <w:rsid w:val="00293F23"/>
    <w:rsid w:val="002A79C1"/>
    <w:rsid w:val="002E5C6E"/>
    <w:rsid w:val="00323BBD"/>
    <w:rsid w:val="00333973"/>
    <w:rsid w:val="00375307"/>
    <w:rsid w:val="003E53AA"/>
    <w:rsid w:val="00430651"/>
    <w:rsid w:val="00480D62"/>
    <w:rsid w:val="00492179"/>
    <w:rsid w:val="00496EEA"/>
    <w:rsid w:val="004A3BB9"/>
    <w:rsid w:val="004D1054"/>
    <w:rsid w:val="004D4CA2"/>
    <w:rsid w:val="004E1E52"/>
    <w:rsid w:val="004E35A7"/>
    <w:rsid w:val="004F3A45"/>
    <w:rsid w:val="00507ACB"/>
    <w:rsid w:val="005163C4"/>
    <w:rsid w:val="0052124C"/>
    <w:rsid w:val="005515C6"/>
    <w:rsid w:val="00556A3F"/>
    <w:rsid w:val="00561F76"/>
    <w:rsid w:val="00574310"/>
    <w:rsid w:val="005B548B"/>
    <w:rsid w:val="005B5A40"/>
    <w:rsid w:val="005E0BAD"/>
    <w:rsid w:val="00612666"/>
    <w:rsid w:val="0066269D"/>
    <w:rsid w:val="006770D4"/>
    <w:rsid w:val="00681ADC"/>
    <w:rsid w:val="006A1C36"/>
    <w:rsid w:val="006C2C10"/>
    <w:rsid w:val="006C315C"/>
    <w:rsid w:val="006D2A90"/>
    <w:rsid w:val="00701CF8"/>
    <w:rsid w:val="00704145"/>
    <w:rsid w:val="00721339"/>
    <w:rsid w:val="007A633C"/>
    <w:rsid w:val="007E1195"/>
    <w:rsid w:val="00835104"/>
    <w:rsid w:val="00865F70"/>
    <w:rsid w:val="00895D1D"/>
    <w:rsid w:val="008964FB"/>
    <w:rsid w:val="008A2D2D"/>
    <w:rsid w:val="008A48F6"/>
    <w:rsid w:val="008B332B"/>
    <w:rsid w:val="008F4C33"/>
    <w:rsid w:val="0091174D"/>
    <w:rsid w:val="00931A10"/>
    <w:rsid w:val="00952A27"/>
    <w:rsid w:val="0097589D"/>
    <w:rsid w:val="00977AD2"/>
    <w:rsid w:val="00985B97"/>
    <w:rsid w:val="0098620D"/>
    <w:rsid w:val="009C322F"/>
    <w:rsid w:val="009C4BC7"/>
    <w:rsid w:val="009D3350"/>
    <w:rsid w:val="009E787C"/>
    <w:rsid w:val="00A12CD8"/>
    <w:rsid w:val="00A13456"/>
    <w:rsid w:val="00A15B55"/>
    <w:rsid w:val="00A31E41"/>
    <w:rsid w:val="00A73437"/>
    <w:rsid w:val="00A7393D"/>
    <w:rsid w:val="00AA3242"/>
    <w:rsid w:val="00AB5A22"/>
    <w:rsid w:val="00AC4F83"/>
    <w:rsid w:val="00AF1CD9"/>
    <w:rsid w:val="00AF28EF"/>
    <w:rsid w:val="00AF52BF"/>
    <w:rsid w:val="00BA00C4"/>
    <w:rsid w:val="00BA3BF9"/>
    <w:rsid w:val="00BB751F"/>
    <w:rsid w:val="00C069EB"/>
    <w:rsid w:val="00C124A1"/>
    <w:rsid w:val="00C342E3"/>
    <w:rsid w:val="00C808EA"/>
    <w:rsid w:val="00C97F5B"/>
    <w:rsid w:val="00CB26B9"/>
    <w:rsid w:val="00CD2293"/>
    <w:rsid w:val="00D030E3"/>
    <w:rsid w:val="00D03843"/>
    <w:rsid w:val="00D40FEF"/>
    <w:rsid w:val="00D519EC"/>
    <w:rsid w:val="00D55626"/>
    <w:rsid w:val="00D66D04"/>
    <w:rsid w:val="00D81AD9"/>
    <w:rsid w:val="00DE587F"/>
    <w:rsid w:val="00DE7378"/>
    <w:rsid w:val="00DF0E99"/>
    <w:rsid w:val="00E011A5"/>
    <w:rsid w:val="00E23287"/>
    <w:rsid w:val="00E27389"/>
    <w:rsid w:val="00E35AA6"/>
    <w:rsid w:val="00E76D8A"/>
    <w:rsid w:val="00E9260A"/>
    <w:rsid w:val="00E93624"/>
    <w:rsid w:val="00E97C13"/>
    <w:rsid w:val="00ED79B2"/>
    <w:rsid w:val="00EF5C69"/>
    <w:rsid w:val="00F23C50"/>
    <w:rsid w:val="00F416B3"/>
    <w:rsid w:val="00F5763B"/>
    <w:rsid w:val="00F60D4F"/>
    <w:rsid w:val="00FD7AA2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052C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4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0B4414"/>
    <w:rPr>
      <w:b/>
      <w:bCs/>
    </w:rPr>
  </w:style>
  <w:style w:type="character" w:customStyle="1" w:styleId="apple-converted-space">
    <w:name w:val="apple-converted-space"/>
    <w:basedOn w:val="a0"/>
    <w:rsid w:val="000B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35</cp:revision>
  <cp:lastPrinted>2022-04-13T06:41:00Z</cp:lastPrinted>
  <dcterms:created xsi:type="dcterms:W3CDTF">2022-02-11T03:30:00Z</dcterms:created>
  <dcterms:modified xsi:type="dcterms:W3CDTF">2022-04-13T06:42:00Z</dcterms:modified>
</cp:coreProperties>
</file>