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1" w:rsidRPr="00585EBC" w:rsidRDefault="00585EBC" w:rsidP="00585E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23.12.2022Г. №18</w:t>
      </w:r>
    </w:p>
    <w:p w:rsidR="00585EBC" w:rsidRPr="00585EBC" w:rsidRDefault="00585EBC" w:rsidP="00585E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85EBC" w:rsidRPr="00585EBC" w:rsidRDefault="00585EBC" w:rsidP="00585E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85EBC" w:rsidRPr="00585EBC" w:rsidRDefault="00585EBC" w:rsidP="00585E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585EBC" w:rsidRPr="00585EBC" w:rsidRDefault="00585EBC" w:rsidP="00585E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585EBC" w:rsidRPr="00585EBC" w:rsidRDefault="00585EBC" w:rsidP="00585E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85EBC" w:rsidRPr="00585EBC" w:rsidRDefault="00585EBC" w:rsidP="00585E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70D51" w:rsidRPr="00585EBC" w:rsidRDefault="00670D51" w:rsidP="00585EB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0D51" w:rsidRPr="00585EBC" w:rsidRDefault="00585EBC" w:rsidP="00585EBC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ОТ 24.12.2021Г. №28 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НА 2022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2023 И 2024 ГОДОВ»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(С ИЗМЕНЕНИЯМИ ОТ 15.07.2022Г. №14,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5EBC">
        <w:rPr>
          <w:rFonts w:ascii="Arial" w:eastAsia="Times New Roman" w:hAnsi="Arial" w:cs="Arial"/>
          <w:b/>
          <w:sz w:val="32"/>
          <w:szCs w:val="32"/>
          <w:lang w:eastAsia="ru-RU"/>
        </w:rPr>
        <w:t>ОТ 10.08.2022Г. №16)</w:t>
      </w:r>
    </w:p>
    <w:p w:rsidR="00670D51" w:rsidRPr="00585EBC" w:rsidRDefault="00670D51" w:rsidP="00670D51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D51" w:rsidRPr="00585EBC" w:rsidRDefault="00670D51" w:rsidP="00F155A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5EBC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2022 год и на плановый период 2023 и 2024 годов», Положением о бюджетном процессе в Котикском муниципальном образовании, статьями 33, 48 Устава Котикского муниципального образования, Дума Котикского сельского поселения</w:t>
      </w:r>
      <w:proofErr w:type="gramEnd"/>
    </w:p>
    <w:p w:rsidR="00670D51" w:rsidRPr="00585EBC" w:rsidRDefault="00670D51" w:rsidP="00F155A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D51" w:rsidRPr="00F155A3" w:rsidRDefault="00670D51" w:rsidP="00670D51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155A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70D51" w:rsidRPr="00585EBC" w:rsidRDefault="00670D51" w:rsidP="0067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D51" w:rsidRPr="00585EBC" w:rsidRDefault="00670D51" w:rsidP="00F15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24.12.2021г. №28 «О бюджете Котикского муниципального образования на 2022 год и на плановый период 2023 и 2024 годов» следующие изменения:</w:t>
      </w:r>
    </w:p>
    <w:p w:rsidR="00670D51" w:rsidRPr="00585EBC" w:rsidRDefault="00F155A3" w:rsidP="00F15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70D51" w:rsidRPr="00585EBC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670D51" w:rsidRPr="00585EBC" w:rsidRDefault="00670D51" w:rsidP="00F15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Котикского муниципального образования на 2022 год:</w:t>
      </w:r>
    </w:p>
    <w:p w:rsidR="00670D51" w:rsidRPr="00585EBC" w:rsidRDefault="00670D51" w:rsidP="00F15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в сумме 25 143,5 тыс. рублей, в том числе безвозмездные поступления 20 542,1 тыс. рублей, из них межбюджетные трансферты из областного бюджета в сумме 3 829,2 тыс. руб., из районного бюджета в сумме 16 712,9 тыс. руб.;</w:t>
      </w:r>
    </w:p>
    <w:p w:rsidR="00670D51" w:rsidRPr="00585EBC" w:rsidRDefault="00670D51" w:rsidP="00F155A3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в сумме 26 508,6 тыс. рублей;</w:t>
      </w:r>
    </w:p>
    <w:p w:rsidR="00670D51" w:rsidRPr="00585EBC" w:rsidRDefault="00670D51" w:rsidP="00F155A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3) размер дефицита в сумме 1 365,1 тыс. рублей или 29,7 %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670D51" w:rsidRPr="00585EBC" w:rsidRDefault="00670D51" w:rsidP="00F15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1 208,1 тыс. руб.»</w:t>
      </w:r>
    </w:p>
    <w:p w:rsidR="00670D51" w:rsidRPr="00585EBC" w:rsidRDefault="00F155A3" w:rsidP="00F155A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70D51" w:rsidRPr="00585EBC">
        <w:rPr>
          <w:rFonts w:ascii="Arial" w:eastAsia="Times New Roman" w:hAnsi="Arial" w:cs="Arial"/>
          <w:sz w:val="24"/>
          <w:szCs w:val="24"/>
          <w:lang w:eastAsia="ru-RU"/>
        </w:rPr>
        <w:t>Пункт 10 изложить в следующей редакции:</w:t>
      </w:r>
    </w:p>
    <w:p w:rsidR="00670D51" w:rsidRPr="00585EBC" w:rsidRDefault="00670D51" w:rsidP="00670D51">
      <w:pPr>
        <w:tabs>
          <w:tab w:val="left" w:pos="142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«10. Утвердить объем межбюджетных трансфертов, предоставляемых из бюджета Котикского муниципального образования 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>бюджету Тулунского муниципального района:</w:t>
      </w:r>
    </w:p>
    <w:p w:rsidR="00670D51" w:rsidRPr="00585EBC" w:rsidRDefault="00670D51" w:rsidP="00F155A3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>на 2022 год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 xml:space="preserve">3 542,6 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670D51" w:rsidRPr="00585EBC" w:rsidRDefault="00670D51" w:rsidP="00F155A3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>на 2023 год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 xml:space="preserve">2 814,8 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670D51" w:rsidRPr="00585EBC" w:rsidRDefault="00670D51" w:rsidP="00F155A3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>24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>2 814,8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руб.</w:t>
      </w:r>
      <w:r w:rsidRPr="00585EB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585EBC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:rsidR="00670D51" w:rsidRPr="00585EBC" w:rsidRDefault="00F155A3" w:rsidP="00F15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70D51" w:rsidRPr="00585EBC">
        <w:rPr>
          <w:rFonts w:ascii="Arial" w:eastAsia="Times New Roman" w:hAnsi="Arial" w:cs="Arial"/>
          <w:sz w:val="24"/>
          <w:szCs w:val="24"/>
          <w:lang w:eastAsia="ru-RU"/>
        </w:rPr>
        <w:t>Приложения 1, 3, 5, 7, 9, 12 изложить в новой редакции (прилагаются);</w:t>
      </w:r>
    </w:p>
    <w:p w:rsidR="00670D51" w:rsidRPr="00585EBC" w:rsidRDefault="00F155A3" w:rsidP="00F15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670D51" w:rsidRPr="00585EB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670D51" w:rsidRPr="00585EBC" w:rsidRDefault="00670D51" w:rsidP="00670D51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D51" w:rsidRPr="00585EBC" w:rsidRDefault="00670D51" w:rsidP="00670D5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5A3" w:rsidRDefault="00670D51" w:rsidP="00670D5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 w:rsidR="00F15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EB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70D51" w:rsidRPr="00585EBC" w:rsidRDefault="00670D51" w:rsidP="00670D5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5EBC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</w:p>
    <w:p w:rsidR="00670D51" w:rsidRPr="00585EBC" w:rsidRDefault="00670D51" w:rsidP="00670D51">
      <w:pPr>
        <w:pStyle w:val="a8"/>
        <w:rPr>
          <w:rFonts w:ascii="Arial" w:hAnsi="Arial" w:cs="Arial"/>
          <w:sz w:val="24"/>
          <w:szCs w:val="24"/>
        </w:rPr>
      </w:pP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Приложение №1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сельского поселения "О внесении изменений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от 23.12.2022г. №18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Приложение №1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670D51" w:rsidRPr="00F155A3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F155A3">
        <w:rPr>
          <w:rFonts w:ascii="Courier New" w:eastAsia="Times New Roman" w:hAnsi="Courier New" w:cs="Courier New"/>
          <w:lang w:eastAsia="ru-RU"/>
        </w:rPr>
        <w:t>от 24.12.2021г. № 28</w:t>
      </w:r>
    </w:p>
    <w:p w:rsidR="00670D51" w:rsidRPr="00585EBC" w:rsidRDefault="00670D51" w:rsidP="00670D51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D51" w:rsidRPr="00F155A3" w:rsidRDefault="00670D51" w:rsidP="00670D51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155A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 бюджета Котикского муниципального образования на 2022 год</w:t>
      </w:r>
    </w:p>
    <w:p w:rsidR="00670D51" w:rsidRPr="00585EBC" w:rsidRDefault="00670D51" w:rsidP="00670D51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68"/>
        <w:gridCol w:w="3685"/>
        <w:gridCol w:w="1560"/>
      </w:tblGrid>
      <w:tr w:rsidR="00670D51" w:rsidRPr="00585EBC" w:rsidTr="00670D51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:C51"/>
            <w:bookmarkEnd w:id="1"/>
            <w:r w:rsidRPr="00D72778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670D51" w:rsidRPr="00585EBC" w:rsidTr="00670D5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4601,4</w:t>
            </w:r>
          </w:p>
        </w:tc>
      </w:tr>
      <w:tr w:rsidR="00670D51" w:rsidRPr="00585EBC" w:rsidTr="00670D5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788,5</w:t>
            </w:r>
          </w:p>
        </w:tc>
      </w:tr>
      <w:tr w:rsidR="00670D51" w:rsidRPr="00585EBC" w:rsidTr="00670D5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788,5</w:t>
            </w:r>
          </w:p>
        </w:tc>
      </w:tr>
      <w:tr w:rsidR="00670D51" w:rsidRPr="00585EBC" w:rsidTr="00670D51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3268,6</w:t>
            </w:r>
          </w:p>
        </w:tc>
      </w:tr>
      <w:tr w:rsidR="00670D51" w:rsidRPr="00585EBC" w:rsidTr="00670D5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3268,6</w:t>
            </w:r>
          </w:p>
        </w:tc>
      </w:tr>
      <w:tr w:rsidR="00670D51" w:rsidRPr="00585EBC" w:rsidTr="00670D5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340,7</w:t>
            </w:r>
          </w:p>
        </w:tc>
      </w:tr>
      <w:tr w:rsidR="00670D51" w:rsidRPr="00585EBC" w:rsidTr="00670D5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670D51" w:rsidRPr="00585EBC" w:rsidTr="00670D5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234,4</w:t>
            </w:r>
          </w:p>
        </w:tc>
      </w:tr>
      <w:tr w:rsidR="00670D51" w:rsidRPr="00585EBC" w:rsidTr="00670D5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6,1</w:t>
            </w:r>
          </w:p>
        </w:tc>
      </w:tr>
      <w:tr w:rsidR="00670D51" w:rsidRPr="00585EBC" w:rsidTr="00670D5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6,1</w:t>
            </w:r>
          </w:p>
        </w:tc>
      </w:tr>
      <w:tr w:rsidR="00670D51" w:rsidRPr="00585EBC" w:rsidTr="00670D5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77,5</w:t>
            </w:r>
          </w:p>
        </w:tc>
      </w:tr>
      <w:tr w:rsidR="00670D51" w:rsidRPr="00585EBC" w:rsidTr="00670D51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72778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77,5</w:t>
            </w:r>
          </w:p>
        </w:tc>
      </w:tr>
      <w:tr w:rsidR="00670D51" w:rsidRPr="00585EBC" w:rsidTr="00670D5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117,8</w:t>
            </w:r>
          </w:p>
        </w:tc>
      </w:tr>
      <w:tr w:rsidR="00670D51" w:rsidRPr="00585EBC" w:rsidTr="00670D5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670D51" w:rsidRPr="00585EBC" w:rsidTr="00670D5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76,8</w:t>
            </w:r>
          </w:p>
        </w:tc>
      </w:tr>
      <w:tr w:rsidR="00670D51" w:rsidRPr="00585EBC" w:rsidTr="00670D5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670D51" w:rsidRPr="00585EBC" w:rsidTr="00670D5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Доходы от реализации</w:t>
            </w:r>
            <w:r w:rsidR="00DD2EB1" w:rsidRPr="00D727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2778">
              <w:rPr>
                <w:rFonts w:ascii="Courier New" w:eastAsia="Times New Roman" w:hAnsi="Courier New" w:cs="Courier New"/>
                <w:lang w:eastAsia="ru-RU"/>
              </w:rPr>
              <w:t>иного имущества, находящегося в собственности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000 1 14 02053 10 0000 410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670D51" w:rsidRPr="00585EBC" w:rsidTr="00670D5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0,2</w:t>
            </w:r>
          </w:p>
        </w:tc>
      </w:tr>
      <w:tr w:rsidR="00670D51" w:rsidRPr="00585EBC" w:rsidTr="00670D51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000 1 16 07000 00 0000 140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670D51" w:rsidRPr="00585EBC" w:rsidTr="00670D51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t>20542,1</w:t>
            </w:r>
          </w:p>
        </w:tc>
      </w:tr>
      <w:tr w:rsidR="00670D51" w:rsidRPr="00585EBC" w:rsidTr="00670D51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D72778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20542,1</w:t>
            </w:r>
          </w:p>
        </w:tc>
      </w:tr>
      <w:tr w:rsidR="00670D51" w:rsidRPr="00585EBC" w:rsidTr="00670D5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000 2 02 10000 00 0000 000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16633,5</w:t>
            </w:r>
          </w:p>
        </w:tc>
      </w:tr>
      <w:tr w:rsidR="00670D51" w:rsidRPr="00585EBC" w:rsidTr="00670D51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16633,5</w:t>
            </w:r>
          </w:p>
        </w:tc>
      </w:tr>
      <w:tr w:rsidR="00670D51" w:rsidRPr="00585EBC" w:rsidTr="00670D51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000 2 02 20000 00 0000 000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3399,4</w:t>
            </w:r>
          </w:p>
        </w:tc>
      </w:tr>
      <w:tr w:rsidR="00670D51" w:rsidRPr="00585EBC" w:rsidTr="00670D51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000 2 02 25467 10 0000 150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2195,9</w:t>
            </w:r>
          </w:p>
        </w:tc>
      </w:tr>
      <w:tr w:rsidR="00670D51" w:rsidRPr="00585EBC" w:rsidTr="00670D5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1203,5</w:t>
            </w:r>
          </w:p>
        </w:tc>
      </w:tr>
      <w:tr w:rsidR="00670D51" w:rsidRPr="00585EBC" w:rsidTr="00670D5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000 2 02 30000 00 0000 000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429,8</w:t>
            </w:r>
          </w:p>
        </w:tc>
      </w:tr>
      <w:tr w:rsidR="00670D51" w:rsidRPr="00585EBC" w:rsidTr="00670D5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50,6</w:t>
            </w:r>
          </w:p>
        </w:tc>
      </w:tr>
      <w:tr w:rsidR="00670D51" w:rsidRPr="00585EBC" w:rsidTr="00670D5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670D51" w:rsidRPr="00585EBC" w:rsidTr="00670D5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000 2 02 40000 00 0000 000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79,4</w:t>
            </w:r>
          </w:p>
        </w:tc>
      </w:tr>
      <w:tr w:rsidR="00670D51" w:rsidRPr="00585EBC" w:rsidTr="00670D5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lang w:eastAsia="ru-RU"/>
              </w:rPr>
              <w:t>79,4</w:t>
            </w:r>
          </w:p>
        </w:tc>
      </w:tr>
      <w:tr w:rsidR="00670D51" w:rsidRPr="00585EBC" w:rsidTr="00670D5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51" w:rsidRPr="00D72778" w:rsidRDefault="00F155A3" w:rsidP="00F155A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D72778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72778">
              <w:rPr>
                <w:rFonts w:ascii="Courier New" w:eastAsia="Times New Roman" w:hAnsi="Courier New" w:cs="Courier New"/>
                <w:bCs/>
                <w:lang w:eastAsia="ru-RU"/>
              </w:rPr>
              <w:t>25143,5</w:t>
            </w:r>
          </w:p>
        </w:tc>
      </w:tr>
    </w:tbl>
    <w:p w:rsidR="00670D51" w:rsidRPr="00585EBC" w:rsidRDefault="00670D51" w:rsidP="00F155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D51" w:rsidRPr="00790790" w:rsidRDefault="00670D51" w:rsidP="00F155A3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Приложение №2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внесении изменений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23.12.2022г. №18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Приложение №3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lastRenderedPageBreak/>
        <w:t>и на плановый период 2023 и 2024 годов"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24.12.2021г. №28</w:t>
      </w:r>
    </w:p>
    <w:p w:rsidR="00670D51" w:rsidRPr="00790790" w:rsidRDefault="00670D5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0D51" w:rsidRPr="00790790" w:rsidRDefault="00790790" w:rsidP="007907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79079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 бюджетов на</w:t>
      </w:r>
      <w:r w:rsidR="00DD2EB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9079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2022 год</w:t>
      </w:r>
    </w:p>
    <w:p w:rsidR="00790790" w:rsidRPr="00790790" w:rsidRDefault="00790790" w:rsidP="0079079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245"/>
        <w:gridCol w:w="940"/>
        <w:gridCol w:w="1200"/>
      </w:tblGrid>
      <w:tr w:rsidR="00670D51" w:rsidRPr="00585EBC" w:rsidTr="00D72778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79079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670D51" w:rsidRPr="00585EBC" w:rsidTr="00D72778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7 591,7</w:t>
            </w:r>
          </w:p>
        </w:tc>
      </w:tr>
      <w:tr w:rsidR="00670D51" w:rsidRPr="00585EBC" w:rsidTr="00670D5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1 696,7</w:t>
            </w:r>
          </w:p>
        </w:tc>
      </w:tr>
      <w:tr w:rsidR="00670D51" w:rsidRPr="00585EBC" w:rsidTr="00670D5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5 529,1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292,1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53,8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670D51" w:rsidRPr="00585EBC" w:rsidTr="00670D5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15,5</w:t>
            </w:r>
          </w:p>
        </w:tc>
      </w:tr>
      <w:tr w:rsidR="00670D51" w:rsidRPr="00585EBC" w:rsidTr="00670D5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15,5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4 981,2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49,9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4 331,3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890,0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875,0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7 841,5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7 841,5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1 261,5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670D51" w:rsidRPr="00585EBC" w:rsidTr="00670D51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670D51" w:rsidRPr="00585EBC" w:rsidTr="00670D5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3 542,6</w:t>
            </w:r>
          </w:p>
        </w:tc>
      </w:tr>
      <w:tr w:rsidR="00670D51" w:rsidRPr="00585EBC" w:rsidTr="00670D51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790790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26 508,6</w:t>
            </w:r>
          </w:p>
        </w:tc>
      </w:tr>
    </w:tbl>
    <w:p w:rsidR="00670D51" w:rsidRPr="00585EBC" w:rsidRDefault="00670D51">
      <w:pPr>
        <w:rPr>
          <w:rFonts w:ascii="Arial" w:hAnsi="Arial" w:cs="Arial"/>
          <w:sz w:val="24"/>
          <w:szCs w:val="24"/>
        </w:rPr>
      </w:pPr>
    </w:p>
    <w:p w:rsidR="00670D51" w:rsidRPr="00585EBC" w:rsidRDefault="00670D51" w:rsidP="00790790">
      <w:pPr>
        <w:spacing w:after="0"/>
        <w:rPr>
          <w:rFonts w:ascii="Arial" w:hAnsi="Arial" w:cs="Arial"/>
          <w:sz w:val="24"/>
          <w:szCs w:val="24"/>
        </w:rPr>
      </w:pPr>
    </w:p>
    <w:p w:rsidR="00670D51" w:rsidRPr="00790790" w:rsidRDefault="00670D51" w:rsidP="00790790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CE1B76" w:rsidRPr="00790790">
        <w:rPr>
          <w:rFonts w:ascii="Courier New" w:eastAsia="Times New Roman" w:hAnsi="Courier New" w:cs="Courier New"/>
          <w:lang w:eastAsia="ru-RU"/>
        </w:rPr>
        <w:t>3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внесении изменений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23.12.2022г. №18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Приложение №5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670D51" w:rsidRPr="00790790" w:rsidRDefault="00670D51" w:rsidP="00670D51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24.12.2021г. №28</w:t>
      </w:r>
    </w:p>
    <w:p w:rsidR="00CE1B76" w:rsidRPr="00790790" w:rsidRDefault="00CE1B76" w:rsidP="0079079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70D51" w:rsidRPr="00790790" w:rsidRDefault="00790790" w:rsidP="007907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</w:t>
      </w:r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аспределение бюджетных ассигнований по целевым статьям (муниципальным программам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отикского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2022 год</w:t>
      </w:r>
    </w:p>
    <w:p w:rsidR="00790790" w:rsidRPr="00790790" w:rsidRDefault="00790790" w:rsidP="0079079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701"/>
        <w:gridCol w:w="720"/>
        <w:gridCol w:w="1120"/>
        <w:gridCol w:w="995"/>
      </w:tblGrid>
      <w:tr w:rsidR="00670D51" w:rsidRPr="00790790" w:rsidTr="00D72778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Сумма 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26 216,5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12 528,2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7 698,6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7 268,8</w:t>
            </w:r>
          </w:p>
        </w:tc>
      </w:tr>
      <w:tr w:rsidR="00670D51" w:rsidRPr="00790790" w:rsidTr="00CE1B7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6 801,0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1 696,7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5 104,3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413,4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413,4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54,5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53,1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670D51" w:rsidRPr="00790790" w:rsidTr="00CE1B7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350,0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350,0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29,2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29,2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49,9</w:t>
            </w:r>
          </w:p>
        </w:tc>
      </w:tr>
      <w:tr w:rsidR="00670D51" w:rsidRPr="00790790" w:rsidTr="00CE1B7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47,7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47,7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2,2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670D51" w:rsidRPr="00790790" w:rsidTr="00CE1B76">
        <w:trPr>
          <w:trHeight w:val="18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670D51" w:rsidRPr="00790790" w:rsidTr="00CE1B76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1 261,5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70D51" w:rsidRPr="00790790" w:rsidTr="00CE1B76">
        <w:trPr>
          <w:trHeight w:val="15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670D51" w:rsidRPr="00790790" w:rsidTr="00CE1B7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3 542,6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10,1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10,1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10,1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10,1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10,1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5 221,3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4 331,3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875,0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246,9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246,9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246,9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10302S2370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628,1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628,1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628,1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10402S2970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10402S2970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10402S2970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15,5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7 841,5</w:t>
            </w:r>
          </w:p>
        </w:tc>
      </w:tr>
      <w:tr w:rsidR="00670D51" w:rsidRPr="00790790" w:rsidTr="00CE1B7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5 600,8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5 600,8</w:t>
            </w:r>
          </w:p>
        </w:tc>
      </w:tr>
      <w:tr w:rsidR="00670D51" w:rsidRPr="00790790" w:rsidTr="00CE1B7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5 257,2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5 257,2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343,0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0,6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2 240,7</w:t>
            </w:r>
          </w:p>
        </w:tc>
      </w:tr>
      <w:tr w:rsidR="00670D51" w:rsidRPr="00790790" w:rsidTr="00CE1B7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10605L4670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2 240,7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10605L4670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2 240,7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10605L4670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2 240,7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292,1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Обеспечение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292,1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125,5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125,5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7080020700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125,5</w:t>
            </w:r>
          </w:p>
        </w:tc>
      </w:tr>
      <w:tr w:rsidR="00670D51" w:rsidRPr="00790790" w:rsidTr="00CE1B7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7080020800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166,5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166,5</w:t>
            </w:r>
          </w:p>
        </w:tc>
      </w:tr>
      <w:tr w:rsidR="00670D51" w:rsidRPr="00790790" w:rsidTr="00CE1B7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7080020800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166,5</w:t>
            </w:r>
          </w:p>
        </w:tc>
      </w:tr>
      <w:tr w:rsidR="00670D51" w:rsidRPr="00790790" w:rsidTr="00CE1B76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670D51" w:rsidP="00670D5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670D51" w:rsidP="00670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51" w:rsidRPr="00790790" w:rsidRDefault="00670D51" w:rsidP="00670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26 508,6</w:t>
            </w:r>
          </w:p>
        </w:tc>
      </w:tr>
    </w:tbl>
    <w:p w:rsidR="00CE1B76" w:rsidRPr="00585EBC" w:rsidRDefault="00CE1B76" w:rsidP="00790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Приложение №4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внесении изменений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23.12.2022г. №18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Приложение №7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24.12.2021г. №28</w:t>
      </w:r>
    </w:p>
    <w:p w:rsidR="00CE1B76" w:rsidRPr="00790790" w:rsidRDefault="00CE1B76" w:rsidP="00790790">
      <w:pPr>
        <w:pStyle w:val="a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1B76" w:rsidRPr="00790790" w:rsidRDefault="00790790" w:rsidP="00CE1B76">
      <w:pPr>
        <w:pStyle w:val="a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едомственная</w:t>
      </w:r>
      <w:r w:rsidR="00DD2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структура</w:t>
      </w:r>
      <w:r w:rsidR="00DD2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расходов</w:t>
      </w:r>
      <w:r w:rsidR="00DD2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бюджета </w:t>
      </w:r>
      <w:proofErr w:type="spellStart"/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котикского</w:t>
      </w:r>
      <w:proofErr w:type="spellEnd"/>
      <w:r w:rsidRPr="0079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 на 2022 год</w:t>
      </w:r>
    </w:p>
    <w:p w:rsidR="00CE1B76" w:rsidRPr="00585EBC" w:rsidRDefault="00CE1B76" w:rsidP="00790790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940"/>
        <w:gridCol w:w="920"/>
        <w:gridCol w:w="1560"/>
        <w:gridCol w:w="1120"/>
        <w:gridCol w:w="1130"/>
      </w:tblGrid>
      <w:tr w:rsidR="00CE1B76" w:rsidRPr="00585EBC" w:rsidTr="00D7277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ГРБС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26 508,6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7 591,7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1 696,7</w:t>
            </w:r>
          </w:p>
        </w:tc>
      </w:tr>
      <w:tr w:rsidR="00CE1B76" w:rsidRPr="00585EBC" w:rsidTr="00CE1B76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1 696,7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1 696,7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1 696,7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1 696,7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1 696,7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5 529,1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5 529,1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5 519,0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5 519,0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5 519,0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5 104,3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413,4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10,1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10,1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10,1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10,1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292,1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292,1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Обеспечение проведения выборов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292,1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125,5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7080020700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125,5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7080020800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166,5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7080020800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166,5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53,8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53,8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53,8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Основное мероприятие «Обеспечение деятельности главы сельского поселения и </w:t>
            </w: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53,8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53,1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53,1</w:t>
            </w:r>
          </w:p>
        </w:tc>
      </w:tr>
      <w:tr w:rsidR="00CE1B76" w:rsidRPr="00585EBC" w:rsidTr="00CE1B76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379,2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350,0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</w:t>
            </w:r>
            <w:r w:rsidRPr="00790790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29,2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15,5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1050222000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4 981,2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49,9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Муниципальная программа «Социально-экономическое развитие территории </w:t>
            </w: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49,9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49,9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49,9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49,9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47,7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4 331,3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4 331,3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10402S2970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10402S2970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890,0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875,0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875,0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875,0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875,0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246,9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246,9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10302S2370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628,1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10302S2370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628,1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7 841,5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7 841,5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7 841,5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7 841,5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5 600,8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5 600,8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5 257,2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343,0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2 240,7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10605L4670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2 240,7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10605L4670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2 240,7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1 261,5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1 261,5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CE1B76" w:rsidRPr="00585EBC" w:rsidTr="00CE1B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CE1B76" w:rsidRPr="00585EBC" w:rsidTr="00CE1B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CE1B76" w:rsidRPr="00585EBC" w:rsidTr="00CE1B76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CE1B76" w:rsidRPr="00585EBC" w:rsidTr="00CE1B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3 542,6</w:t>
            </w:r>
          </w:p>
        </w:tc>
      </w:tr>
      <w:tr w:rsidR="00CE1B76" w:rsidRPr="00585EBC" w:rsidTr="00CE1B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lang w:eastAsia="ru-RU"/>
              </w:rPr>
              <w:t>3 542,6</w:t>
            </w:r>
          </w:p>
        </w:tc>
      </w:tr>
      <w:tr w:rsidR="00CE1B76" w:rsidRPr="00585EBC" w:rsidTr="00CE1B76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76" w:rsidRPr="00790790" w:rsidRDefault="00790790" w:rsidP="00CE1B7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76" w:rsidRPr="00790790" w:rsidRDefault="00CE1B76" w:rsidP="00CE1B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76" w:rsidRPr="00790790" w:rsidRDefault="00CE1B76" w:rsidP="00CE1B7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90790">
              <w:rPr>
                <w:rFonts w:ascii="Courier New" w:eastAsia="Times New Roman" w:hAnsi="Courier New" w:cs="Courier New"/>
                <w:bCs/>
                <w:lang w:eastAsia="ru-RU"/>
              </w:rPr>
              <w:t>26 508,6</w:t>
            </w:r>
          </w:p>
        </w:tc>
      </w:tr>
    </w:tbl>
    <w:p w:rsidR="00CE1B76" w:rsidRPr="00585EBC" w:rsidRDefault="00CE1B76" w:rsidP="00790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1B76" w:rsidRPr="00790790" w:rsidRDefault="00CE1B76" w:rsidP="00790790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Приложение №5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внесении изменений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23.12.2022г. №18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Приложение №9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CE1B76" w:rsidRPr="00790790" w:rsidRDefault="00CE1B76" w:rsidP="00CE1B76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790790">
        <w:rPr>
          <w:rFonts w:ascii="Courier New" w:eastAsia="Times New Roman" w:hAnsi="Courier New" w:cs="Courier New"/>
          <w:lang w:eastAsia="ru-RU"/>
        </w:rPr>
        <w:t>от 24.12.2021г. №28</w:t>
      </w:r>
    </w:p>
    <w:p w:rsidR="00695482" w:rsidRPr="00790790" w:rsidRDefault="00695482" w:rsidP="0079079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1B76" w:rsidRPr="00790790" w:rsidRDefault="00695482" w:rsidP="00790790">
      <w:pPr>
        <w:pStyle w:val="a8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90790">
        <w:rPr>
          <w:rFonts w:ascii="Arial" w:hAnsi="Arial" w:cs="Arial"/>
          <w:b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2022 год</w:t>
      </w:r>
    </w:p>
    <w:p w:rsidR="00790790" w:rsidRPr="00585EBC" w:rsidRDefault="00790790" w:rsidP="00695482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6111"/>
        <w:gridCol w:w="3400"/>
      </w:tblGrid>
      <w:tr w:rsidR="00695482" w:rsidRPr="00585EBC" w:rsidTr="00695482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 xml:space="preserve">Сумма </w:t>
            </w:r>
          </w:p>
        </w:tc>
      </w:tr>
      <w:tr w:rsidR="00695482" w:rsidRPr="00585EBC" w:rsidTr="0069548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lastRenderedPageBreak/>
              <w:t>ВСЕГО:</w:t>
            </w:r>
            <w:r w:rsidR="00DD2EB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3542,6</w:t>
            </w:r>
          </w:p>
        </w:tc>
      </w:tr>
      <w:tr w:rsidR="00695482" w:rsidRPr="00585EBC" w:rsidTr="00695482">
        <w:trPr>
          <w:trHeight w:val="17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790790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790790">
              <w:rPr>
                <w:rFonts w:ascii="Courier New" w:hAnsi="Courier New" w:cs="Courier New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1643,2</w:t>
            </w:r>
          </w:p>
        </w:tc>
      </w:tr>
      <w:tr w:rsidR="00695482" w:rsidRPr="00585EBC" w:rsidTr="0069548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695482" w:rsidRPr="00585EBC" w:rsidTr="00695482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осуществление</w:t>
            </w:r>
            <w:r w:rsidR="00DD2EB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90790">
              <w:rPr>
                <w:rFonts w:ascii="Courier New" w:hAnsi="Courier New" w:cs="Courier New"/>
                <w:lang w:eastAsia="ru-RU"/>
              </w:rPr>
              <w:t>внешнего</w:t>
            </w:r>
            <w:r w:rsidR="00DD2EB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90790">
              <w:rPr>
                <w:rFonts w:ascii="Courier New" w:hAnsi="Courier New" w:cs="Courier New"/>
                <w:lang w:eastAsia="ru-RU"/>
              </w:rPr>
              <w:t>муниципального финансового контроля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695482" w:rsidRPr="00585EBC" w:rsidTr="0069548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26,6</w:t>
            </w:r>
          </w:p>
        </w:tc>
      </w:tr>
      <w:tr w:rsidR="00695482" w:rsidRPr="00585EBC" w:rsidTr="00695482">
        <w:trPr>
          <w:trHeight w:val="51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790790">
              <w:rPr>
                <w:rFonts w:ascii="Courier New" w:hAnsi="Courier New" w:cs="Courier New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790790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790790">
              <w:rPr>
                <w:rFonts w:ascii="Courier New" w:hAnsi="Courier New" w:cs="Courier New"/>
                <w:lang w:eastAsia="ru-RU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790790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790790">
              <w:rPr>
                <w:rFonts w:ascii="Courier New" w:hAnsi="Courier New" w:cs="Courier New"/>
                <w:lang w:eastAsia="ru-RU"/>
              </w:rPr>
      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      </w:r>
            <w:r w:rsidRPr="00790790">
              <w:rPr>
                <w:rFonts w:ascii="Courier New" w:hAnsi="Courier New" w:cs="Courier New"/>
                <w:lang w:eastAsia="ru-RU"/>
              </w:rPr>
              <w:lastRenderedPageBreak/>
              <w:t>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lastRenderedPageBreak/>
              <w:t>59,0</w:t>
            </w:r>
          </w:p>
        </w:tc>
      </w:tr>
      <w:tr w:rsidR="00695482" w:rsidRPr="00585EBC" w:rsidTr="00695482">
        <w:trPr>
          <w:trHeight w:val="19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790790">
              <w:rPr>
                <w:rFonts w:ascii="Courier New" w:hAnsi="Courier New" w:cs="Courier New"/>
                <w:lang w:eastAsia="ru-RU"/>
              </w:rPr>
              <w:lastRenderedPageBreak/>
              <w:t>осуществление закупок товаров, работ, услуг для обеспечения муниципальных нужд;</w:t>
            </w:r>
            <w:r w:rsidR="00DD2EB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90790">
              <w:rPr>
                <w:rFonts w:ascii="Courier New" w:hAnsi="Courier New" w:cs="Courier New"/>
                <w:lang w:eastAsia="ru-RU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      </w:r>
            <w:r w:rsidR="00DD2EB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90790">
              <w:rPr>
                <w:rFonts w:ascii="Courier New" w:hAnsi="Courier New" w:cs="Courier New"/>
                <w:lang w:eastAsia="ru-RU"/>
              </w:rPr>
      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65,4</w:t>
            </w:r>
          </w:p>
        </w:tc>
      </w:tr>
      <w:tr w:rsidR="00695482" w:rsidRPr="00585EBC" w:rsidTr="00695482">
        <w:trPr>
          <w:trHeight w:val="11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82" w:rsidRPr="00790790" w:rsidRDefault="00695482" w:rsidP="00695482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790790">
              <w:rPr>
                <w:rFonts w:ascii="Courier New" w:hAnsi="Courier New" w:cs="Courier New"/>
                <w:lang w:eastAsia="ru-RU"/>
              </w:rPr>
              <w:t>1744,36</w:t>
            </w:r>
          </w:p>
        </w:tc>
      </w:tr>
    </w:tbl>
    <w:p w:rsidR="00CE1B76" w:rsidRPr="00585EBC" w:rsidRDefault="00CE1B76" w:rsidP="00695482">
      <w:pPr>
        <w:pStyle w:val="a8"/>
        <w:rPr>
          <w:rFonts w:ascii="Arial" w:hAnsi="Arial" w:cs="Arial"/>
          <w:sz w:val="24"/>
          <w:szCs w:val="24"/>
        </w:rPr>
      </w:pP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Приложение №6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сельского поселения "О внесении изменений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от 23.12.2022г. №18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Приложение №12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муниципального образования на 2022 год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и на плановый период 2023 и 2024 годов"</w:t>
      </w:r>
    </w:p>
    <w:p w:rsidR="00695482" w:rsidRPr="00DD2EB1" w:rsidRDefault="00695482" w:rsidP="00695482">
      <w:pPr>
        <w:pStyle w:val="a8"/>
        <w:jc w:val="right"/>
        <w:rPr>
          <w:rFonts w:ascii="Courier New" w:eastAsia="Times New Roman" w:hAnsi="Courier New" w:cs="Courier New"/>
          <w:lang w:eastAsia="ru-RU"/>
        </w:rPr>
      </w:pPr>
      <w:r w:rsidRPr="00DD2EB1">
        <w:rPr>
          <w:rFonts w:ascii="Courier New" w:eastAsia="Times New Roman" w:hAnsi="Courier New" w:cs="Courier New"/>
          <w:lang w:eastAsia="ru-RU"/>
        </w:rPr>
        <w:t>от 24.12.2021г. №28</w:t>
      </w:r>
    </w:p>
    <w:p w:rsidR="00695482" w:rsidRPr="00DD2EB1" w:rsidRDefault="00695482" w:rsidP="00DD2EB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95482" w:rsidRPr="00DD2EB1" w:rsidRDefault="00695482" w:rsidP="00DD2E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2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Источники внутреннего финансирования дефицита бюджета Котикского муниципального образования</w:t>
      </w:r>
      <w:r w:rsidR="00DD2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D2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 год</w:t>
      </w:r>
    </w:p>
    <w:p w:rsidR="00DD2EB1" w:rsidRPr="00DD2EB1" w:rsidRDefault="00DD2EB1" w:rsidP="00DD2E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5118"/>
        <w:gridCol w:w="3020"/>
        <w:gridCol w:w="1240"/>
      </w:tblGrid>
      <w:tr w:rsidR="00695482" w:rsidRPr="00585EBC" w:rsidTr="00695482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695482" w:rsidRPr="00585EBC" w:rsidTr="00695482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695482" w:rsidRPr="00585EBC" w:rsidTr="0069548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1 365,1</w:t>
            </w:r>
          </w:p>
        </w:tc>
      </w:tr>
      <w:tr w:rsidR="00695482" w:rsidRPr="00585EBC" w:rsidTr="0069548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925 01 02 00 00 00 0000 000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157,0</w:t>
            </w:r>
          </w:p>
        </w:tc>
      </w:tr>
      <w:tr w:rsidR="00695482" w:rsidRPr="00585EBC" w:rsidTr="0069548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Привлечение кредитов от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925 01 02 00 00 00 0000 700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157,0</w:t>
            </w:r>
          </w:p>
        </w:tc>
      </w:tr>
      <w:tr w:rsidR="00695482" w:rsidRPr="00585EBC" w:rsidTr="0069548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 сельскими поселениями кредитов от</w:t>
            </w:r>
            <w:r w:rsid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925 01 02 00 00 10 0000 710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157,0</w:t>
            </w:r>
          </w:p>
        </w:tc>
      </w:tr>
      <w:tr w:rsidR="00695482" w:rsidRPr="00585EBC" w:rsidTr="0069548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Погашение кредитов, предоставленных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925 01 02 00 00 00 0000 800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925 01 02 00 00 10 0000 810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925 01 03 00 00 00 0000 000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Привлечение бюджетных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кредитов из других бюджетов бюджетной системы Российской Федерации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925 01 03 01 00 00 0000 700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</w:t>
            </w:r>
            <w:r w:rsid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925 01 03 01 00 10 0000 710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Погашение бюджетных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кредитов</w:t>
            </w:r>
            <w:proofErr w:type="gramStart"/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,</w:t>
            </w:r>
            <w:proofErr w:type="gramEnd"/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полученных из других бюджетов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бюджетной системы Российской Федерации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925 01 03 01 00 00 0000 800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925 01 03 01 00 10 0000 810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95482" w:rsidRPr="00585EBC" w:rsidTr="0069548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000 01 05 00 00 00 0000 000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1 208,1</w:t>
            </w:r>
          </w:p>
        </w:tc>
      </w:tr>
      <w:tr w:rsidR="00695482" w:rsidRPr="00585EBC" w:rsidTr="00695482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000 01 05 00 00 00 0000 500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-25 300,5</w:t>
            </w:r>
          </w:p>
        </w:tc>
      </w:tr>
      <w:tr w:rsidR="00695482" w:rsidRPr="00585EBC" w:rsidTr="0069548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-25 300,5</w:t>
            </w:r>
          </w:p>
        </w:tc>
      </w:tr>
      <w:tr w:rsidR="00695482" w:rsidRPr="00585EBC" w:rsidTr="00695482">
        <w:trPr>
          <w:trHeight w:val="3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-25 300,5</w:t>
            </w:r>
          </w:p>
        </w:tc>
      </w:tr>
      <w:tr w:rsidR="00695482" w:rsidRPr="00585EBC" w:rsidTr="0069548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-25 300,5</w:t>
            </w:r>
          </w:p>
        </w:tc>
      </w:tr>
      <w:tr w:rsidR="00695482" w:rsidRPr="00585EBC" w:rsidTr="0069548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Уменьшение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остатков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средств</w:t>
            </w:r>
            <w:r w:rsid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000 01 05 00 00 00 0000 600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26 508,6</w:t>
            </w:r>
          </w:p>
        </w:tc>
      </w:tr>
      <w:tr w:rsidR="00695482" w:rsidRPr="00585EBC" w:rsidTr="0069548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26 508,6</w:t>
            </w:r>
          </w:p>
        </w:tc>
      </w:tr>
      <w:tr w:rsidR="00695482" w:rsidRPr="00585EBC" w:rsidTr="00695482">
        <w:trPr>
          <w:trHeight w:val="3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26 508,6</w:t>
            </w:r>
          </w:p>
        </w:tc>
      </w:tr>
      <w:tr w:rsidR="00695482" w:rsidRPr="00585EBC" w:rsidTr="0069548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82" w:rsidRPr="00DD2EB1" w:rsidRDefault="00695482" w:rsidP="006954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2EB1">
              <w:rPr>
                <w:rFonts w:ascii="Courier New" w:eastAsia="Times New Roman" w:hAnsi="Courier New" w:cs="Courier New"/>
                <w:color w:val="000000"/>
                <w:lang w:eastAsia="ru-RU"/>
              </w:rPr>
              <w:t>26 508,6</w:t>
            </w:r>
          </w:p>
        </w:tc>
      </w:tr>
    </w:tbl>
    <w:p w:rsidR="00695482" w:rsidRPr="00585EBC" w:rsidRDefault="00695482">
      <w:pPr>
        <w:rPr>
          <w:rFonts w:ascii="Arial" w:hAnsi="Arial" w:cs="Arial"/>
          <w:sz w:val="24"/>
          <w:szCs w:val="24"/>
        </w:rPr>
      </w:pPr>
    </w:p>
    <w:sectPr w:rsidR="00695482" w:rsidRPr="00585EBC" w:rsidSect="00670D51">
      <w:footerReference w:type="even" r:id="rId8"/>
      <w:pgSz w:w="11906" w:h="16838" w:code="9"/>
      <w:pgMar w:top="1134" w:right="851" w:bottom="1276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13" w:rsidRDefault="00315613" w:rsidP="00670D51">
      <w:pPr>
        <w:spacing w:after="0" w:line="240" w:lineRule="auto"/>
      </w:pPr>
      <w:r>
        <w:separator/>
      </w:r>
    </w:p>
  </w:endnote>
  <w:endnote w:type="continuationSeparator" w:id="0">
    <w:p w:rsidR="00315613" w:rsidRDefault="00315613" w:rsidP="0067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BC" w:rsidRDefault="00585E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EBC" w:rsidRDefault="00585E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13" w:rsidRDefault="00315613" w:rsidP="00670D51">
      <w:pPr>
        <w:spacing w:after="0" w:line="240" w:lineRule="auto"/>
      </w:pPr>
      <w:r>
        <w:separator/>
      </w:r>
    </w:p>
  </w:footnote>
  <w:footnote w:type="continuationSeparator" w:id="0">
    <w:p w:rsidR="00315613" w:rsidRDefault="00315613" w:rsidP="0067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6FD"/>
    <w:multiLevelType w:val="hybridMultilevel"/>
    <w:tmpl w:val="DA5A6F76"/>
    <w:lvl w:ilvl="0" w:tplc="8E90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1"/>
    <w:rsid w:val="00072301"/>
    <w:rsid w:val="00251A2D"/>
    <w:rsid w:val="00315613"/>
    <w:rsid w:val="00585EBC"/>
    <w:rsid w:val="00670D51"/>
    <w:rsid w:val="00695482"/>
    <w:rsid w:val="006C2FC7"/>
    <w:rsid w:val="00790790"/>
    <w:rsid w:val="00AF5984"/>
    <w:rsid w:val="00CE1B76"/>
    <w:rsid w:val="00D72778"/>
    <w:rsid w:val="00DD2EB1"/>
    <w:rsid w:val="00F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7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D51"/>
  </w:style>
  <w:style w:type="paragraph" w:styleId="a6">
    <w:name w:val="header"/>
    <w:basedOn w:val="a"/>
    <w:link w:val="a7"/>
    <w:uiPriority w:val="99"/>
    <w:unhideWhenUsed/>
    <w:rsid w:val="0067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D51"/>
  </w:style>
  <w:style w:type="paragraph" w:styleId="a8">
    <w:name w:val="No Spacing"/>
    <w:uiPriority w:val="1"/>
    <w:qFormat/>
    <w:rsid w:val="00670D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5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7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D51"/>
  </w:style>
  <w:style w:type="paragraph" w:styleId="a6">
    <w:name w:val="header"/>
    <w:basedOn w:val="a"/>
    <w:link w:val="a7"/>
    <w:uiPriority w:val="99"/>
    <w:unhideWhenUsed/>
    <w:rsid w:val="0067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D51"/>
  </w:style>
  <w:style w:type="paragraph" w:styleId="a8">
    <w:name w:val="No Spacing"/>
    <w:uiPriority w:val="1"/>
    <w:qFormat/>
    <w:rsid w:val="00670D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5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6546</Words>
  <Characters>37314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6</cp:revision>
  <cp:lastPrinted>2023-01-09T07:28:00Z</cp:lastPrinted>
  <dcterms:created xsi:type="dcterms:W3CDTF">2023-01-09T03:22:00Z</dcterms:created>
  <dcterms:modified xsi:type="dcterms:W3CDTF">2023-01-16T01:38:00Z</dcterms:modified>
</cp:coreProperties>
</file>