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82" w:rsidRPr="00D72282" w:rsidRDefault="00D72282" w:rsidP="00A264D0">
      <w:pPr>
        <w:jc w:val="center"/>
        <w:rPr>
          <w:rFonts w:ascii="Arial" w:hAnsi="Arial" w:cs="Arial"/>
          <w:b/>
          <w:sz w:val="32"/>
          <w:szCs w:val="32"/>
        </w:rPr>
      </w:pPr>
      <w:r w:rsidRPr="00D72282">
        <w:rPr>
          <w:rFonts w:ascii="Arial" w:hAnsi="Arial" w:cs="Arial"/>
          <w:b/>
          <w:sz w:val="32"/>
          <w:szCs w:val="32"/>
        </w:rPr>
        <w:t>30.09.2021Г. №14</w:t>
      </w:r>
    </w:p>
    <w:p w:rsidR="00A264D0" w:rsidRPr="00D72282" w:rsidRDefault="00D72282" w:rsidP="00A264D0">
      <w:pPr>
        <w:jc w:val="center"/>
        <w:rPr>
          <w:rFonts w:ascii="Arial" w:hAnsi="Arial" w:cs="Arial"/>
          <w:b/>
          <w:sz w:val="32"/>
          <w:szCs w:val="32"/>
        </w:rPr>
      </w:pPr>
      <w:r w:rsidRPr="00D7228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264D0" w:rsidRPr="00D72282" w:rsidRDefault="00D72282" w:rsidP="00A264D0">
      <w:pPr>
        <w:jc w:val="center"/>
        <w:rPr>
          <w:rFonts w:ascii="Arial" w:hAnsi="Arial" w:cs="Arial"/>
          <w:b/>
          <w:sz w:val="32"/>
          <w:szCs w:val="32"/>
        </w:rPr>
      </w:pPr>
      <w:r w:rsidRPr="00D72282">
        <w:rPr>
          <w:rFonts w:ascii="Arial" w:hAnsi="Arial" w:cs="Arial"/>
          <w:b/>
          <w:sz w:val="32"/>
          <w:szCs w:val="32"/>
        </w:rPr>
        <w:t>ИРКУТСКАЯ ОБЛАСТЬ</w:t>
      </w:r>
    </w:p>
    <w:p w:rsidR="00A264D0" w:rsidRPr="00D72282" w:rsidRDefault="00D72282" w:rsidP="00A264D0">
      <w:pPr>
        <w:jc w:val="center"/>
        <w:rPr>
          <w:rFonts w:ascii="Arial" w:hAnsi="Arial" w:cs="Arial"/>
          <w:b/>
          <w:sz w:val="32"/>
          <w:szCs w:val="32"/>
        </w:rPr>
      </w:pPr>
      <w:r w:rsidRPr="00D72282">
        <w:rPr>
          <w:rFonts w:ascii="Arial" w:hAnsi="Arial" w:cs="Arial"/>
          <w:b/>
          <w:sz w:val="32"/>
          <w:szCs w:val="32"/>
        </w:rPr>
        <w:t>ТУЛУНСКИЙ МУНИЦИПАЛЬНЫЙ РАЙОН</w:t>
      </w:r>
    </w:p>
    <w:p w:rsidR="00A264D0" w:rsidRPr="00D72282" w:rsidRDefault="00D72282" w:rsidP="00A264D0">
      <w:pPr>
        <w:jc w:val="center"/>
        <w:rPr>
          <w:rFonts w:ascii="Arial" w:hAnsi="Arial" w:cs="Arial"/>
          <w:b/>
          <w:sz w:val="32"/>
          <w:szCs w:val="32"/>
        </w:rPr>
      </w:pPr>
      <w:r w:rsidRPr="00D72282">
        <w:rPr>
          <w:rFonts w:ascii="Arial" w:hAnsi="Arial" w:cs="Arial"/>
          <w:b/>
          <w:sz w:val="32"/>
          <w:szCs w:val="32"/>
        </w:rPr>
        <w:t>КОТИКСКОЕ СЕЛЬСКОЕ ПОСЕЛЕНИЕ</w:t>
      </w:r>
    </w:p>
    <w:p w:rsidR="00A264D0" w:rsidRPr="00D72282" w:rsidRDefault="00D72282" w:rsidP="00A264D0">
      <w:pPr>
        <w:jc w:val="center"/>
        <w:rPr>
          <w:rFonts w:ascii="Arial" w:hAnsi="Arial" w:cs="Arial"/>
          <w:b/>
          <w:sz w:val="32"/>
          <w:szCs w:val="32"/>
        </w:rPr>
      </w:pPr>
      <w:r w:rsidRPr="00D72282">
        <w:rPr>
          <w:rFonts w:ascii="Arial" w:hAnsi="Arial" w:cs="Arial"/>
          <w:b/>
          <w:sz w:val="32"/>
          <w:szCs w:val="32"/>
        </w:rPr>
        <w:t>ДУМА</w:t>
      </w:r>
    </w:p>
    <w:p w:rsidR="00A264D0" w:rsidRPr="00D72282" w:rsidRDefault="00D72282" w:rsidP="00A264D0">
      <w:pPr>
        <w:jc w:val="center"/>
        <w:rPr>
          <w:rFonts w:ascii="Arial" w:hAnsi="Arial" w:cs="Arial"/>
          <w:b/>
          <w:sz w:val="32"/>
          <w:szCs w:val="32"/>
        </w:rPr>
      </w:pPr>
      <w:r w:rsidRPr="00D72282">
        <w:rPr>
          <w:rFonts w:ascii="Arial" w:hAnsi="Arial" w:cs="Arial"/>
          <w:b/>
          <w:sz w:val="32"/>
          <w:szCs w:val="32"/>
        </w:rPr>
        <w:t>РЕШЕНИЕ</w:t>
      </w:r>
    </w:p>
    <w:p w:rsidR="00A264D0" w:rsidRPr="00D72282" w:rsidRDefault="00A264D0" w:rsidP="00A264D0">
      <w:pPr>
        <w:jc w:val="center"/>
        <w:rPr>
          <w:rFonts w:ascii="Arial" w:hAnsi="Arial" w:cs="Arial"/>
          <w:b/>
          <w:sz w:val="32"/>
          <w:szCs w:val="32"/>
        </w:rPr>
      </w:pPr>
    </w:p>
    <w:p w:rsidR="00A264D0" w:rsidRPr="00D72282" w:rsidRDefault="00D72282" w:rsidP="00D72282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D72282">
        <w:rPr>
          <w:rFonts w:ascii="Arial" w:hAnsi="Arial" w:cs="Arial"/>
          <w:b/>
          <w:sz w:val="32"/>
          <w:szCs w:val="32"/>
        </w:rPr>
        <w:t>ОБ ИСПОЛНЕНИИ БЮДЖЕТА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72282">
        <w:rPr>
          <w:rFonts w:ascii="Arial" w:hAnsi="Arial" w:cs="Arial"/>
          <w:b/>
          <w:sz w:val="32"/>
          <w:szCs w:val="32"/>
        </w:rPr>
        <w:t>КОТИКСКОГО МУНИЦИПАЛЬНОГО ОБРАЗОВАНИЯ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72282">
        <w:rPr>
          <w:rFonts w:ascii="Arial" w:hAnsi="Arial" w:cs="Arial"/>
          <w:b/>
          <w:sz w:val="32"/>
          <w:szCs w:val="32"/>
        </w:rPr>
        <w:t>ЗА 1 ПОЛУГОДИЕ 2021 ГОДА</w:t>
      </w:r>
    </w:p>
    <w:p w:rsidR="00A264D0" w:rsidRPr="00D72282" w:rsidRDefault="00A264D0" w:rsidP="00D72282">
      <w:pPr>
        <w:jc w:val="both"/>
        <w:outlineLvl w:val="0"/>
        <w:rPr>
          <w:rFonts w:ascii="Arial" w:hAnsi="Arial" w:cs="Arial"/>
        </w:rPr>
      </w:pPr>
    </w:p>
    <w:p w:rsidR="00A264D0" w:rsidRPr="00D72282" w:rsidRDefault="00A264D0" w:rsidP="00A264D0">
      <w:pPr>
        <w:ind w:firstLine="709"/>
        <w:jc w:val="both"/>
        <w:outlineLvl w:val="0"/>
        <w:rPr>
          <w:rFonts w:ascii="Arial" w:hAnsi="Arial" w:cs="Arial"/>
        </w:rPr>
      </w:pPr>
      <w:proofErr w:type="gramStart"/>
      <w:r w:rsidRPr="00D72282">
        <w:rPr>
          <w:rFonts w:ascii="Arial" w:hAnsi="Arial" w:cs="Arial"/>
        </w:rPr>
        <w:t xml:space="preserve">Заслушав информацию главы Котикского сельского поселения </w:t>
      </w:r>
      <w:proofErr w:type="spellStart"/>
      <w:r w:rsidRPr="00D72282">
        <w:rPr>
          <w:rFonts w:ascii="Arial" w:hAnsi="Arial" w:cs="Arial"/>
        </w:rPr>
        <w:t>Пырьева</w:t>
      </w:r>
      <w:proofErr w:type="spellEnd"/>
      <w:r w:rsidR="00D72282">
        <w:rPr>
          <w:rFonts w:ascii="Arial" w:hAnsi="Arial" w:cs="Arial"/>
        </w:rPr>
        <w:t xml:space="preserve"> </w:t>
      </w:r>
      <w:r w:rsidRPr="00D72282">
        <w:rPr>
          <w:rFonts w:ascii="Arial" w:hAnsi="Arial" w:cs="Arial"/>
        </w:rPr>
        <w:t>Г.В. «Об исполнении бюджета Котикского муниципального образования за 1 полугодие 2021 года», руководствуясь Бюджетным кодексом РФ, Федеральным законом «Об общих принципах организации местного самоуправления в Российской Федерации», законом Иркутской области «Об областном бюджете на 2021 год и на плановый период 2022 и 2023 годов», Положением «О бюджетном процессе в Котикском муниципальном образовании</w:t>
      </w:r>
      <w:proofErr w:type="gramEnd"/>
      <w:r w:rsidRPr="00D72282">
        <w:rPr>
          <w:rFonts w:ascii="Arial" w:hAnsi="Arial" w:cs="Arial"/>
        </w:rPr>
        <w:t>», статьями 33,48 Устава Котикского муниципального образования, Дума Котикского сельского поселения</w:t>
      </w:r>
    </w:p>
    <w:p w:rsidR="00A264D0" w:rsidRPr="00D72282" w:rsidRDefault="00A264D0" w:rsidP="00A264D0">
      <w:pPr>
        <w:ind w:left="360" w:hanging="360"/>
        <w:jc w:val="both"/>
        <w:rPr>
          <w:rFonts w:ascii="Arial" w:hAnsi="Arial" w:cs="Arial"/>
        </w:rPr>
      </w:pPr>
    </w:p>
    <w:p w:rsidR="00A264D0" w:rsidRPr="00D72282" w:rsidRDefault="00A264D0" w:rsidP="00A264D0">
      <w:pPr>
        <w:ind w:left="360" w:hanging="360"/>
        <w:jc w:val="center"/>
        <w:rPr>
          <w:rFonts w:ascii="Arial" w:hAnsi="Arial" w:cs="Arial"/>
          <w:b/>
          <w:sz w:val="30"/>
          <w:szCs w:val="30"/>
        </w:rPr>
      </w:pPr>
      <w:r w:rsidRPr="00D72282">
        <w:rPr>
          <w:rFonts w:ascii="Arial" w:hAnsi="Arial" w:cs="Arial"/>
          <w:b/>
          <w:sz w:val="30"/>
          <w:szCs w:val="30"/>
        </w:rPr>
        <w:t>РЕШИЛА:</w:t>
      </w:r>
    </w:p>
    <w:p w:rsidR="00A264D0" w:rsidRPr="00D72282" w:rsidRDefault="00A264D0" w:rsidP="00D72282">
      <w:pPr>
        <w:jc w:val="both"/>
        <w:rPr>
          <w:rFonts w:ascii="Arial" w:hAnsi="Arial" w:cs="Arial"/>
        </w:rPr>
      </w:pPr>
    </w:p>
    <w:p w:rsidR="00A264D0" w:rsidRPr="00D72282" w:rsidRDefault="00A264D0" w:rsidP="00A264D0">
      <w:pPr>
        <w:ind w:firstLine="709"/>
        <w:jc w:val="both"/>
        <w:rPr>
          <w:rFonts w:ascii="Arial" w:hAnsi="Arial" w:cs="Arial"/>
        </w:rPr>
      </w:pPr>
      <w:r w:rsidRPr="00D72282">
        <w:rPr>
          <w:rFonts w:ascii="Arial" w:hAnsi="Arial" w:cs="Arial"/>
        </w:rPr>
        <w:t xml:space="preserve">Информацию главы Котикского сельского поселения </w:t>
      </w:r>
      <w:proofErr w:type="spellStart"/>
      <w:r w:rsidRPr="00D72282">
        <w:rPr>
          <w:rFonts w:ascii="Arial" w:hAnsi="Arial" w:cs="Arial"/>
        </w:rPr>
        <w:t>Пырьева</w:t>
      </w:r>
      <w:proofErr w:type="spellEnd"/>
      <w:r w:rsidRPr="00D72282">
        <w:rPr>
          <w:rFonts w:ascii="Arial" w:hAnsi="Arial" w:cs="Arial"/>
        </w:rPr>
        <w:t xml:space="preserve"> Г.В. «Об исполнении бюджета Котикского муниципального образования за 1 полугодие 2021 года» (прилагается) принять к сведению.</w:t>
      </w:r>
    </w:p>
    <w:p w:rsidR="00A264D0" w:rsidRPr="00D72282" w:rsidRDefault="00A264D0" w:rsidP="00A264D0">
      <w:pPr>
        <w:ind w:left="360" w:hanging="360"/>
        <w:jc w:val="both"/>
        <w:rPr>
          <w:rFonts w:ascii="Arial" w:hAnsi="Arial" w:cs="Arial"/>
        </w:rPr>
      </w:pPr>
    </w:p>
    <w:p w:rsidR="00A264D0" w:rsidRPr="00D72282" w:rsidRDefault="00A264D0" w:rsidP="00A264D0">
      <w:pPr>
        <w:ind w:left="360" w:hanging="360"/>
        <w:jc w:val="both"/>
        <w:rPr>
          <w:rFonts w:ascii="Arial" w:hAnsi="Arial" w:cs="Arial"/>
        </w:rPr>
      </w:pPr>
    </w:p>
    <w:p w:rsidR="00D72282" w:rsidRDefault="00A264D0" w:rsidP="00A264D0">
      <w:pPr>
        <w:outlineLvl w:val="0"/>
        <w:rPr>
          <w:rFonts w:ascii="Arial" w:hAnsi="Arial" w:cs="Arial"/>
        </w:rPr>
      </w:pPr>
      <w:r w:rsidRPr="00D72282">
        <w:rPr>
          <w:rFonts w:ascii="Arial" w:hAnsi="Arial" w:cs="Arial"/>
        </w:rPr>
        <w:t>Глава Котикского сельского поселения</w:t>
      </w:r>
    </w:p>
    <w:p w:rsidR="00A264D0" w:rsidRPr="00D72282" w:rsidRDefault="00A264D0" w:rsidP="00A264D0">
      <w:pPr>
        <w:outlineLvl w:val="0"/>
        <w:rPr>
          <w:rFonts w:ascii="Arial" w:hAnsi="Arial" w:cs="Arial"/>
        </w:rPr>
      </w:pPr>
      <w:r w:rsidRPr="00D72282">
        <w:rPr>
          <w:rFonts w:ascii="Arial" w:hAnsi="Arial" w:cs="Arial"/>
        </w:rPr>
        <w:t>Г.В.</w:t>
      </w:r>
      <w:r w:rsidR="00D72282">
        <w:rPr>
          <w:rFonts w:ascii="Arial" w:hAnsi="Arial" w:cs="Arial"/>
        </w:rPr>
        <w:t xml:space="preserve"> </w:t>
      </w:r>
      <w:r w:rsidRPr="00D72282">
        <w:rPr>
          <w:rFonts w:ascii="Arial" w:hAnsi="Arial" w:cs="Arial"/>
        </w:rPr>
        <w:t>Пырьев</w:t>
      </w:r>
    </w:p>
    <w:p w:rsidR="00A264D0" w:rsidRPr="00D72282" w:rsidRDefault="00A264D0">
      <w:pPr>
        <w:rPr>
          <w:rFonts w:ascii="Arial" w:hAnsi="Arial" w:cs="Arial"/>
        </w:rPr>
      </w:pPr>
    </w:p>
    <w:p w:rsidR="00A264D0" w:rsidRPr="00D72282" w:rsidRDefault="00A264D0" w:rsidP="00A264D0">
      <w:pPr>
        <w:tabs>
          <w:tab w:val="left" w:pos="9356"/>
          <w:tab w:val="left" w:pos="9781"/>
          <w:tab w:val="left" w:pos="9922"/>
        </w:tabs>
        <w:jc w:val="right"/>
        <w:rPr>
          <w:rFonts w:ascii="Courier New" w:hAnsi="Courier New" w:cs="Courier New"/>
          <w:sz w:val="22"/>
          <w:szCs w:val="22"/>
          <w:lang w:val="x-none" w:eastAsia="x-none"/>
        </w:rPr>
      </w:pPr>
      <w:r w:rsidRPr="00D72282">
        <w:rPr>
          <w:rFonts w:ascii="Courier New" w:hAnsi="Courier New" w:cs="Courier New"/>
          <w:sz w:val="22"/>
          <w:szCs w:val="22"/>
          <w:lang w:val="x-none" w:eastAsia="x-none"/>
        </w:rPr>
        <w:t>Приложение</w:t>
      </w:r>
    </w:p>
    <w:p w:rsidR="00A264D0" w:rsidRPr="00D72282" w:rsidRDefault="00A264D0" w:rsidP="00A264D0">
      <w:pPr>
        <w:tabs>
          <w:tab w:val="left" w:pos="9356"/>
          <w:tab w:val="left" w:pos="9781"/>
          <w:tab w:val="left" w:pos="9922"/>
        </w:tabs>
        <w:jc w:val="right"/>
        <w:rPr>
          <w:rFonts w:ascii="Courier New" w:hAnsi="Courier New" w:cs="Courier New"/>
          <w:sz w:val="22"/>
          <w:szCs w:val="22"/>
          <w:lang w:val="x-none" w:eastAsia="x-none"/>
        </w:rPr>
      </w:pPr>
      <w:r w:rsidRPr="00D72282">
        <w:rPr>
          <w:rFonts w:ascii="Courier New" w:hAnsi="Courier New" w:cs="Courier New"/>
          <w:sz w:val="22"/>
          <w:szCs w:val="22"/>
          <w:lang w:val="x-none" w:eastAsia="x-none"/>
        </w:rPr>
        <w:t>к решению Думы Котикского</w:t>
      </w:r>
    </w:p>
    <w:p w:rsidR="00A264D0" w:rsidRPr="00D72282" w:rsidRDefault="00A264D0" w:rsidP="00A264D0">
      <w:pPr>
        <w:tabs>
          <w:tab w:val="left" w:pos="9356"/>
          <w:tab w:val="left" w:pos="9781"/>
          <w:tab w:val="left" w:pos="9922"/>
        </w:tabs>
        <w:jc w:val="right"/>
        <w:rPr>
          <w:rFonts w:ascii="Courier New" w:hAnsi="Courier New" w:cs="Courier New"/>
          <w:sz w:val="22"/>
          <w:szCs w:val="22"/>
          <w:lang w:val="x-none" w:eastAsia="x-none"/>
        </w:rPr>
      </w:pPr>
      <w:r w:rsidRPr="00D72282">
        <w:rPr>
          <w:rFonts w:ascii="Courier New" w:hAnsi="Courier New" w:cs="Courier New"/>
          <w:sz w:val="22"/>
          <w:szCs w:val="22"/>
          <w:lang w:val="x-none" w:eastAsia="x-none"/>
        </w:rPr>
        <w:t>сельского поселения</w:t>
      </w:r>
    </w:p>
    <w:p w:rsidR="00A264D0" w:rsidRPr="00D72282" w:rsidRDefault="00A264D0" w:rsidP="00A264D0">
      <w:pPr>
        <w:tabs>
          <w:tab w:val="left" w:pos="9356"/>
          <w:tab w:val="left" w:pos="9781"/>
          <w:tab w:val="left" w:pos="9922"/>
        </w:tabs>
        <w:jc w:val="right"/>
        <w:rPr>
          <w:rFonts w:ascii="Courier New" w:hAnsi="Courier New" w:cs="Courier New"/>
          <w:sz w:val="22"/>
          <w:szCs w:val="22"/>
          <w:lang w:val="x-none" w:eastAsia="x-none"/>
        </w:rPr>
      </w:pPr>
      <w:r w:rsidRPr="00D72282">
        <w:rPr>
          <w:rFonts w:ascii="Courier New" w:hAnsi="Courier New" w:cs="Courier New"/>
          <w:sz w:val="22"/>
          <w:szCs w:val="22"/>
          <w:lang w:val="x-none" w:eastAsia="x-none"/>
        </w:rPr>
        <w:t>от «</w:t>
      </w:r>
      <w:r w:rsidRPr="00D72282">
        <w:rPr>
          <w:rFonts w:ascii="Courier New" w:hAnsi="Courier New" w:cs="Courier New"/>
          <w:sz w:val="22"/>
          <w:szCs w:val="22"/>
          <w:lang w:eastAsia="x-none"/>
        </w:rPr>
        <w:t>30</w:t>
      </w:r>
      <w:r w:rsidRPr="00D72282">
        <w:rPr>
          <w:rFonts w:ascii="Courier New" w:hAnsi="Courier New" w:cs="Courier New"/>
          <w:sz w:val="22"/>
          <w:szCs w:val="22"/>
          <w:lang w:val="x-none" w:eastAsia="x-none"/>
        </w:rPr>
        <w:t xml:space="preserve">» </w:t>
      </w:r>
      <w:r w:rsidRPr="00D72282">
        <w:rPr>
          <w:rFonts w:ascii="Courier New" w:hAnsi="Courier New" w:cs="Courier New"/>
          <w:sz w:val="22"/>
          <w:szCs w:val="22"/>
          <w:lang w:eastAsia="x-none"/>
        </w:rPr>
        <w:t>сентября</w:t>
      </w:r>
      <w:r w:rsidRPr="00D72282">
        <w:rPr>
          <w:rFonts w:ascii="Courier New" w:hAnsi="Courier New" w:cs="Courier New"/>
          <w:sz w:val="22"/>
          <w:szCs w:val="22"/>
          <w:lang w:val="x-none" w:eastAsia="x-none"/>
        </w:rPr>
        <w:t xml:space="preserve"> 202</w:t>
      </w:r>
      <w:r w:rsidRPr="00D72282">
        <w:rPr>
          <w:rFonts w:ascii="Courier New" w:hAnsi="Courier New" w:cs="Courier New"/>
          <w:sz w:val="22"/>
          <w:szCs w:val="22"/>
          <w:lang w:eastAsia="x-none"/>
        </w:rPr>
        <w:t>1</w:t>
      </w:r>
      <w:r w:rsidRPr="00D72282">
        <w:rPr>
          <w:rFonts w:ascii="Courier New" w:hAnsi="Courier New" w:cs="Courier New"/>
          <w:sz w:val="22"/>
          <w:szCs w:val="22"/>
          <w:lang w:val="x-none" w:eastAsia="x-none"/>
        </w:rPr>
        <w:t>г. №</w:t>
      </w:r>
      <w:r w:rsidRPr="00D72282">
        <w:rPr>
          <w:rFonts w:ascii="Courier New" w:hAnsi="Courier New" w:cs="Courier New"/>
          <w:sz w:val="22"/>
          <w:szCs w:val="22"/>
          <w:lang w:eastAsia="x-none"/>
        </w:rPr>
        <w:t>14</w:t>
      </w:r>
    </w:p>
    <w:p w:rsidR="00A264D0" w:rsidRPr="00D72282" w:rsidRDefault="00A264D0" w:rsidP="00D72282">
      <w:pPr>
        <w:pStyle w:val="aa"/>
        <w:rPr>
          <w:rFonts w:ascii="Arial" w:hAnsi="Arial" w:cs="Arial"/>
        </w:rPr>
      </w:pPr>
    </w:p>
    <w:p w:rsidR="00A264D0" w:rsidRPr="00D72282" w:rsidRDefault="00A264D0" w:rsidP="00D72282">
      <w:pPr>
        <w:pStyle w:val="aa"/>
        <w:jc w:val="center"/>
        <w:rPr>
          <w:rFonts w:ascii="Arial" w:hAnsi="Arial" w:cs="Arial"/>
          <w:b/>
          <w:sz w:val="30"/>
          <w:szCs w:val="30"/>
        </w:rPr>
      </w:pPr>
      <w:r w:rsidRPr="00D72282">
        <w:rPr>
          <w:rFonts w:ascii="Arial" w:hAnsi="Arial" w:cs="Arial"/>
          <w:b/>
          <w:sz w:val="30"/>
          <w:szCs w:val="30"/>
        </w:rPr>
        <w:t>Информация об итогах исполнения бюджета Котикского муниципального образования за 1 полугодие 2021 года</w:t>
      </w:r>
    </w:p>
    <w:p w:rsidR="00D72282" w:rsidRPr="00D72282" w:rsidRDefault="00D72282" w:rsidP="00D72282">
      <w:pPr>
        <w:pStyle w:val="aa"/>
        <w:rPr>
          <w:rFonts w:ascii="Arial" w:hAnsi="Arial" w:cs="Arial"/>
        </w:rPr>
      </w:pPr>
    </w:p>
    <w:p w:rsidR="00A264D0" w:rsidRDefault="00D72282" w:rsidP="00D72282">
      <w:pPr>
        <w:pStyle w:val="aa"/>
        <w:ind w:left="7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A264D0" w:rsidRPr="00D72282">
        <w:rPr>
          <w:rFonts w:ascii="Arial" w:hAnsi="Arial" w:cs="Arial"/>
        </w:rPr>
        <w:t>Д</w:t>
      </w:r>
      <w:r w:rsidRPr="00D72282">
        <w:rPr>
          <w:rFonts w:ascii="Arial" w:hAnsi="Arial" w:cs="Arial"/>
        </w:rPr>
        <w:t>оходы</w:t>
      </w:r>
    </w:p>
    <w:p w:rsidR="00D72282" w:rsidRPr="00D72282" w:rsidRDefault="00D72282" w:rsidP="00D72282">
      <w:pPr>
        <w:pStyle w:val="aa"/>
        <w:rPr>
          <w:rFonts w:ascii="Arial" w:hAnsi="Arial" w:cs="Arial"/>
        </w:rPr>
      </w:pPr>
    </w:p>
    <w:p w:rsidR="00A264D0" w:rsidRPr="00D72282" w:rsidRDefault="00A264D0" w:rsidP="00D72282">
      <w:pPr>
        <w:ind w:firstLine="709"/>
        <w:jc w:val="both"/>
        <w:rPr>
          <w:rFonts w:ascii="Arial" w:hAnsi="Arial" w:cs="Arial"/>
        </w:rPr>
      </w:pPr>
      <w:r w:rsidRPr="00D72282">
        <w:rPr>
          <w:rFonts w:ascii="Arial" w:hAnsi="Arial" w:cs="Arial"/>
        </w:rPr>
        <w:t>Бюджет Котикского муниципального образования по доходам за 1 полугодие 2021 года исполнен в сумме 8 681,1 тыс. руб. План доходов на 1 полугодие 2021 года, утверждённый в сумме 8 647,8 тыс. руб., выполнен на 100,4% (Приложение №1).</w:t>
      </w:r>
    </w:p>
    <w:p w:rsidR="00A264D0" w:rsidRPr="00D72282" w:rsidRDefault="00A264D0" w:rsidP="00D72282">
      <w:pPr>
        <w:ind w:firstLine="709"/>
        <w:jc w:val="both"/>
        <w:rPr>
          <w:rFonts w:ascii="Arial" w:hAnsi="Arial" w:cs="Arial"/>
        </w:rPr>
      </w:pPr>
      <w:r w:rsidRPr="00D72282">
        <w:rPr>
          <w:rFonts w:ascii="Arial" w:hAnsi="Arial" w:cs="Arial"/>
        </w:rPr>
        <w:t>Бюджет Котикского муниципального образования по налоговым и неналоговым доходам за 1 полугодие 2021 года исполнен в сумме 2 237,9 тыс. руб. План налоговых и неналоговых доходов на 1 полугодие 2021 года, утверждённый в сумме 2 204,6 тыс. руб., выполнен на 101,5%.</w:t>
      </w:r>
    </w:p>
    <w:p w:rsidR="00A264D0" w:rsidRPr="00D72282" w:rsidRDefault="00A264D0" w:rsidP="00D72282">
      <w:pPr>
        <w:ind w:firstLine="709"/>
        <w:jc w:val="both"/>
        <w:rPr>
          <w:rFonts w:ascii="Arial" w:hAnsi="Arial" w:cs="Arial"/>
        </w:rPr>
      </w:pPr>
      <w:r w:rsidRPr="00D72282">
        <w:rPr>
          <w:rFonts w:ascii="Arial" w:hAnsi="Arial" w:cs="Arial"/>
        </w:rPr>
        <w:lastRenderedPageBreak/>
        <w:t xml:space="preserve">На 1 полугодие 2021 года в бюджете Котикского муниципального образования запланированы следующие источники налоговых и неналоговых доходов: </w:t>
      </w:r>
    </w:p>
    <w:p w:rsidR="00A264D0" w:rsidRPr="00D72282" w:rsidRDefault="00A264D0" w:rsidP="00A264D0">
      <w:pPr>
        <w:jc w:val="both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1752"/>
        <w:gridCol w:w="1766"/>
        <w:gridCol w:w="1913"/>
        <w:gridCol w:w="1708"/>
      </w:tblGrid>
      <w:tr w:rsidR="00A264D0" w:rsidRPr="00D72282" w:rsidTr="00D72282">
        <w:trPr>
          <w:trHeight w:val="22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D0" w:rsidRPr="00D72282" w:rsidRDefault="00A264D0" w:rsidP="00A264D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Вид дохода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D0" w:rsidRPr="00D72282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План 1 полугодия 2021 г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D0" w:rsidRPr="00D72282" w:rsidRDefault="00CE65F0" w:rsidP="00A264D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A264D0" w:rsidRPr="00D72282">
              <w:rPr>
                <w:rFonts w:ascii="Courier New" w:hAnsi="Courier New" w:cs="Courier New"/>
                <w:sz w:val="22"/>
                <w:szCs w:val="22"/>
              </w:rPr>
              <w:t>Исполнено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D0" w:rsidRPr="00D72282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% выполнения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D0" w:rsidRPr="00D72282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Отклонение</w:t>
            </w:r>
          </w:p>
        </w:tc>
      </w:tr>
      <w:tr w:rsidR="00A264D0" w:rsidRPr="00D72282" w:rsidTr="00D72282">
        <w:trPr>
          <w:trHeight w:val="2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D0" w:rsidRPr="00D72282" w:rsidRDefault="00A264D0" w:rsidP="00A264D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НДФЛ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D72282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478,9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D72282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510,9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D72282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106,7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D72282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+32,0</w:t>
            </w:r>
          </w:p>
        </w:tc>
      </w:tr>
      <w:tr w:rsidR="00A264D0" w:rsidRPr="00D72282" w:rsidTr="00D72282">
        <w:trPr>
          <w:trHeight w:val="56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D0" w:rsidRPr="00D72282" w:rsidRDefault="00A264D0" w:rsidP="00A264D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Доходы от уплаты акцизов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D72282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1499,8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D72282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1500,0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D72282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D72282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+0,2</w:t>
            </w:r>
          </w:p>
        </w:tc>
      </w:tr>
      <w:tr w:rsidR="00A264D0" w:rsidRPr="00D72282" w:rsidTr="00D72282">
        <w:trPr>
          <w:trHeight w:val="56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D0" w:rsidRPr="00D72282" w:rsidRDefault="00A264D0" w:rsidP="00A264D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D72282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D72282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6,1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D72282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101,7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D72282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+0,1</w:t>
            </w:r>
          </w:p>
        </w:tc>
      </w:tr>
      <w:tr w:rsidR="00A264D0" w:rsidRPr="00D72282" w:rsidTr="00D72282">
        <w:trPr>
          <w:trHeight w:val="2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D0" w:rsidRPr="00D72282" w:rsidRDefault="00A264D0" w:rsidP="00A264D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Земельный налог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D72282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72,0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D72282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72,1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D72282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100,1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D72282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+0,1</w:t>
            </w:r>
          </w:p>
        </w:tc>
      </w:tr>
      <w:tr w:rsidR="00A264D0" w:rsidRPr="00D72282" w:rsidTr="00D72282">
        <w:trPr>
          <w:trHeight w:val="2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D0" w:rsidRPr="00D72282" w:rsidRDefault="00A264D0" w:rsidP="00A264D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Госпошлина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D72282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D72282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D72282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D72282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264D0" w:rsidRPr="00D72282" w:rsidTr="00D72282">
        <w:trPr>
          <w:trHeight w:val="519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D0" w:rsidRPr="00D72282" w:rsidRDefault="00A264D0" w:rsidP="00A264D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D72282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146,0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D72282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146,9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D72282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100,6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D72282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+0,9</w:t>
            </w:r>
          </w:p>
        </w:tc>
      </w:tr>
      <w:tr w:rsidR="00A264D0" w:rsidRPr="00D72282" w:rsidTr="00D72282">
        <w:trPr>
          <w:trHeight w:val="23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D0" w:rsidRPr="00D72282" w:rsidRDefault="00A264D0" w:rsidP="00A264D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Штрафы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D72282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D72282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D72282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D72282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264D0" w:rsidRPr="00D72282" w:rsidTr="00D72282">
        <w:trPr>
          <w:trHeight w:val="287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D0" w:rsidRPr="00D72282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D72282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2204,6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D72282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2237,9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D72282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101,5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D72282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2282">
              <w:rPr>
                <w:rFonts w:ascii="Courier New" w:hAnsi="Courier New" w:cs="Courier New"/>
                <w:sz w:val="22"/>
                <w:szCs w:val="22"/>
              </w:rPr>
              <w:t>+33,3</w:t>
            </w:r>
          </w:p>
        </w:tc>
      </w:tr>
    </w:tbl>
    <w:p w:rsidR="00A264D0" w:rsidRPr="00D72282" w:rsidRDefault="00A264D0" w:rsidP="00A264D0">
      <w:pPr>
        <w:jc w:val="both"/>
        <w:rPr>
          <w:rFonts w:ascii="Arial" w:hAnsi="Arial" w:cs="Arial"/>
        </w:rPr>
      </w:pPr>
    </w:p>
    <w:p w:rsidR="00A264D0" w:rsidRPr="00D72282" w:rsidRDefault="00A264D0" w:rsidP="00D72282">
      <w:pPr>
        <w:ind w:firstLine="709"/>
        <w:jc w:val="both"/>
        <w:rPr>
          <w:rFonts w:ascii="Arial" w:hAnsi="Arial" w:cs="Arial"/>
        </w:rPr>
      </w:pPr>
      <w:r w:rsidRPr="00D72282">
        <w:rPr>
          <w:rFonts w:ascii="Arial" w:hAnsi="Arial" w:cs="Arial"/>
        </w:rPr>
        <w:t>Основным доходным источником бюджета Котикского муниципального образования за 1 полугодие 2021 года являются доходы от уплаты акцизов. Удельный вес поступления доходов от уплаты акцизов составляет 67,0% в общей сумме налоговых и неналоговых доходов.</w:t>
      </w:r>
    </w:p>
    <w:p w:rsidR="00A264D0" w:rsidRPr="00D72282" w:rsidRDefault="00A264D0" w:rsidP="00D72282">
      <w:pPr>
        <w:ind w:firstLine="709"/>
        <w:jc w:val="both"/>
        <w:rPr>
          <w:rFonts w:ascii="Arial" w:hAnsi="Arial" w:cs="Arial"/>
        </w:rPr>
      </w:pPr>
      <w:r w:rsidRPr="00D72282">
        <w:rPr>
          <w:rFonts w:ascii="Arial" w:hAnsi="Arial" w:cs="Arial"/>
        </w:rPr>
        <w:t>Налог на доходы физических лиц второй по значимости доходный источник. Удельный вес поступления НДФЛ составляет 22,8% в общей сумме налоговых и неналоговых доходов.</w:t>
      </w:r>
    </w:p>
    <w:p w:rsidR="00A264D0" w:rsidRPr="00D72282" w:rsidRDefault="00A264D0" w:rsidP="00D72282">
      <w:pPr>
        <w:ind w:firstLine="709"/>
        <w:jc w:val="both"/>
        <w:rPr>
          <w:rFonts w:ascii="Arial" w:hAnsi="Arial" w:cs="Arial"/>
        </w:rPr>
      </w:pPr>
      <w:r w:rsidRPr="00D72282">
        <w:rPr>
          <w:rFonts w:ascii="Arial" w:hAnsi="Arial" w:cs="Arial"/>
        </w:rPr>
        <w:t>Сверх запланированного в бюджет поселения поступили 32,8 тыс. руб., в том числе:</w:t>
      </w:r>
    </w:p>
    <w:p w:rsidR="00A264D0" w:rsidRPr="00D72282" w:rsidRDefault="00A264D0" w:rsidP="00D72282">
      <w:pPr>
        <w:ind w:firstLine="709"/>
        <w:jc w:val="both"/>
        <w:rPr>
          <w:rFonts w:ascii="Arial" w:hAnsi="Arial" w:cs="Arial"/>
        </w:rPr>
      </w:pPr>
      <w:r w:rsidRPr="00D72282">
        <w:rPr>
          <w:rFonts w:ascii="Arial" w:hAnsi="Arial" w:cs="Arial"/>
        </w:rPr>
        <w:t>-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в сумме 31,9 тыс. руб.;</w:t>
      </w:r>
    </w:p>
    <w:p w:rsidR="00A264D0" w:rsidRPr="00D72282" w:rsidRDefault="00A264D0" w:rsidP="00D72282">
      <w:pPr>
        <w:ind w:firstLine="709"/>
        <w:jc w:val="both"/>
        <w:rPr>
          <w:rFonts w:ascii="Arial" w:hAnsi="Arial" w:cs="Arial"/>
        </w:rPr>
      </w:pPr>
      <w:r w:rsidRPr="00D72282">
        <w:rPr>
          <w:rFonts w:ascii="Arial" w:hAnsi="Arial" w:cs="Arial"/>
        </w:rPr>
        <w:t>-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в сумме 0,9 тыс. руб., которые на ближайшем</w:t>
      </w:r>
      <w:r w:rsidR="00D72282">
        <w:rPr>
          <w:rFonts w:ascii="Arial" w:hAnsi="Arial" w:cs="Arial"/>
        </w:rPr>
        <w:t xml:space="preserve"> заседании Думы будут уточнены.</w:t>
      </w:r>
    </w:p>
    <w:p w:rsidR="00A264D0" w:rsidRPr="00D72282" w:rsidRDefault="00A264D0" w:rsidP="00A264D0">
      <w:pPr>
        <w:jc w:val="both"/>
        <w:rPr>
          <w:rFonts w:ascii="Arial" w:hAnsi="Arial" w:cs="Arial"/>
        </w:rPr>
      </w:pPr>
      <w:r w:rsidRPr="00D72282">
        <w:rPr>
          <w:rFonts w:ascii="Arial" w:hAnsi="Arial" w:cs="Arial"/>
        </w:rPr>
        <w:t>Недоимка по платежам в бюджет Котикского муниципального образования составляет:</w:t>
      </w:r>
    </w:p>
    <w:p w:rsidR="00A264D0" w:rsidRPr="00D72282" w:rsidRDefault="00A264D0" w:rsidP="00A264D0">
      <w:pPr>
        <w:jc w:val="both"/>
        <w:rPr>
          <w:rFonts w:ascii="Arial" w:hAnsi="Arial" w:cs="Arial"/>
          <w:i/>
          <w:u w:val="single"/>
        </w:rPr>
      </w:pPr>
    </w:p>
    <w:tbl>
      <w:tblPr>
        <w:tblW w:w="9424" w:type="dxa"/>
        <w:tblInd w:w="93" w:type="dxa"/>
        <w:tblLook w:val="04A0" w:firstRow="1" w:lastRow="0" w:firstColumn="1" w:lastColumn="0" w:noHBand="0" w:noVBand="1"/>
      </w:tblPr>
      <w:tblGrid>
        <w:gridCol w:w="3417"/>
        <w:gridCol w:w="2126"/>
        <w:gridCol w:w="2268"/>
        <w:gridCol w:w="1613"/>
      </w:tblGrid>
      <w:tr w:rsidR="00A264D0" w:rsidRPr="00D72282" w:rsidTr="004A244C">
        <w:trPr>
          <w:trHeight w:val="2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64D0" w:rsidRPr="004A244C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A244C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64D0" w:rsidRPr="004A244C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A244C">
              <w:rPr>
                <w:rFonts w:ascii="Courier New" w:hAnsi="Courier New" w:cs="Courier New"/>
                <w:bCs/>
                <w:sz w:val="22"/>
                <w:szCs w:val="22"/>
              </w:rPr>
              <w:t xml:space="preserve">на 01.07.2020 </w:t>
            </w:r>
            <w:r w:rsidRPr="004A244C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64D0" w:rsidRPr="004A244C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A244C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на 01.07.2021 </w:t>
            </w:r>
            <w:r w:rsidRPr="004A244C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г.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64D0" w:rsidRPr="004A244C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proofErr w:type="spellStart"/>
            <w:r w:rsidRPr="004A244C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откл</w:t>
            </w:r>
            <w:proofErr w:type="spellEnd"/>
            <w:r w:rsidRPr="004A244C">
              <w:rPr>
                <w:rFonts w:ascii="Courier New" w:hAnsi="Courier New" w:cs="Courier New"/>
                <w:bCs/>
                <w:sz w:val="22"/>
                <w:szCs w:val="22"/>
              </w:rPr>
              <w:t>.</w:t>
            </w:r>
          </w:p>
        </w:tc>
      </w:tr>
      <w:tr w:rsidR="00A264D0" w:rsidRPr="00D72282" w:rsidTr="004A244C">
        <w:trPr>
          <w:trHeight w:val="2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64D0" w:rsidRPr="004A244C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A244C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НДФЛ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64D0" w:rsidRPr="004A244C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A244C">
              <w:rPr>
                <w:rFonts w:ascii="Courier New" w:hAnsi="Courier New" w:cs="Courier New"/>
                <w:bCs/>
                <w:sz w:val="22"/>
                <w:szCs w:val="22"/>
              </w:rPr>
              <w:t>34,8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64D0" w:rsidRPr="004A244C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A244C">
              <w:rPr>
                <w:rFonts w:ascii="Courier New" w:hAnsi="Courier New" w:cs="Courier New"/>
                <w:bCs/>
                <w:sz w:val="22"/>
                <w:szCs w:val="22"/>
              </w:rPr>
              <w:t>0,6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64D0" w:rsidRPr="004A244C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A244C">
              <w:rPr>
                <w:rFonts w:ascii="Courier New" w:hAnsi="Courier New" w:cs="Courier New"/>
                <w:bCs/>
                <w:sz w:val="22"/>
                <w:szCs w:val="22"/>
              </w:rPr>
              <w:t>-34,2</w:t>
            </w:r>
          </w:p>
        </w:tc>
      </w:tr>
      <w:tr w:rsidR="00A264D0" w:rsidRPr="00D72282" w:rsidTr="004A244C">
        <w:trPr>
          <w:trHeight w:val="2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64D0" w:rsidRPr="004A244C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A244C">
              <w:rPr>
                <w:rFonts w:ascii="Courier New" w:hAnsi="Courier New" w:cs="Courier New"/>
                <w:sz w:val="22"/>
                <w:szCs w:val="22"/>
              </w:rPr>
              <w:t>Налог на имущество физ.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64D0" w:rsidRPr="004A244C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244C">
              <w:rPr>
                <w:rFonts w:ascii="Courier New" w:hAnsi="Courier New" w:cs="Courier New"/>
                <w:sz w:val="22"/>
                <w:szCs w:val="22"/>
              </w:rPr>
              <w:t>164,6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64D0" w:rsidRPr="004A244C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244C">
              <w:rPr>
                <w:rFonts w:ascii="Courier New" w:hAnsi="Courier New" w:cs="Courier New"/>
                <w:sz w:val="22"/>
                <w:szCs w:val="22"/>
              </w:rPr>
              <w:t>159,9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64D0" w:rsidRPr="004A244C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244C">
              <w:rPr>
                <w:rFonts w:ascii="Courier New" w:hAnsi="Courier New" w:cs="Courier New"/>
                <w:sz w:val="22"/>
                <w:szCs w:val="22"/>
              </w:rPr>
              <w:t>-4,7</w:t>
            </w:r>
          </w:p>
        </w:tc>
      </w:tr>
      <w:tr w:rsidR="00A264D0" w:rsidRPr="00D72282" w:rsidTr="004A244C">
        <w:trPr>
          <w:trHeight w:val="2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64D0" w:rsidRPr="004A244C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A244C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64D0" w:rsidRPr="004A244C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244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64D0" w:rsidRPr="004A244C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244C">
              <w:rPr>
                <w:rFonts w:ascii="Courier New" w:hAnsi="Courier New" w:cs="Courier New"/>
                <w:sz w:val="22"/>
                <w:szCs w:val="22"/>
              </w:rPr>
              <w:t>14,1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64D0" w:rsidRPr="004A244C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244C">
              <w:rPr>
                <w:rFonts w:ascii="Courier New" w:hAnsi="Courier New" w:cs="Courier New"/>
                <w:sz w:val="22"/>
                <w:szCs w:val="22"/>
              </w:rPr>
              <w:t>+14,1</w:t>
            </w:r>
          </w:p>
        </w:tc>
      </w:tr>
      <w:tr w:rsidR="00A264D0" w:rsidRPr="00D72282" w:rsidTr="004A244C">
        <w:trPr>
          <w:trHeight w:val="2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64D0" w:rsidRPr="004A244C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A244C">
              <w:rPr>
                <w:rFonts w:ascii="Courier New" w:hAnsi="Courier New" w:cs="Courier New"/>
                <w:sz w:val="22"/>
                <w:szCs w:val="22"/>
              </w:rPr>
              <w:t>Земельный налог с физ.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64D0" w:rsidRPr="004A244C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244C">
              <w:rPr>
                <w:rFonts w:ascii="Courier New" w:hAnsi="Courier New" w:cs="Courier New"/>
                <w:sz w:val="22"/>
                <w:szCs w:val="22"/>
              </w:rPr>
              <w:t>69,2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64D0" w:rsidRPr="004A244C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244C">
              <w:rPr>
                <w:rFonts w:ascii="Courier New" w:hAnsi="Courier New" w:cs="Courier New"/>
                <w:sz w:val="22"/>
                <w:szCs w:val="22"/>
              </w:rPr>
              <w:t>64,4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64D0" w:rsidRPr="004A244C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244C">
              <w:rPr>
                <w:rFonts w:ascii="Courier New" w:hAnsi="Courier New" w:cs="Courier New"/>
                <w:sz w:val="22"/>
                <w:szCs w:val="22"/>
              </w:rPr>
              <w:t>-4,8</w:t>
            </w:r>
          </w:p>
        </w:tc>
      </w:tr>
      <w:tr w:rsidR="00A264D0" w:rsidRPr="00D72282" w:rsidTr="004A244C">
        <w:trPr>
          <w:trHeight w:val="2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64D0" w:rsidRPr="004A244C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A244C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64D0" w:rsidRPr="004A244C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244C">
              <w:rPr>
                <w:rFonts w:ascii="Courier New" w:hAnsi="Courier New" w:cs="Courier New"/>
                <w:sz w:val="22"/>
                <w:szCs w:val="22"/>
              </w:rPr>
              <w:t>268,6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64D0" w:rsidRPr="004A244C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244C">
              <w:rPr>
                <w:rFonts w:ascii="Courier New" w:hAnsi="Courier New" w:cs="Courier New"/>
                <w:sz w:val="22"/>
                <w:szCs w:val="22"/>
              </w:rPr>
              <w:t>239,0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64D0" w:rsidRPr="004A244C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244C">
              <w:rPr>
                <w:rFonts w:ascii="Courier New" w:hAnsi="Courier New" w:cs="Courier New"/>
                <w:sz w:val="22"/>
                <w:szCs w:val="22"/>
              </w:rPr>
              <w:t>-29,6</w:t>
            </w:r>
          </w:p>
        </w:tc>
      </w:tr>
    </w:tbl>
    <w:p w:rsidR="00A264D0" w:rsidRPr="00D72282" w:rsidRDefault="00A264D0" w:rsidP="00A264D0">
      <w:pPr>
        <w:tabs>
          <w:tab w:val="left" w:pos="709"/>
        </w:tabs>
        <w:jc w:val="both"/>
        <w:rPr>
          <w:rFonts w:ascii="Arial" w:hAnsi="Arial" w:cs="Arial"/>
        </w:rPr>
      </w:pPr>
    </w:p>
    <w:p w:rsidR="00A264D0" w:rsidRPr="004A244C" w:rsidRDefault="00A264D0" w:rsidP="004A244C">
      <w:pPr>
        <w:ind w:firstLine="709"/>
        <w:jc w:val="both"/>
        <w:rPr>
          <w:rFonts w:ascii="Arial" w:hAnsi="Arial" w:cs="Arial"/>
          <w:lang w:val="x-none" w:eastAsia="x-none"/>
        </w:rPr>
      </w:pPr>
      <w:r w:rsidRPr="004A244C">
        <w:rPr>
          <w:rFonts w:ascii="Arial" w:hAnsi="Arial" w:cs="Arial"/>
          <w:lang w:val="x-none" w:eastAsia="x-none"/>
        </w:rPr>
        <w:t xml:space="preserve">Недоимка по платежам в бюджет Котикского муниципального образования по состоянию на 01.07.2021 г. по сравнению с данными на 01.07.2020 г. уменьшилась на 29,6 тыс. руб., в том числе: </w:t>
      </w:r>
    </w:p>
    <w:p w:rsidR="00A264D0" w:rsidRPr="004A244C" w:rsidRDefault="00A264D0" w:rsidP="004A244C">
      <w:pPr>
        <w:ind w:firstLine="709"/>
        <w:jc w:val="both"/>
        <w:rPr>
          <w:rFonts w:ascii="Arial" w:hAnsi="Arial" w:cs="Arial"/>
          <w:lang w:val="x-none" w:eastAsia="x-none"/>
        </w:rPr>
      </w:pPr>
      <w:r w:rsidRPr="004A244C">
        <w:rPr>
          <w:rFonts w:ascii="Arial" w:hAnsi="Arial" w:cs="Arial"/>
          <w:lang w:val="x-none" w:eastAsia="x-none"/>
        </w:rPr>
        <w:t>- по налогу на доходы физических лиц на 34,2 тыс. руб.;</w:t>
      </w:r>
    </w:p>
    <w:p w:rsidR="00A264D0" w:rsidRPr="004A244C" w:rsidRDefault="00A264D0" w:rsidP="004A244C">
      <w:pPr>
        <w:ind w:firstLine="709"/>
        <w:jc w:val="both"/>
        <w:rPr>
          <w:rFonts w:ascii="Arial" w:hAnsi="Arial" w:cs="Arial"/>
          <w:lang w:val="x-none" w:eastAsia="x-none"/>
        </w:rPr>
      </w:pPr>
      <w:r w:rsidRPr="004A244C">
        <w:rPr>
          <w:rFonts w:ascii="Arial" w:hAnsi="Arial" w:cs="Arial"/>
          <w:lang w:val="x-none" w:eastAsia="x-none"/>
        </w:rPr>
        <w:t>- по налогу на имущество физических лиц на 4,7 тыс. руб.;</w:t>
      </w:r>
    </w:p>
    <w:p w:rsidR="00A264D0" w:rsidRPr="004A244C" w:rsidRDefault="00A264D0" w:rsidP="004A244C">
      <w:pPr>
        <w:ind w:firstLine="709"/>
        <w:jc w:val="both"/>
        <w:rPr>
          <w:rFonts w:ascii="Arial" w:hAnsi="Arial" w:cs="Arial"/>
          <w:lang w:val="x-none" w:eastAsia="x-none"/>
        </w:rPr>
      </w:pPr>
      <w:r w:rsidRPr="004A244C">
        <w:rPr>
          <w:rFonts w:ascii="Arial" w:hAnsi="Arial" w:cs="Arial"/>
          <w:lang w:val="x-none" w:eastAsia="x-none"/>
        </w:rPr>
        <w:t>- по земельному налогу с физических лиц на 4,8 тыс. руб.;</w:t>
      </w:r>
    </w:p>
    <w:p w:rsidR="00A264D0" w:rsidRPr="004A244C" w:rsidRDefault="00A264D0" w:rsidP="004A244C">
      <w:pPr>
        <w:ind w:firstLine="709"/>
        <w:jc w:val="both"/>
        <w:rPr>
          <w:rFonts w:ascii="Arial" w:hAnsi="Arial" w:cs="Arial"/>
          <w:lang w:val="x-none" w:eastAsia="x-none"/>
        </w:rPr>
      </w:pPr>
      <w:r w:rsidRPr="004A244C">
        <w:rPr>
          <w:rFonts w:ascii="Arial" w:hAnsi="Arial" w:cs="Arial"/>
          <w:lang w:val="x-none" w:eastAsia="x-none"/>
        </w:rPr>
        <w:t>- по земельному налогу с организаций увеличилась на 14,1 тыс. руб.</w:t>
      </w:r>
    </w:p>
    <w:p w:rsidR="00A264D0" w:rsidRPr="004A244C" w:rsidRDefault="00A264D0" w:rsidP="004A244C">
      <w:pPr>
        <w:ind w:firstLine="709"/>
        <w:jc w:val="both"/>
        <w:rPr>
          <w:rFonts w:ascii="Arial" w:hAnsi="Arial" w:cs="Arial"/>
        </w:rPr>
      </w:pPr>
      <w:r w:rsidRPr="004A244C">
        <w:rPr>
          <w:rFonts w:ascii="Arial" w:hAnsi="Arial" w:cs="Arial"/>
        </w:rPr>
        <w:t xml:space="preserve">Безвозмездные поступления в 1 полугодии 2021 года при плане 6 443,2 тыс. руб., составили 6 443,2 тыс. руб. или 100,0 %. </w:t>
      </w:r>
    </w:p>
    <w:p w:rsidR="00A264D0" w:rsidRPr="004A244C" w:rsidRDefault="00A264D0" w:rsidP="004A244C">
      <w:pPr>
        <w:ind w:firstLine="709"/>
        <w:jc w:val="both"/>
        <w:rPr>
          <w:rFonts w:ascii="Arial" w:hAnsi="Arial" w:cs="Arial"/>
          <w:lang w:val="x-none" w:eastAsia="x-none"/>
        </w:rPr>
      </w:pPr>
      <w:r w:rsidRPr="004A244C">
        <w:rPr>
          <w:rFonts w:ascii="Arial" w:hAnsi="Arial" w:cs="Arial"/>
          <w:lang w:val="x-none" w:eastAsia="x-none"/>
        </w:rPr>
        <w:t>Доля безвозмездных поступлений в общей сумме доходов составила 74,2%.</w:t>
      </w:r>
    </w:p>
    <w:p w:rsidR="00A264D0" w:rsidRPr="004A244C" w:rsidRDefault="00A264D0" w:rsidP="004A244C">
      <w:pPr>
        <w:ind w:firstLine="709"/>
        <w:jc w:val="both"/>
        <w:rPr>
          <w:rFonts w:ascii="Arial" w:hAnsi="Arial" w:cs="Arial"/>
        </w:rPr>
      </w:pPr>
      <w:r w:rsidRPr="004A244C">
        <w:rPr>
          <w:rFonts w:ascii="Arial" w:hAnsi="Arial" w:cs="Arial"/>
        </w:rPr>
        <w:t>Доля налоговых и неналоговых доходов в общей сумме доходов составила 25,8%.</w:t>
      </w:r>
    </w:p>
    <w:p w:rsidR="00A264D0" w:rsidRPr="00D72282" w:rsidRDefault="00A264D0" w:rsidP="00A264D0">
      <w:pPr>
        <w:jc w:val="both"/>
        <w:rPr>
          <w:rFonts w:ascii="Arial" w:hAnsi="Arial" w:cs="Arial"/>
        </w:rPr>
      </w:pPr>
    </w:p>
    <w:p w:rsidR="00A264D0" w:rsidRPr="004A244C" w:rsidRDefault="004A244C" w:rsidP="004A244C">
      <w:pPr>
        <w:jc w:val="center"/>
        <w:rPr>
          <w:rFonts w:ascii="Arial" w:hAnsi="Arial" w:cs="Arial"/>
          <w:lang w:eastAsia="x-none"/>
        </w:rPr>
      </w:pPr>
      <w:r w:rsidRPr="004A244C">
        <w:rPr>
          <w:rFonts w:ascii="Arial" w:hAnsi="Arial" w:cs="Arial"/>
          <w:lang w:eastAsia="x-none"/>
        </w:rPr>
        <w:t>2</w:t>
      </w:r>
      <w:r w:rsidR="00A264D0" w:rsidRPr="004A244C">
        <w:rPr>
          <w:rFonts w:ascii="Arial" w:hAnsi="Arial" w:cs="Arial"/>
          <w:lang w:val="x-none" w:eastAsia="x-none"/>
        </w:rPr>
        <w:t xml:space="preserve">. </w:t>
      </w:r>
      <w:r w:rsidRPr="004A244C">
        <w:rPr>
          <w:rFonts w:ascii="Arial" w:hAnsi="Arial" w:cs="Arial"/>
          <w:lang w:eastAsia="x-none"/>
        </w:rPr>
        <w:t>Р</w:t>
      </w:r>
      <w:proofErr w:type="spellStart"/>
      <w:r w:rsidRPr="004A244C">
        <w:rPr>
          <w:rFonts w:ascii="Arial" w:hAnsi="Arial" w:cs="Arial"/>
          <w:lang w:val="x-none" w:eastAsia="x-none"/>
        </w:rPr>
        <w:t>асходы</w:t>
      </w:r>
      <w:proofErr w:type="spellEnd"/>
    </w:p>
    <w:p w:rsidR="00A264D0" w:rsidRPr="00D72282" w:rsidRDefault="00A264D0" w:rsidP="00A264D0">
      <w:pPr>
        <w:jc w:val="both"/>
        <w:rPr>
          <w:rFonts w:ascii="Arial" w:hAnsi="Arial" w:cs="Arial"/>
          <w:b/>
          <w:lang w:eastAsia="x-none"/>
        </w:rPr>
      </w:pPr>
    </w:p>
    <w:p w:rsidR="00A264D0" w:rsidRPr="004A244C" w:rsidRDefault="00A264D0" w:rsidP="00A264D0">
      <w:pPr>
        <w:ind w:firstLine="644"/>
        <w:jc w:val="both"/>
        <w:rPr>
          <w:rFonts w:ascii="Arial" w:hAnsi="Arial" w:cs="Arial"/>
        </w:rPr>
      </w:pPr>
      <w:r w:rsidRPr="004A244C">
        <w:rPr>
          <w:rFonts w:ascii="Arial" w:hAnsi="Arial" w:cs="Arial"/>
        </w:rPr>
        <w:t>По расходам бюджет Котикского муниципального образования за 1 полугодие 2021 года исполнен в сумме 8 585,5 тыс. руб. или 100% к плану (Приложение №2).</w:t>
      </w:r>
    </w:p>
    <w:p w:rsidR="00A264D0" w:rsidRPr="00D72282" w:rsidRDefault="00A264D0" w:rsidP="004A244C">
      <w:pPr>
        <w:jc w:val="both"/>
        <w:rPr>
          <w:rFonts w:ascii="Arial" w:hAnsi="Arial" w:cs="Arial"/>
        </w:rPr>
      </w:pPr>
    </w:p>
    <w:p w:rsidR="00A264D0" w:rsidRPr="004A244C" w:rsidRDefault="00A264D0" w:rsidP="00A264D0">
      <w:pPr>
        <w:ind w:right="141"/>
        <w:jc w:val="center"/>
        <w:rPr>
          <w:rFonts w:ascii="Arial" w:hAnsi="Arial" w:cs="Arial"/>
        </w:rPr>
      </w:pPr>
      <w:r w:rsidRPr="004A244C">
        <w:rPr>
          <w:rFonts w:ascii="Arial" w:hAnsi="Arial" w:cs="Arial"/>
        </w:rPr>
        <w:t>По функциональной структуре:</w:t>
      </w:r>
    </w:p>
    <w:p w:rsidR="00A264D0" w:rsidRPr="004A244C" w:rsidRDefault="00A264D0" w:rsidP="004A244C">
      <w:pPr>
        <w:ind w:right="141"/>
        <w:jc w:val="both"/>
        <w:rPr>
          <w:rFonts w:ascii="Arial" w:hAnsi="Arial" w:cs="Arial"/>
        </w:rPr>
      </w:pPr>
    </w:p>
    <w:p w:rsidR="00A264D0" w:rsidRPr="00D72282" w:rsidRDefault="004A244C" w:rsidP="007235B6">
      <w:pPr>
        <w:ind w:right="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A264D0" w:rsidRPr="00D72282">
        <w:rPr>
          <w:rFonts w:ascii="Arial" w:hAnsi="Arial" w:cs="Arial"/>
        </w:rPr>
        <w:t>Расходы на культуру и кинематографию – 33,7 % (2 891,7 тыс. руб.);</w:t>
      </w:r>
    </w:p>
    <w:p w:rsidR="00A264D0" w:rsidRPr="00D72282" w:rsidRDefault="004A244C" w:rsidP="007235B6">
      <w:pPr>
        <w:ind w:right="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A264D0" w:rsidRPr="00D72282">
        <w:rPr>
          <w:rFonts w:ascii="Arial" w:hAnsi="Arial" w:cs="Arial"/>
        </w:rPr>
        <w:t xml:space="preserve">Расходы на общегосударственные вопросы – 33,4 % (2 868,6 тыс. руб.); </w:t>
      </w:r>
    </w:p>
    <w:p w:rsidR="00A264D0" w:rsidRPr="00D72282" w:rsidRDefault="004A244C" w:rsidP="007235B6">
      <w:pPr>
        <w:ind w:right="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A264D0" w:rsidRPr="00D72282">
        <w:rPr>
          <w:rFonts w:ascii="Arial" w:hAnsi="Arial" w:cs="Arial"/>
        </w:rPr>
        <w:t>Расходы на национальную экономику –16,7 % (1 430,4 тыс. руб.);</w:t>
      </w:r>
    </w:p>
    <w:p w:rsidR="00A264D0" w:rsidRPr="00D72282" w:rsidRDefault="004A244C" w:rsidP="007235B6">
      <w:pPr>
        <w:ind w:right="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CE65F0">
        <w:rPr>
          <w:rFonts w:ascii="Arial" w:hAnsi="Arial" w:cs="Arial"/>
        </w:rPr>
        <w:t xml:space="preserve"> </w:t>
      </w:r>
      <w:r w:rsidR="00A264D0" w:rsidRPr="00D72282">
        <w:rPr>
          <w:rFonts w:ascii="Arial" w:hAnsi="Arial" w:cs="Arial"/>
        </w:rPr>
        <w:t>Расходы на межбюджетные трансферты – 6,8 % (586,4 тыс. руб.);</w:t>
      </w:r>
    </w:p>
    <w:p w:rsidR="00A264D0" w:rsidRPr="00D72282" w:rsidRDefault="00A264D0" w:rsidP="007235B6">
      <w:pPr>
        <w:ind w:right="141" w:firstLine="709"/>
        <w:jc w:val="both"/>
        <w:rPr>
          <w:rFonts w:ascii="Arial" w:hAnsi="Arial" w:cs="Arial"/>
        </w:rPr>
      </w:pPr>
      <w:r w:rsidRPr="00D72282">
        <w:rPr>
          <w:rFonts w:ascii="Arial" w:hAnsi="Arial" w:cs="Arial"/>
        </w:rPr>
        <w:t>5.</w:t>
      </w:r>
      <w:r w:rsidR="00CE65F0">
        <w:rPr>
          <w:rFonts w:ascii="Arial" w:hAnsi="Arial" w:cs="Arial"/>
        </w:rPr>
        <w:t xml:space="preserve"> </w:t>
      </w:r>
      <w:r w:rsidRPr="00D72282">
        <w:rPr>
          <w:rFonts w:ascii="Arial" w:hAnsi="Arial" w:cs="Arial"/>
        </w:rPr>
        <w:t>Расходы на социальную политику – 6,6% (566,4 тыс. руб.);</w:t>
      </w:r>
    </w:p>
    <w:p w:rsidR="00A264D0" w:rsidRPr="00D72282" w:rsidRDefault="00A264D0" w:rsidP="007235B6">
      <w:pPr>
        <w:ind w:right="141" w:firstLine="709"/>
        <w:jc w:val="both"/>
        <w:rPr>
          <w:rFonts w:ascii="Arial" w:hAnsi="Arial" w:cs="Arial"/>
        </w:rPr>
      </w:pPr>
      <w:r w:rsidRPr="00D72282">
        <w:rPr>
          <w:rFonts w:ascii="Arial" w:hAnsi="Arial" w:cs="Arial"/>
        </w:rPr>
        <w:t>6.</w:t>
      </w:r>
      <w:r w:rsidRPr="00D72282">
        <w:rPr>
          <w:rFonts w:ascii="Arial" w:hAnsi="Arial" w:cs="Arial"/>
        </w:rPr>
        <w:tab/>
        <w:t>Расходы на национальную оборону – 1,8 % (153,0 тыс. руб.);</w:t>
      </w:r>
    </w:p>
    <w:p w:rsidR="00A264D0" w:rsidRPr="00D72282" w:rsidRDefault="00A264D0" w:rsidP="007235B6">
      <w:pPr>
        <w:ind w:right="141" w:firstLine="709"/>
        <w:jc w:val="both"/>
        <w:rPr>
          <w:rFonts w:ascii="Arial" w:hAnsi="Arial" w:cs="Arial"/>
        </w:rPr>
      </w:pPr>
      <w:r w:rsidRPr="00D72282">
        <w:rPr>
          <w:rFonts w:ascii="Arial" w:hAnsi="Arial" w:cs="Arial"/>
        </w:rPr>
        <w:t>7.</w:t>
      </w:r>
      <w:r w:rsidR="00CE65F0">
        <w:rPr>
          <w:rFonts w:ascii="Arial" w:hAnsi="Arial" w:cs="Arial"/>
        </w:rPr>
        <w:t xml:space="preserve"> </w:t>
      </w:r>
      <w:r w:rsidRPr="00D72282">
        <w:rPr>
          <w:rFonts w:ascii="Arial" w:hAnsi="Arial" w:cs="Arial"/>
        </w:rPr>
        <w:t>Расходы на жилищн</w:t>
      </w:r>
      <w:proofErr w:type="gramStart"/>
      <w:r w:rsidRPr="00D72282">
        <w:rPr>
          <w:rFonts w:ascii="Arial" w:hAnsi="Arial" w:cs="Arial"/>
        </w:rPr>
        <w:t>о-</w:t>
      </w:r>
      <w:proofErr w:type="gramEnd"/>
      <w:r w:rsidRPr="00D72282">
        <w:rPr>
          <w:rFonts w:ascii="Arial" w:hAnsi="Arial" w:cs="Arial"/>
        </w:rPr>
        <w:t xml:space="preserve"> коммунальное хозяйство- 1,0 % (89,0 тыс. руб.).</w:t>
      </w:r>
    </w:p>
    <w:p w:rsidR="00A264D0" w:rsidRPr="00D72282" w:rsidRDefault="00A264D0" w:rsidP="00A264D0">
      <w:pPr>
        <w:ind w:left="360" w:right="141"/>
        <w:jc w:val="both"/>
        <w:rPr>
          <w:rFonts w:ascii="Arial" w:hAnsi="Arial" w:cs="Arial"/>
        </w:rPr>
      </w:pPr>
    </w:p>
    <w:p w:rsidR="00A264D0" w:rsidRPr="009A3DC8" w:rsidRDefault="00A264D0" w:rsidP="009A3DC8">
      <w:pPr>
        <w:ind w:right="141" w:firstLine="709"/>
        <w:jc w:val="both"/>
        <w:rPr>
          <w:rFonts w:ascii="Arial" w:hAnsi="Arial" w:cs="Arial"/>
        </w:rPr>
      </w:pPr>
      <w:r w:rsidRPr="009A3DC8">
        <w:rPr>
          <w:rFonts w:ascii="Arial" w:hAnsi="Arial" w:cs="Arial"/>
        </w:rPr>
        <w:t>В структуре расходов по экономическому содержанию наиболее значимая сумма направлена:</w:t>
      </w:r>
    </w:p>
    <w:p w:rsidR="00A264D0" w:rsidRPr="009A3DC8" w:rsidRDefault="009A3DC8" w:rsidP="009A3DC8">
      <w:pPr>
        <w:ind w:right="141" w:firstLine="709"/>
        <w:jc w:val="both"/>
        <w:rPr>
          <w:rFonts w:ascii="Arial" w:hAnsi="Arial" w:cs="Arial"/>
        </w:rPr>
      </w:pPr>
      <w:r w:rsidRPr="009A3DC8">
        <w:rPr>
          <w:rFonts w:ascii="Arial" w:hAnsi="Arial" w:cs="Arial"/>
        </w:rPr>
        <w:t xml:space="preserve">- </w:t>
      </w:r>
      <w:r w:rsidR="00A264D0" w:rsidRPr="009A3DC8">
        <w:rPr>
          <w:rFonts w:ascii="Arial" w:hAnsi="Arial" w:cs="Arial"/>
        </w:rPr>
        <w:t>на выплату заработной платы с начислениями на нее в сумме 5 608.9 тыс. руб. или 65,3% от общей суммы расходов;</w:t>
      </w:r>
    </w:p>
    <w:p w:rsidR="00A264D0" w:rsidRPr="009A3DC8" w:rsidRDefault="009A3DC8" w:rsidP="009A3DC8">
      <w:pPr>
        <w:ind w:right="141" w:firstLine="709"/>
        <w:jc w:val="both"/>
        <w:rPr>
          <w:rFonts w:ascii="Arial" w:hAnsi="Arial" w:cs="Arial"/>
        </w:rPr>
      </w:pPr>
      <w:r w:rsidRPr="009A3DC8">
        <w:rPr>
          <w:rFonts w:ascii="Arial" w:hAnsi="Arial" w:cs="Arial"/>
        </w:rPr>
        <w:t xml:space="preserve">- </w:t>
      </w:r>
      <w:r w:rsidR="00A264D0" w:rsidRPr="009A3DC8">
        <w:rPr>
          <w:rFonts w:ascii="Arial" w:hAnsi="Arial" w:cs="Arial"/>
        </w:rPr>
        <w:t>на работы, услуги по содержанию имущества в сумме 1138,2 тыс. руб. или 13,3% от общей суммы расходов (содержание автомобильных дорог);</w:t>
      </w:r>
    </w:p>
    <w:p w:rsidR="00A264D0" w:rsidRPr="009A3DC8" w:rsidRDefault="009A3DC8" w:rsidP="009A3DC8">
      <w:pPr>
        <w:ind w:right="141" w:firstLine="709"/>
        <w:jc w:val="both"/>
        <w:rPr>
          <w:rFonts w:ascii="Arial" w:hAnsi="Arial" w:cs="Arial"/>
        </w:rPr>
      </w:pPr>
      <w:r w:rsidRPr="009A3DC8">
        <w:rPr>
          <w:rFonts w:ascii="Arial" w:hAnsi="Arial" w:cs="Arial"/>
        </w:rPr>
        <w:t xml:space="preserve">- </w:t>
      </w:r>
      <w:r w:rsidR="00A264D0" w:rsidRPr="009A3DC8">
        <w:rPr>
          <w:rFonts w:ascii="Arial" w:hAnsi="Arial" w:cs="Arial"/>
        </w:rPr>
        <w:t xml:space="preserve">на межбюджетные трансферты в сумме 586,4 тыс. руб. или 6,8% от общей суммы расходов; </w:t>
      </w:r>
    </w:p>
    <w:p w:rsidR="00A264D0" w:rsidRPr="009A3DC8" w:rsidRDefault="009A3DC8" w:rsidP="009A3DC8">
      <w:pPr>
        <w:ind w:right="141" w:firstLine="709"/>
        <w:jc w:val="both"/>
        <w:rPr>
          <w:rFonts w:ascii="Arial" w:hAnsi="Arial" w:cs="Arial"/>
        </w:rPr>
      </w:pPr>
      <w:r w:rsidRPr="009A3DC8">
        <w:rPr>
          <w:rFonts w:ascii="Arial" w:hAnsi="Arial" w:cs="Arial"/>
        </w:rPr>
        <w:t xml:space="preserve">- </w:t>
      </w:r>
      <w:r w:rsidR="00A264D0" w:rsidRPr="009A3DC8">
        <w:rPr>
          <w:rFonts w:ascii="Arial" w:hAnsi="Arial" w:cs="Arial"/>
        </w:rPr>
        <w:t>на выплату пенсий в сумме 566,4 тыс. руб. или 6,6% от общей суммы расходов;</w:t>
      </w:r>
    </w:p>
    <w:p w:rsidR="00A264D0" w:rsidRPr="009A3DC8" w:rsidRDefault="009A3DC8" w:rsidP="009A3DC8">
      <w:pPr>
        <w:ind w:right="141" w:firstLine="709"/>
        <w:jc w:val="both"/>
        <w:rPr>
          <w:rFonts w:ascii="Arial" w:hAnsi="Arial" w:cs="Arial"/>
        </w:rPr>
      </w:pPr>
      <w:r w:rsidRPr="009A3DC8">
        <w:rPr>
          <w:rFonts w:ascii="Arial" w:hAnsi="Arial" w:cs="Arial"/>
        </w:rPr>
        <w:t xml:space="preserve">- </w:t>
      </w:r>
      <w:r w:rsidR="00A264D0" w:rsidRPr="009A3DC8">
        <w:rPr>
          <w:rFonts w:ascii="Arial" w:hAnsi="Arial" w:cs="Arial"/>
        </w:rPr>
        <w:t>на прочие работы, услуги в сумме 367,8 тыс. руб. или 4,3% от общей суммы расходов из них: освещение автомобильной дороги п. Утай, уличное освещение;</w:t>
      </w:r>
    </w:p>
    <w:p w:rsidR="00A264D0" w:rsidRPr="009A3DC8" w:rsidRDefault="009A3DC8" w:rsidP="009A3DC8">
      <w:pPr>
        <w:ind w:right="141" w:firstLine="709"/>
        <w:jc w:val="both"/>
        <w:rPr>
          <w:rFonts w:ascii="Arial" w:hAnsi="Arial" w:cs="Arial"/>
        </w:rPr>
      </w:pPr>
      <w:r w:rsidRPr="009A3DC8">
        <w:rPr>
          <w:rFonts w:ascii="Arial" w:hAnsi="Arial" w:cs="Arial"/>
        </w:rPr>
        <w:t xml:space="preserve">- </w:t>
      </w:r>
      <w:r w:rsidR="00A264D0" w:rsidRPr="009A3DC8">
        <w:rPr>
          <w:rFonts w:ascii="Arial" w:hAnsi="Arial" w:cs="Arial"/>
        </w:rPr>
        <w:t>на оплату коммунальных услуг (электроэнергии) в сумме 214,5 тыс. руб. или 2,5% от общей суммы расходов;</w:t>
      </w:r>
    </w:p>
    <w:p w:rsidR="00A264D0" w:rsidRPr="009A3DC8" w:rsidRDefault="009A3DC8" w:rsidP="009A3DC8">
      <w:pPr>
        <w:ind w:right="141" w:firstLine="709"/>
        <w:jc w:val="both"/>
        <w:rPr>
          <w:rFonts w:ascii="Arial" w:hAnsi="Arial" w:cs="Arial"/>
        </w:rPr>
      </w:pPr>
      <w:r w:rsidRPr="009A3DC8">
        <w:rPr>
          <w:rFonts w:ascii="Arial" w:hAnsi="Arial" w:cs="Arial"/>
        </w:rPr>
        <w:lastRenderedPageBreak/>
        <w:t xml:space="preserve">- </w:t>
      </w:r>
      <w:r w:rsidR="00A264D0" w:rsidRPr="009A3DC8">
        <w:rPr>
          <w:rFonts w:ascii="Arial" w:hAnsi="Arial" w:cs="Arial"/>
        </w:rPr>
        <w:t>на увеличение стоимости горюче-смазочных материалов в сумме 75,1 тыс. руб. или 0,9% от общей суммы расходов из них на приобретение;</w:t>
      </w:r>
    </w:p>
    <w:p w:rsidR="00A264D0" w:rsidRPr="009A3DC8" w:rsidRDefault="009A3DC8" w:rsidP="009A3DC8">
      <w:pPr>
        <w:ind w:right="141" w:firstLine="709"/>
        <w:jc w:val="both"/>
        <w:rPr>
          <w:rFonts w:ascii="Arial" w:hAnsi="Arial" w:cs="Arial"/>
        </w:rPr>
      </w:pPr>
      <w:r w:rsidRPr="009A3DC8">
        <w:rPr>
          <w:rFonts w:ascii="Arial" w:hAnsi="Arial" w:cs="Arial"/>
        </w:rPr>
        <w:t xml:space="preserve">- </w:t>
      </w:r>
      <w:r w:rsidR="00A264D0" w:rsidRPr="009A3DC8">
        <w:rPr>
          <w:rFonts w:ascii="Arial" w:hAnsi="Arial" w:cs="Arial"/>
        </w:rPr>
        <w:t>услуги связи в сумме 8,0 тыс. руб. или 0,1 % от общей суммы расходов;</w:t>
      </w:r>
    </w:p>
    <w:p w:rsidR="00A264D0" w:rsidRPr="009A3DC8" w:rsidRDefault="009A3DC8" w:rsidP="009A3DC8">
      <w:pPr>
        <w:ind w:right="141" w:firstLine="709"/>
        <w:jc w:val="both"/>
        <w:rPr>
          <w:rFonts w:ascii="Arial" w:hAnsi="Arial" w:cs="Arial"/>
        </w:rPr>
      </w:pPr>
      <w:r w:rsidRPr="009A3DC8">
        <w:rPr>
          <w:rFonts w:ascii="Arial" w:hAnsi="Arial" w:cs="Arial"/>
        </w:rPr>
        <w:t xml:space="preserve">- </w:t>
      </w:r>
      <w:r w:rsidR="00A264D0" w:rsidRPr="009A3DC8">
        <w:rPr>
          <w:rFonts w:ascii="Arial" w:hAnsi="Arial" w:cs="Arial"/>
        </w:rPr>
        <w:t>увеличение стоимости прочих оборотных запасов в сумме 7,1 тыс. руб. или 0,1% от общей суммы расходов;</w:t>
      </w:r>
    </w:p>
    <w:p w:rsidR="00A264D0" w:rsidRPr="009A3DC8" w:rsidRDefault="009A3DC8" w:rsidP="009A3DC8">
      <w:pPr>
        <w:ind w:right="141" w:firstLine="709"/>
        <w:jc w:val="both"/>
        <w:rPr>
          <w:rFonts w:ascii="Arial" w:hAnsi="Arial" w:cs="Arial"/>
        </w:rPr>
      </w:pPr>
      <w:r w:rsidRPr="009A3DC8">
        <w:rPr>
          <w:rFonts w:ascii="Arial" w:hAnsi="Arial" w:cs="Arial"/>
        </w:rPr>
        <w:t xml:space="preserve">- </w:t>
      </w:r>
      <w:r w:rsidR="00A264D0" w:rsidRPr="009A3DC8">
        <w:rPr>
          <w:rFonts w:ascii="Arial" w:hAnsi="Arial" w:cs="Arial"/>
        </w:rPr>
        <w:t>транспортные услуги в сумме 6,7 тыс. руб. или 0,1% от общей суммы расходов;</w:t>
      </w:r>
    </w:p>
    <w:p w:rsidR="00A264D0" w:rsidRPr="009A3DC8" w:rsidRDefault="009A3DC8" w:rsidP="009A3DC8">
      <w:pPr>
        <w:ind w:right="141" w:firstLine="709"/>
        <w:jc w:val="both"/>
        <w:rPr>
          <w:rFonts w:ascii="Arial" w:hAnsi="Arial" w:cs="Arial"/>
        </w:rPr>
      </w:pPr>
      <w:r w:rsidRPr="009A3DC8">
        <w:rPr>
          <w:rFonts w:ascii="Arial" w:hAnsi="Arial" w:cs="Arial"/>
        </w:rPr>
        <w:t xml:space="preserve">- </w:t>
      </w:r>
      <w:r w:rsidR="00A264D0" w:rsidRPr="009A3DC8">
        <w:rPr>
          <w:rFonts w:ascii="Arial" w:hAnsi="Arial" w:cs="Arial"/>
        </w:rPr>
        <w:t xml:space="preserve">иные выплаты в сумме 3,3 тыс. руб. </w:t>
      </w:r>
    </w:p>
    <w:p w:rsidR="00A264D0" w:rsidRPr="009A3DC8" w:rsidRDefault="009A3DC8" w:rsidP="009A3DC8">
      <w:pPr>
        <w:ind w:right="141" w:firstLine="709"/>
        <w:jc w:val="both"/>
        <w:rPr>
          <w:rFonts w:ascii="Arial" w:hAnsi="Arial" w:cs="Arial"/>
        </w:rPr>
      </w:pPr>
      <w:r w:rsidRPr="009A3DC8">
        <w:rPr>
          <w:rFonts w:ascii="Arial" w:hAnsi="Arial" w:cs="Arial"/>
        </w:rPr>
        <w:t xml:space="preserve">- </w:t>
      </w:r>
      <w:r w:rsidR="00A264D0" w:rsidRPr="009A3DC8">
        <w:rPr>
          <w:rFonts w:ascii="Arial" w:hAnsi="Arial" w:cs="Arial"/>
        </w:rPr>
        <w:t xml:space="preserve">страхование, штрафы в сумме 3,1 тыс. руб. </w:t>
      </w:r>
    </w:p>
    <w:p w:rsidR="00A264D0" w:rsidRPr="00D72282" w:rsidRDefault="00A264D0" w:rsidP="009A3DC8">
      <w:pPr>
        <w:ind w:right="141"/>
        <w:jc w:val="both"/>
        <w:rPr>
          <w:rFonts w:ascii="Arial" w:hAnsi="Arial" w:cs="Arial"/>
        </w:rPr>
      </w:pPr>
    </w:p>
    <w:p w:rsidR="00A264D0" w:rsidRPr="00D72282" w:rsidRDefault="00A264D0" w:rsidP="009A3DC8">
      <w:pPr>
        <w:shd w:val="clear" w:color="auto" w:fill="FFFFFF"/>
        <w:ind w:right="141" w:firstLine="709"/>
        <w:jc w:val="both"/>
        <w:rPr>
          <w:rFonts w:ascii="Arial" w:hAnsi="Arial" w:cs="Arial"/>
        </w:rPr>
      </w:pPr>
      <w:r w:rsidRPr="00D72282">
        <w:rPr>
          <w:rFonts w:ascii="Arial" w:hAnsi="Arial" w:cs="Arial"/>
        </w:rPr>
        <w:t>Не имеет просроченной задолженности по выплате заработной платы работникам бюджетной сферы, по отчислениям во внебюджетные фонды, по оплате за коммунальные услуги, не имеет муниципального долга.</w:t>
      </w:r>
    </w:p>
    <w:p w:rsidR="00A264D0" w:rsidRPr="00D72282" w:rsidRDefault="00A264D0" w:rsidP="009A3DC8">
      <w:pPr>
        <w:shd w:val="clear" w:color="auto" w:fill="FFFFFF"/>
        <w:ind w:right="141" w:firstLine="709"/>
        <w:jc w:val="both"/>
        <w:rPr>
          <w:rFonts w:ascii="Arial" w:hAnsi="Arial" w:cs="Arial"/>
        </w:rPr>
      </w:pPr>
      <w:r w:rsidRPr="00D72282">
        <w:rPr>
          <w:rFonts w:ascii="Arial" w:hAnsi="Arial" w:cs="Arial"/>
        </w:rPr>
        <w:t>Просроченной дебиторской задолженности по состоянию на 01.07.2021 года бюджет Котикского муниципального образования не имеет, по сравнению с</w:t>
      </w:r>
      <w:r w:rsidR="00CE65F0">
        <w:rPr>
          <w:rFonts w:ascii="Arial" w:hAnsi="Arial" w:cs="Arial"/>
        </w:rPr>
        <w:t xml:space="preserve"> </w:t>
      </w:r>
      <w:r w:rsidRPr="00D72282">
        <w:rPr>
          <w:rFonts w:ascii="Arial" w:hAnsi="Arial" w:cs="Arial"/>
        </w:rPr>
        <w:t>01.04.2021 года уменьшилась на 60,4 тыс. руб.</w:t>
      </w:r>
    </w:p>
    <w:p w:rsidR="00A264D0" w:rsidRPr="00D72282" w:rsidRDefault="00A264D0" w:rsidP="009A3DC8">
      <w:pPr>
        <w:shd w:val="clear" w:color="auto" w:fill="FFFFFF"/>
        <w:ind w:right="141" w:firstLine="709"/>
        <w:jc w:val="both"/>
        <w:rPr>
          <w:rFonts w:ascii="Arial" w:hAnsi="Arial" w:cs="Arial"/>
        </w:rPr>
      </w:pPr>
      <w:r w:rsidRPr="00D72282">
        <w:rPr>
          <w:rFonts w:ascii="Arial" w:hAnsi="Arial" w:cs="Arial"/>
        </w:rPr>
        <w:t>Просроченной кредиторской задолженности по состоянию на 1.07.2021 года бюджет Котикского муниципального образования не имеет.</w:t>
      </w:r>
    </w:p>
    <w:p w:rsidR="00A264D0" w:rsidRPr="00D72282" w:rsidRDefault="00A264D0" w:rsidP="00A264D0">
      <w:pPr>
        <w:shd w:val="clear" w:color="auto" w:fill="FFFFFF"/>
        <w:ind w:right="141" w:firstLine="567"/>
        <w:jc w:val="both"/>
        <w:rPr>
          <w:rFonts w:ascii="Arial" w:hAnsi="Arial" w:cs="Arial"/>
        </w:rPr>
      </w:pPr>
      <w:r w:rsidRPr="00D72282">
        <w:rPr>
          <w:rFonts w:ascii="Arial" w:hAnsi="Arial" w:cs="Arial"/>
        </w:rPr>
        <w:t>Финансирование учреждений и мероприятий в течение 1 полугодия 2021 года произведено в пределах выделенных бюджетных ассигнований, утвержденных решением Думы Котикского сельского поселения № 22 от 25.12.2020года, с учетом</w:t>
      </w:r>
      <w:r w:rsidR="00CE65F0">
        <w:rPr>
          <w:rFonts w:ascii="Arial" w:hAnsi="Arial" w:cs="Arial"/>
        </w:rPr>
        <w:t xml:space="preserve"> </w:t>
      </w:r>
      <w:r w:rsidRPr="00D72282">
        <w:rPr>
          <w:rFonts w:ascii="Arial" w:hAnsi="Arial" w:cs="Arial"/>
        </w:rPr>
        <w:t>изменений.</w:t>
      </w:r>
    </w:p>
    <w:p w:rsidR="00A264D0" w:rsidRPr="009A3DC8" w:rsidRDefault="00A264D0" w:rsidP="009A3DC8">
      <w:pPr>
        <w:ind w:right="141"/>
        <w:rPr>
          <w:rFonts w:ascii="Arial" w:hAnsi="Arial" w:cs="Arial"/>
        </w:rPr>
      </w:pPr>
    </w:p>
    <w:p w:rsidR="00A264D0" w:rsidRPr="009A3DC8" w:rsidRDefault="009A3DC8" w:rsidP="00A264D0">
      <w:pPr>
        <w:ind w:left="142" w:right="141"/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264D0" w:rsidRPr="009A3DC8">
        <w:rPr>
          <w:rFonts w:ascii="Arial" w:hAnsi="Arial" w:cs="Arial"/>
        </w:rPr>
        <w:t>. Резервный фонд</w:t>
      </w:r>
    </w:p>
    <w:p w:rsidR="00A264D0" w:rsidRPr="009A3DC8" w:rsidRDefault="00A264D0" w:rsidP="009A3DC8">
      <w:pPr>
        <w:ind w:right="141"/>
        <w:rPr>
          <w:rFonts w:ascii="Arial" w:hAnsi="Arial" w:cs="Arial"/>
        </w:rPr>
      </w:pPr>
    </w:p>
    <w:p w:rsidR="00A264D0" w:rsidRPr="00D72282" w:rsidRDefault="00A264D0" w:rsidP="009A3DC8">
      <w:pPr>
        <w:ind w:right="141" w:firstLine="709"/>
        <w:jc w:val="both"/>
        <w:rPr>
          <w:rFonts w:ascii="Arial" w:hAnsi="Arial" w:cs="Arial"/>
        </w:rPr>
      </w:pPr>
      <w:r w:rsidRPr="00D72282">
        <w:rPr>
          <w:rFonts w:ascii="Arial" w:hAnsi="Arial" w:cs="Arial"/>
        </w:rPr>
        <w:t>Расходы за счет средств резервного фонда администрации Котикского сельского поселения за 1 полугодие 2021 года не производились.</w:t>
      </w:r>
    </w:p>
    <w:p w:rsidR="009A3DC8" w:rsidRDefault="009A3DC8" w:rsidP="009A3DC8">
      <w:pPr>
        <w:rPr>
          <w:rFonts w:ascii="Arial" w:hAnsi="Arial" w:cs="Arial"/>
        </w:rPr>
      </w:pPr>
    </w:p>
    <w:p w:rsidR="009A3DC8" w:rsidRDefault="009A3DC8" w:rsidP="009A3DC8">
      <w:pPr>
        <w:rPr>
          <w:rFonts w:ascii="Arial" w:hAnsi="Arial" w:cs="Arial"/>
        </w:rPr>
      </w:pPr>
    </w:p>
    <w:p w:rsidR="009A3DC8" w:rsidRDefault="00A264D0" w:rsidP="009A3DC8">
      <w:pPr>
        <w:rPr>
          <w:rFonts w:ascii="Arial" w:hAnsi="Arial" w:cs="Arial"/>
        </w:rPr>
      </w:pPr>
      <w:r w:rsidRPr="00D72282">
        <w:rPr>
          <w:rFonts w:ascii="Arial" w:hAnsi="Arial" w:cs="Arial"/>
        </w:rPr>
        <w:t>Председатель Комитета по финансам</w:t>
      </w:r>
      <w:r w:rsidR="009A3DC8">
        <w:rPr>
          <w:rFonts w:ascii="Arial" w:hAnsi="Arial" w:cs="Arial"/>
        </w:rPr>
        <w:t xml:space="preserve"> </w:t>
      </w:r>
      <w:r w:rsidRPr="00D72282">
        <w:rPr>
          <w:rFonts w:ascii="Arial" w:hAnsi="Arial" w:cs="Arial"/>
        </w:rPr>
        <w:t>Тулунского</w:t>
      </w:r>
      <w:r w:rsidR="00CE65F0">
        <w:rPr>
          <w:rFonts w:ascii="Arial" w:hAnsi="Arial" w:cs="Arial"/>
        </w:rPr>
        <w:t xml:space="preserve"> </w:t>
      </w:r>
      <w:r w:rsidRPr="00D72282">
        <w:rPr>
          <w:rFonts w:ascii="Arial" w:hAnsi="Arial" w:cs="Arial"/>
        </w:rPr>
        <w:t>района</w:t>
      </w:r>
    </w:p>
    <w:p w:rsidR="00A264D0" w:rsidRPr="00D72282" w:rsidRDefault="00A264D0" w:rsidP="009A3DC8">
      <w:pPr>
        <w:rPr>
          <w:rFonts w:ascii="Arial" w:hAnsi="Arial" w:cs="Arial"/>
        </w:rPr>
      </w:pPr>
      <w:r w:rsidRPr="00D72282">
        <w:rPr>
          <w:rFonts w:ascii="Arial" w:hAnsi="Arial" w:cs="Arial"/>
        </w:rPr>
        <w:t>Г.Э Романчук</w:t>
      </w:r>
    </w:p>
    <w:p w:rsidR="00A264D0" w:rsidRPr="00D72282" w:rsidRDefault="00A264D0">
      <w:pPr>
        <w:rPr>
          <w:rFonts w:ascii="Arial" w:hAnsi="Arial" w:cs="Arial"/>
        </w:rPr>
      </w:pPr>
    </w:p>
    <w:p w:rsidR="00A264D0" w:rsidRPr="009A3DC8" w:rsidRDefault="00A264D0" w:rsidP="00A264D0">
      <w:pPr>
        <w:jc w:val="right"/>
        <w:rPr>
          <w:rFonts w:ascii="Courier New" w:hAnsi="Courier New" w:cs="Courier New"/>
          <w:sz w:val="22"/>
          <w:szCs w:val="22"/>
        </w:rPr>
      </w:pPr>
      <w:r w:rsidRPr="009A3DC8">
        <w:rPr>
          <w:rFonts w:ascii="Courier New" w:hAnsi="Courier New" w:cs="Courier New"/>
          <w:sz w:val="22"/>
          <w:szCs w:val="22"/>
        </w:rPr>
        <w:t>Приложение №1</w:t>
      </w:r>
    </w:p>
    <w:p w:rsidR="00A264D0" w:rsidRPr="009A3DC8" w:rsidRDefault="00A264D0" w:rsidP="00A264D0">
      <w:pPr>
        <w:jc w:val="right"/>
        <w:rPr>
          <w:rFonts w:ascii="Courier New" w:hAnsi="Courier New" w:cs="Courier New"/>
          <w:sz w:val="22"/>
          <w:szCs w:val="22"/>
        </w:rPr>
      </w:pPr>
      <w:r w:rsidRPr="009A3DC8">
        <w:rPr>
          <w:rFonts w:ascii="Courier New" w:hAnsi="Courier New" w:cs="Courier New"/>
          <w:sz w:val="22"/>
          <w:szCs w:val="22"/>
        </w:rPr>
        <w:t>к информации об исполнении бюджета</w:t>
      </w:r>
    </w:p>
    <w:p w:rsidR="00A264D0" w:rsidRPr="009A3DC8" w:rsidRDefault="00A264D0" w:rsidP="00A264D0">
      <w:pPr>
        <w:jc w:val="right"/>
        <w:rPr>
          <w:rFonts w:ascii="Courier New" w:hAnsi="Courier New" w:cs="Courier New"/>
          <w:sz w:val="22"/>
          <w:szCs w:val="22"/>
        </w:rPr>
      </w:pPr>
      <w:r w:rsidRPr="009A3DC8">
        <w:rPr>
          <w:rFonts w:ascii="Courier New" w:hAnsi="Courier New" w:cs="Courier New"/>
          <w:sz w:val="22"/>
          <w:szCs w:val="22"/>
        </w:rPr>
        <w:t>Котикского муниципального образования</w:t>
      </w:r>
    </w:p>
    <w:p w:rsidR="00A264D0" w:rsidRPr="009A3DC8" w:rsidRDefault="00A264D0" w:rsidP="00A264D0">
      <w:pPr>
        <w:jc w:val="right"/>
        <w:rPr>
          <w:rFonts w:ascii="Courier New" w:hAnsi="Courier New" w:cs="Courier New"/>
          <w:sz w:val="22"/>
          <w:szCs w:val="22"/>
        </w:rPr>
      </w:pPr>
      <w:r w:rsidRPr="009A3DC8">
        <w:rPr>
          <w:rFonts w:ascii="Courier New" w:hAnsi="Courier New" w:cs="Courier New"/>
          <w:sz w:val="22"/>
          <w:szCs w:val="22"/>
        </w:rPr>
        <w:t>за 1 полугодие 2021 года</w:t>
      </w:r>
    </w:p>
    <w:p w:rsidR="00A264D0" w:rsidRPr="00D72282" w:rsidRDefault="00A264D0">
      <w:pPr>
        <w:rPr>
          <w:rFonts w:ascii="Arial" w:hAnsi="Arial" w:cs="Arial"/>
        </w:rPr>
      </w:pPr>
    </w:p>
    <w:p w:rsidR="00A264D0" w:rsidRPr="009A3DC8" w:rsidRDefault="00A264D0" w:rsidP="00A264D0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9A3DC8">
        <w:rPr>
          <w:rFonts w:ascii="Arial" w:hAnsi="Arial" w:cs="Arial"/>
          <w:b/>
          <w:bCs/>
          <w:sz w:val="30"/>
          <w:szCs w:val="30"/>
        </w:rPr>
        <w:t>Отчет об исполнении бюджета Котикского муниципального образования по доходам за 1 полугодие 2021 года</w:t>
      </w:r>
    </w:p>
    <w:p w:rsidR="00A264D0" w:rsidRPr="00D72282" w:rsidRDefault="00A264D0">
      <w:pPr>
        <w:rPr>
          <w:rFonts w:ascii="Arial" w:hAnsi="Arial" w:cs="Arial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560"/>
        <w:gridCol w:w="1001"/>
        <w:gridCol w:w="1267"/>
        <w:gridCol w:w="1276"/>
        <w:gridCol w:w="834"/>
        <w:gridCol w:w="725"/>
      </w:tblGrid>
      <w:tr w:rsidR="00A264D0" w:rsidRPr="00D72282" w:rsidTr="009A3DC8">
        <w:trPr>
          <w:trHeight w:val="45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КВД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Наименование КВД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план 2021г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план 1 полугодия 2021г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кассовое исполнение на 01.07.2021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 xml:space="preserve">выполнение плана </w:t>
            </w:r>
            <w:proofErr w:type="gramStart"/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в</w:t>
            </w:r>
            <w:proofErr w:type="gramEnd"/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 xml:space="preserve"> %</w:t>
            </w:r>
          </w:p>
        </w:tc>
      </w:tr>
      <w:tr w:rsidR="00A264D0" w:rsidRPr="00D72282" w:rsidTr="009A3DC8">
        <w:trPr>
          <w:trHeight w:val="39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 xml:space="preserve">к </w:t>
            </w:r>
            <w:proofErr w:type="spellStart"/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год</w:t>
            </w:r>
            <w:proofErr w:type="gramStart"/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.н</w:t>
            </w:r>
            <w:proofErr w:type="gramEnd"/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азнач</w:t>
            </w:r>
            <w:proofErr w:type="spellEnd"/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 xml:space="preserve">к </w:t>
            </w:r>
            <w:proofErr w:type="spellStart"/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кв</w:t>
            </w:r>
            <w:proofErr w:type="gramStart"/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.н</w:t>
            </w:r>
            <w:proofErr w:type="gramEnd"/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азнач</w:t>
            </w:r>
            <w:proofErr w:type="spellEnd"/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.</w:t>
            </w:r>
          </w:p>
        </w:tc>
      </w:tr>
      <w:tr w:rsidR="00A264D0" w:rsidRPr="00D72282" w:rsidTr="009A3DC8">
        <w:trPr>
          <w:trHeight w:val="25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9A3DC8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4 437 400,00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2 204 600,00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2 237 941,92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50,4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101,5</w:t>
            </w:r>
          </w:p>
        </w:tc>
      </w:tr>
      <w:tr w:rsidR="00A264D0" w:rsidRPr="00D72282" w:rsidTr="009A3DC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1.01.02000.01.0000.110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750 000,00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478 900,00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510 905,63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68,1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106,7</w:t>
            </w:r>
          </w:p>
        </w:tc>
      </w:tr>
      <w:tr w:rsidR="00A264D0" w:rsidRPr="00D72282" w:rsidTr="009A3DC8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lastRenderedPageBreak/>
              <w:t>1.01.02010.01.0000.110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640 700,00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369 600,00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369 674,88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57,7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</w:tr>
      <w:tr w:rsidR="00A264D0" w:rsidRPr="00D72282" w:rsidTr="009A3DC8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1.01.02020.01.0000.110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</w:t>
            </w:r>
            <w:r w:rsidRPr="009A3DC8">
              <w:rPr>
                <w:rFonts w:ascii="Courier New" w:hAnsi="Courier New" w:cs="Courier New"/>
                <w:sz w:val="22"/>
                <w:szCs w:val="22"/>
              </w:rPr>
              <w:lastRenderedPageBreak/>
              <w:t>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lastRenderedPageBreak/>
              <w:t>108 900,00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108 900,00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140 766,04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129,3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129,3</w:t>
            </w:r>
          </w:p>
        </w:tc>
      </w:tr>
      <w:tr w:rsidR="00A264D0" w:rsidRPr="00D72282" w:rsidTr="009A3DC8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lastRenderedPageBreak/>
              <w:t>1.01.02030.01.0000.110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400,00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464,71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116,2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116,2</w:t>
            </w:r>
          </w:p>
        </w:tc>
      </w:tr>
      <w:tr w:rsidR="00A264D0" w:rsidRPr="00D72282" w:rsidTr="009A3DC8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1.03.02000.01.0000.110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3 188 500,00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1 499 800,00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1 499 954,83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47,0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</w:tr>
      <w:tr w:rsidR="00A264D0" w:rsidRPr="00D72282" w:rsidTr="009A3DC8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1.03.02230.01.0000.110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 w:rsidRPr="009A3DC8">
              <w:rPr>
                <w:rFonts w:ascii="Courier New" w:hAnsi="Courier New" w:cs="Courier New"/>
                <w:sz w:val="22"/>
                <w:szCs w:val="22"/>
              </w:rPr>
              <w:lastRenderedPageBreak/>
              <w:t>в местные бюджеты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lastRenderedPageBreak/>
              <w:t>1 486 500,00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678 200,00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678 287,59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45,6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</w:tr>
      <w:tr w:rsidR="00A264D0" w:rsidRPr="00D72282" w:rsidTr="009A3DC8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lastRenderedPageBreak/>
              <w:t>1.03.02240.01.0000.110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A3DC8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9A3DC8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10 300,00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5 109,54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49,6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100,2</w:t>
            </w:r>
          </w:p>
        </w:tc>
      </w:tr>
      <w:tr w:rsidR="00A264D0" w:rsidRPr="00D72282" w:rsidTr="009A3DC8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1.03.02250.01.0000.110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1 982 000,00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943 100,00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943 164,71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47,6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</w:tr>
      <w:tr w:rsidR="00A264D0" w:rsidRPr="00D72282" w:rsidTr="009A3DC8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lastRenderedPageBreak/>
              <w:t>1.03.02260.01.0000.110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-290 300,00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-126 600,00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-126 607,01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43,6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</w:tr>
      <w:tr w:rsidR="00A264D0" w:rsidRPr="00D72282" w:rsidTr="009A3DC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bookmarkStart w:id="0" w:name="RANGE!A21"/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1.06.01000.00.0000.110</w:t>
            </w:r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55 000,00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6 091,90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bookmarkStart w:id="1" w:name="RANGE!F21"/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11,1</w:t>
            </w:r>
            <w:bookmarkEnd w:id="1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101,5</w:t>
            </w:r>
          </w:p>
        </w:tc>
      </w:tr>
      <w:tr w:rsidR="00A264D0" w:rsidRPr="00D72282" w:rsidTr="009A3DC8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1.06.01030.10.0000.110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55 000,00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6 091,90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11,1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101,5</w:t>
            </w:r>
          </w:p>
        </w:tc>
      </w:tr>
      <w:tr w:rsidR="00A264D0" w:rsidRPr="00D72282" w:rsidTr="009A3DC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1.06.06000.00.0000.110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251 000,00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72 135,08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28,7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100,2</w:t>
            </w:r>
          </w:p>
        </w:tc>
      </w:tr>
      <w:tr w:rsidR="00A264D0" w:rsidRPr="00D72282" w:rsidTr="009A3DC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1.06.06030.00.0000.110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205 000,00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66 800,00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66 852,50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32,6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100,1</w:t>
            </w:r>
          </w:p>
        </w:tc>
      </w:tr>
      <w:tr w:rsidR="00A264D0" w:rsidRPr="00D72282" w:rsidTr="009A3DC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1.06.06040.00.0000.110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46 000,00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5 282,58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11,5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101,6</w:t>
            </w:r>
          </w:p>
        </w:tc>
      </w:tr>
      <w:tr w:rsidR="00A264D0" w:rsidRPr="00D72282" w:rsidTr="009A3DC8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1.08.04000.01.0000.110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 xml:space="preserve">Государственная пошлина за совершение </w:t>
            </w: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4 000,00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900,00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22,5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</w:tr>
      <w:tr w:rsidR="00A264D0" w:rsidRPr="00D72282" w:rsidTr="009A3DC8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lastRenderedPageBreak/>
              <w:t>1.08.04020.01.0000.110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4 000,00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900,00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22,5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</w:tr>
      <w:tr w:rsidR="00A264D0" w:rsidRPr="00D72282" w:rsidTr="009A3DC8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1.11.05000.00.0000.120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</w:t>
            </w: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146 900,00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146 954,48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100,7</w:t>
            </w:r>
          </w:p>
        </w:tc>
      </w:tr>
      <w:tr w:rsidR="00A264D0" w:rsidRPr="00D72282" w:rsidTr="009A3DC8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lastRenderedPageBreak/>
              <w:t>1.11.05020.00.0000.120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9A3DC8">
              <w:rPr>
                <w:rFonts w:ascii="Courier New" w:hAnsi="Courier New" w:cs="Courier New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146 900,00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146 954,48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100,7</w:t>
            </w:r>
          </w:p>
        </w:tc>
      </w:tr>
      <w:tr w:rsidR="00A264D0" w:rsidRPr="00D72282" w:rsidTr="009A3DC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1.13.01000.00.0000.130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41 000,00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</w:tr>
      <w:tr w:rsidR="00A264D0" w:rsidRPr="00D72282" w:rsidTr="009A3DC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1.13.01990.00.0000.130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</w:t>
            </w:r>
            <w:r w:rsidRPr="009A3DC8">
              <w:rPr>
                <w:rFonts w:ascii="Courier New" w:hAnsi="Courier New" w:cs="Courier New"/>
                <w:sz w:val="22"/>
                <w:szCs w:val="22"/>
              </w:rPr>
              <w:lastRenderedPageBreak/>
              <w:t>(работ)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lastRenderedPageBreak/>
              <w:t>41 000,00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</w:tr>
      <w:tr w:rsidR="00A264D0" w:rsidRPr="00D72282" w:rsidTr="009A3DC8">
        <w:trPr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1.16.02000.02.0000.140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4D0" w:rsidRPr="009A3DC8" w:rsidRDefault="00A264D0" w:rsidP="00A264D0">
            <w:pPr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</w:tr>
      <w:tr w:rsidR="00A264D0" w:rsidRPr="00D72282" w:rsidTr="009A3DC8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1.16.02020.00.0000.140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</w:tr>
      <w:tr w:rsidR="00A264D0" w:rsidRPr="00D72282" w:rsidTr="009A3DC8">
        <w:trPr>
          <w:trHeight w:val="25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9A3DC8" w:rsidP="00A264D0">
            <w:pPr>
              <w:jc w:val="center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12 769 200,00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6 443 187,06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6 443 187,06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50,5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</w:tr>
      <w:tr w:rsidR="00A264D0" w:rsidRPr="00D72282" w:rsidTr="009A3DC8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2.02.00000.00.0000.000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11 669 200,00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6 443 187,06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6 443 187,06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55,2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</w:tr>
      <w:tr w:rsidR="00A264D0" w:rsidRPr="00D72282" w:rsidTr="009A3DC8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2.02.10000.00.0000.150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10 377 200,00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6 175 407,68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6 175 407,68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59,5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</w:tr>
      <w:tr w:rsidR="00A264D0" w:rsidRPr="00D72282" w:rsidTr="009A3DC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2.02.15001.00.0000.150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</w:t>
            </w:r>
            <w:r w:rsidRPr="009A3DC8">
              <w:rPr>
                <w:rFonts w:ascii="Courier New" w:hAnsi="Courier New" w:cs="Courier New"/>
                <w:sz w:val="22"/>
                <w:szCs w:val="22"/>
              </w:rPr>
              <w:lastRenderedPageBreak/>
              <w:t>ости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lastRenderedPageBreak/>
              <w:t>642 600,00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321 300,00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321 300,00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</w:tr>
      <w:tr w:rsidR="00A264D0" w:rsidRPr="00D72282" w:rsidTr="009A3DC8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lastRenderedPageBreak/>
              <w:t>2.02.16001.00.0000.150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9 734 600,00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5 854 107,68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5 854 107,68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60,1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</w:tr>
      <w:tr w:rsidR="00A264D0" w:rsidRPr="00D72282" w:rsidTr="009A3DC8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2.02.20000.00.0000.150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339 000,00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</w:tr>
      <w:tr w:rsidR="00A264D0" w:rsidRPr="00D72282" w:rsidTr="009A3DC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2.02.29999.00.0000.150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339 000,00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</w:tr>
      <w:tr w:rsidR="00A264D0" w:rsidRPr="00D72282" w:rsidTr="009A3DC8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2.02.30000.00.0000.150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392 000,00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172 322,38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172 322,38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44,0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</w:tr>
      <w:tr w:rsidR="00A264D0" w:rsidRPr="00D72282" w:rsidTr="009A3DC8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2.02.30024.00.0000.150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48 500,00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19 322,38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19 322,38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39,8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</w:tr>
      <w:tr w:rsidR="00A264D0" w:rsidRPr="00D72282" w:rsidTr="009A3DC8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2.02.35118.00.0000.150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343 500,00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153 000,00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44,5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</w:tr>
      <w:tr w:rsidR="00A264D0" w:rsidRPr="00D72282" w:rsidTr="009A3DC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2.02.40000.00.0000.150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561 000,00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95 457,00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95 457,00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17,0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</w:tr>
      <w:tr w:rsidR="00A264D0" w:rsidRPr="00D72282" w:rsidTr="009A3DC8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2.02.49999.00.0000.150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561 000,00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95 457,00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95 457,00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17,0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</w:tr>
      <w:tr w:rsidR="00A264D0" w:rsidRPr="00D72282" w:rsidTr="009A3DC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2.07.00000.00.0000.150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1 100 000,00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</w:tr>
      <w:tr w:rsidR="00A264D0" w:rsidRPr="00D72282" w:rsidTr="009A3DC8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2.07.05020.00.0000.150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1 100 000,00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</w:tr>
      <w:tr w:rsidR="00A264D0" w:rsidRPr="00D72282" w:rsidTr="009A3DC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17 206 600,00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8 647 787,06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8 681 128,98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50,5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100,4</w:t>
            </w:r>
          </w:p>
        </w:tc>
      </w:tr>
    </w:tbl>
    <w:p w:rsidR="00A264D0" w:rsidRPr="00D72282" w:rsidRDefault="00A264D0">
      <w:pPr>
        <w:rPr>
          <w:rFonts w:ascii="Arial" w:hAnsi="Arial" w:cs="Arial"/>
        </w:rPr>
      </w:pPr>
    </w:p>
    <w:p w:rsidR="00A264D0" w:rsidRPr="009A3DC8" w:rsidRDefault="00A264D0" w:rsidP="00A264D0">
      <w:pPr>
        <w:jc w:val="right"/>
        <w:rPr>
          <w:rFonts w:ascii="Courier New" w:hAnsi="Courier New" w:cs="Courier New"/>
          <w:sz w:val="22"/>
          <w:szCs w:val="22"/>
        </w:rPr>
      </w:pPr>
      <w:r w:rsidRPr="009A3DC8">
        <w:rPr>
          <w:rFonts w:ascii="Courier New" w:hAnsi="Courier New" w:cs="Courier New"/>
          <w:sz w:val="22"/>
          <w:szCs w:val="22"/>
        </w:rPr>
        <w:t>Приложение №2</w:t>
      </w:r>
    </w:p>
    <w:p w:rsidR="00A264D0" w:rsidRPr="009A3DC8" w:rsidRDefault="00A264D0" w:rsidP="00A264D0">
      <w:pPr>
        <w:jc w:val="right"/>
        <w:rPr>
          <w:rFonts w:ascii="Courier New" w:hAnsi="Courier New" w:cs="Courier New"/>
          <w:sz w:val="22"/>
          <w:szCs w:val="22"/>
        </w:rPr>
      </w:pPr>
      <w:r w:rsidRPr="009A3DC8">
        <w:rPr>
          <w:rFonts w:ascii="Courier New" w:hAnsi="Courier New" w:cs="Courier New"/>
          <w:sz w:val="22"/>
          <w:szCs w:val="22"/>
        </w:rPr>
        <w:t>к информации об исполнении бюджета</w:t>
      </w:r>
    </w:p>
    <w:p w:rsidR="00A264D0" w:rsidRPr="009A3DC8" w:rsidRDefault="00A264D0" w:rsidP="00A264D0">
      <w:pPr>
        <w:jc w:val="right"/>
        <w:rPr>
          <w:rFonts w:ascii="Courier New" w:hAnsi="Courier New" w:cs="Courier New"/>
          <w:sz w:val="22"/>
          <w:szCs w:val="22"/>
        </w:rPr>
      </w:pPr>
      <w:r w:rsidRPr="009A3DC8">
        <w:rPr>
          <w:rFonts w:ascii="Courier New" w:hAnsi="Courier New" w:cs="Courier New"/>
          <w:sz w:val="22"/>
          <w:szCs w:val="22"/>
        </w:rPr>
        <w:t>Котикского муниципального образования</w:t>
      </w:r>
    </w:p>
    <w:p w:rsidR="00A264D0" w:rsidRPr="009A3DC8" w:rsidRDefault="00A264D0" w:rsidP="00A264D0">
      <w:pPr>
        <w:jc w:val="right"/>
        <w:rPr>
          <w:rFonts w:ascii="Courier New" w:hAnsi="Courier New" w:cs="Courier New"/>
          <w:sz w:val="22"/>
          <w:szCs w:val="22"/>
        </w:rPr>
      </w:pPr>
      <w:r w:rsidRPr="009A3DC8">
        <w:rPr>
          <w:rFonts w:ascii="Courier New" w:hAnsi="Courier New" w:cs="Courier New"/>
          <w:sz w:val="22"/>
          <w:szCs w:val="22"/>
        </w:rPr>
        <w:t>за 1 полугодие 2021 года</w:t>
      </w:r>
    </w:p>
    <w:p w:rsidR="00A264D0" w:rsidRPr="00D72282" w:rsidRDefault="00A264D0">
      <w:pPr>
        <w:rPr>
          <w:rFonts w:ascii="Arial" w:hAnsi="Arial" w:cs="Arial"/>
        </w:rPr>
      </w:pPr>
    </w:p>
    <w:p w:rsidR="00A264D0" w:rsidRPr="009A3DC8" w:rsidRDefault="009A3DC8" w:rsidP="00A264D0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9A3DC8">
        <w:rPr>
          <w:rFonts w:ascii="Arial" w:hAnsi="Arial" w:cs="Arial"/>
          <w:b/>
          <w:bCs/>
          <w:sz w:val="30"/>
          <w:szCs w:val="30"/>
        </w:rPr>
        <w:t xml:space="preserve">Отчёт </w:t>
      </w:r>
      <w:r w:rsidR="00A264D0" w:rsidRPr="009A3DC8">
        <w:rPr>
          <w:rFonts w:ascii="Arial" w:hAnsi="Arial" w:cs="Arial"/>
          <w:b/>
          <w:bCs/>
          <w:sz w:val="30"/>
          <w:szCs w:val="30"/>
        </w:rPr>
        <w:t>об исполнении бюджета Котикского муниципального образования по состоянию на 01 июля 2021 года по расходам</w:t>
      </w:r>
    </w:p>
    <w:p w:rsidR="00A264D0" w:rsidRPr="00D72282" w:rsidRDefault="00A264D0">
      <w:pPr>
        <w:rPr>
          <w:rFonts w:ascii="Arial" w:hAnsi="Arial" w:cs="Arial"/>
        </w:rPr>
      </w:pP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0"/>
        <w:gridCol w:w="1482"/>
        <w:gridCol w:w="1134"/>
        <w:gridCol w:w="1134"/>
        <w:gridCol w:w="1130"/>
        <w:gridCol w:w="921"/>
        <w:gridCol w:w="751"/>
        <w:gridCol w:w="893"/>
        <w:gridCol w:w="751"/>
        <w:gridCol w:w="799"/>
      </w:tblGrid>
      <w:tr w:rsidR="00A264D0" w:rsidRPr="00D72282" w:rsidTr="009A3DC8">
        <w:trPr>
          <w:trHeight w:val="3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4D0" w:rsidRPr="00D72282" w:rsidRDefault="00A264D0" w:rsidP="00A264D0">
            <w:pPr>
              <w:rPr>
                <w:rFonts w:ascii="Arial" w:hAnsi="Arial" w:cs="Arial"/>
              </w:rPr>
            </w:pPr>
            <w:bookmarkStart w:id="2" w:name="RANGE!A1:J86"/>
            <w:bookmarkEnd w:id="2"/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4D0" w:rsidRPr="00D72282" w:rsidRDefault="00A264D0" w:rsidP="00A264D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4D0" w:rsidRPr="00D72282" w:rsidRDefault="00A264D0" w:rsidP="00A264D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4D0" w:rsidRPr="00D72282" w:rsidRDefault="00A264D0" w:rsidP="00A264D0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4D0" w:rsidRPr="00D72282" w:rsidRDefault="00A264D0" w:rsidP="00A264D0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4D0" w:rsidRPr="00D72282" w:rsidRDefault="00A264D0" w:rsidP="00A264D0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4D0" w:rsidRPr="00D72282" w:rsidRDefault="00A264D0" w:rsidP="00A264D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4D0" w:rsidRPr="00D72282" w:rsidRDefault="00A264D0" w:rsidP="00A264D0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4D0" w:rsidRPr="00D72282" w:rsidRDefault="00A264D0" w:rsidP="00A264D0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4D0" w:rsidRPr="00D72282" w:rsidRDefault="00A264D0" w:rsidP="00A264D0">
            <w:pPr>
              <w:rPr>
                <w:rFonts w:ascii="Arial" w:hAnsi="Arial" w:cs="Arial"/>
              </w:rPr>
            </w:pPr>
          </w:p>
        </w:tc>
      </w:tr>
      <w:tr w:rsidR="00A264D0" w:rsidRPr="00D72282" w:rsidTr="009A3DC8">
        <w:trPr>
          <w:trHeight w:val="25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proofErr w:type="spellStart"/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Расходы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Уточненный</w:t>
            </w:r>
            <w:r w:rsidR="00CE65F0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план год,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Уточненный план на 1 полугодие</w:t>
            </w:r>
            <w:proofErr w:type="gramStart"/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 xml:space="preserve"> ,</w:t>
            </w:r>
            <w:proofErr w:type="gramEnd"/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 xml:space="preserve"> руб.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Исполнено на 01.07.2021., руб.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% выполнения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Структура расходов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% от общего расхода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Отклонение, руб.</w:t>
            </w:r>
          </w:p>
        </w:tc>
      </w:tr>
      <w:tr w:rsidR="00A264D0" w:rsidRPr="00D72282" w:rsidTr="009A3DC8">
        <w:trPr>
          <w:trHeight w:val="70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к годовому назначению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к квартал</w:t>
            </w:r>
            <w:proofErr w:type="gramStart"/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.</w:t>
            </w:r>
            <w:proofErr w:type="gramEnd"/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proofErr w:type="gramStart"/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н</w:t>
            </w:r>
            <w:proofErr w:type="gramEnd"/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азначению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proofErr w:type="spellStart"/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Гос</w:t>
            </w:r>
            <w:proofErr w:type="gramStart"/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.у</w:t>
            </w:r>
            <w:proofErr w:type="gramEnd"/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прав.и</w:t>
            </w:r>
            <w:proofErr w:type="spellEnd"/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 xml:space="preserve"> органы </w:t>
            </w:r>
            <w:proofErr w:type="spellStart"/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мест.управ</w:t>
            </w:r>
            <w:proofErr w:type="spellEnd"/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5 499 370,89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2 868 569,49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2 868 569,49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52,2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33,4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зарплата с </w:t>
            </w:r>
            <w:r w:rsidRPr="009A3DC8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начислениями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5 141 470,89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2 657 250,77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2 657 250,77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51,7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92,6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31,0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в том числе зарплата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3 861 419,74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2 054 527,90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2 054 527,90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53,2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71,6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23,9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начисления</w:t>
            </w:r>
            <w:r w:rsidR="00CE65F0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1 255 051,15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587 039,41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587 039,41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46,8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20,5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6,8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proofErr w:type="gramStart"/>
            <w:r w:rsidRPr="009A3DC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б</w:t>
            </w:r>
            <w:proofErr w:type="gramEnd"/>
            <w:r w:rsidRPr="009A3DC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/лист ст.266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15 683,46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15 683,46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62,7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0,5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>Глава администрации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1 179 800,00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557 024,18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557 024,18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47,2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19,4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6,5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 xml:space="preserve">зарплата с начислениями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1 179 800,00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557 024,18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557 024,18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47,2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19,4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6,5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в том числе</w:t>
            </w:r>
            <w:r w:rsidR="00CE65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A3DC8">
              <w:rPr>
                <w:rFonts w:ascii="Courier New" w:hAnsi="Courier New" w:cs="Courier New"/>
                <w:sz w:val="22"/>
                <w:szCs w:val="22"/>
              </w:rPr>
              <w:t>зарплата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892 930,88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429 347,65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429 347,65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48,1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начисления</w:t>
            </w:r>
            <w:r w:rsidR="00CE65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274 869,12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121 549,15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121 549,15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44,2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9A3DC8">
              <w:rPr>
                <w:rFonts w:ascii="Courier New" w:hAnsi="Courier New" w:cs="Courier New"/>
                <w:sz w:val="22"/>
                <w:szCs w:val="22"/>
              </w:rPr>
              <w:t>б</w:t>
            </w:r>
            <w:proofErr w:type="gramEnd"/>
            <w:r w:rsidRPr="009A3DC8">
              <w:rPr>
                <w:rFonts w:ascii="Courier New" w:hAnsi="Courier New" w:cs="Courier New"/>
                <w:sz w:val="22"/>
                <w:szCs w:val="22"/>
              </w:rPr>
              <w:t>/лист ст.266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6 127,38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6 127,38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4 295 570,89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2 308 295,31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2 308 295,31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53,7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80,5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26,9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зарплата с начислениями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3 961 670,89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2 100 226,59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2 100 226,59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53,0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73,2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24,5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в том числе зарплата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2 968 488,86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1 625 180,25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1 625 180,25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54,7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56,7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18,9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начисления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980 182,03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465 490,26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465 490,26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16,2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5,4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9A3DC8">
              <w:rPr>
                <w:rFonts w:ascii="Courier New" w:hAnsi="Courier New" w:cs="Courier New"/>
                <w:sz w:val="22"/>
                <w:szCs w:val="22"/>
              </w:rPr>
              <w:t>б</w:t>
            </w:r>
            <w:proofErr w:type="gramEnd"/>
            <w:r w:rsidRPr="009A3DC8">
              <w:rPr>
                <w:rFonts w:ascii="Courier New" w:hAnsi="Courier New" w:cs="Courier New"/>
                <w:sz w:val="22"/>
                <w:szCs w:val="22"/>
              </w:rPr>
              <w:t>/лист ст.266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9 556,08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9 556,08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73,5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>Резервный фонд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3 250,00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3 250,00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81,3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343 500,00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153 000,00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153 000,00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44,5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1,8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343 500,00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153 000,00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153 000,00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44,5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Зарплата с начислениями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311 900,00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153 000,00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153 000,00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 xml:space="preserve">в том </w:t>
            </w:r>
            <w:r w:rsidRPr="009A3DC8">
              <w:rPr>
                <w:rFonts w:ascii="Courier New" w:hAnsi="Courier New" w:cs="Courier New"/>
                <w:sz w:val="22"/>
                <w:szCs w:val="22"/>
              </w:rPr>
              <w:lastRenderedPageBreak/>
              <w:t>числе зарплата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239 </w:t>
            </w:r>
            <w:r w:rsidRPr="009A3DC8">
              <w:rPr>
                <w:rFonts w:ascii="Courier New" w:hAnsi="Courier New" w:cs="Courier New"/>
                <w:sz w:val="22"/>
                <w:szCs w:val="22"/>
              </w:rPr>
              <w:lastRenderedPageBreak/>
              <w:t>554,53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117 </w:t>
            </w:r>
            <w:r w:rsidRPr="009A3DC8">
              <w:rPr>
                <w:rFonts w:ascii="Courier New" w:hAnsi="Courier New" w:cs="Courier New"/>
                <w:sz w:val="22"/>
                <w:szCs w:val="22"/>
              </w:rPr>
              <w:lastRenderedPageBreak/>
              <w:t>460,08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117 </w:t>
            </w:r>
            <w:r w:rsidRPr="009A3DC8">
              <w:rPr>
                <w:rFonts w:ascii="Courier New" w:hAnsi="Courier New" w:cs="Courier New"/>
                <w:sz w:val="22"/>
                <w:szCs w:val="22"/>
              </w:rPr>
              <w:lastRenderedPageBreak/>
              <w:t>460,08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lastRenderedPageBreak/>
              <w:t>49,0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100,</w:t>
            </w:r>
            <w:r w:rsidRPr="009A3DC8">
              <w:rPr>
                <w:rFonts w:ascii="Courier New" w:hAnsi="Courier New" w:cs="Courier New"/>
                <w:sz w:val="22"/>
                <w:szCs w:val="22"/>
              </w:rPr>
              <w:lastRenderedPageBreak/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lastRenderedPageBreak/>
              <w:t>76,8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proofErr w:type="spellStart"/>
            <w:r w:rsidRPr="009A3DC8">
              <w:rPr>
                <w:rFonts w:ascii="Courier New" w:hAnsi="Courier New" w:cs="Courier New"/>
                <w:sz w:val="22"/>
                <w:szCs w:val="22"/>
              </w:rPr>
              <w:t>опл</w:t>
            </w:r>
            <w:proofErr w:type="spellEnd"/>
            <w:r w:rsidRPr="009A3DC8">
              <w:rPr>
                <w:rFonts w:ascii="Courier New" w:hAnsi="Courier New" w:cs="Courier New"/>
                <w:sz w:val="22"/>
                <w:szCs w:val="22"/>
              </w:rPr>
              <w:t>.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72 345,47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35 539,92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35 539,92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23,2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14 578,87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0314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14 578,87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4 091 778,71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1 430 403,64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1 430 403,64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35,0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16,7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0401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47 800,00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19 322,38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19 322,38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40,4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Зарплата с начислениями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45 500,00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18 402,26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18 402,26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40,4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в том числе: зарплата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34 946,24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14 133,84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14 133,84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40,4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proofErr w:type="spellStart"/>
            <w:r w:rsidRPr="009A3DC8">
              <w:rPr>
                <w:rFonts w:ascii="Courier New" w:hAnsi="Courier New" w:cs="Courier New"/>
                <w:sz w:val="22"/>
                <w:szCs w:val="22"/>
              </w:rPr>
              <w:t>опл</w:t>
            </w:r>
            <w:proofErr w:type="spellEnd"/>
            <w:r w:rsidRPr="009A3DC8">
              <w:rPr>
                <w:rFonts w:ascii="Courier New" w:hAnsi="Courier New" w:cs="Courier New"/>
                <w:sz w:val="22"/>
                <w:szCs w:val="22"/>
              </w:rPr>
              <w:t>.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10 553,76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4 268,42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4 268,42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40,4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Дорожное хозяйств</w:t>
            </w:r>
            <w:proofErr w:type="gramStart"/>
            <w:r w:rsidRPr="009A3DC8">
              <w:rPr>
                <w:rFonts w:ascii="Courier New" w:hAnsi="Courier New" w:cs="Courier New"/>
                <w:sz w:val="22"/>
                <w:szCs w:val="22"/>
              </w:rPr>
              <w:t>о(</w:t>
            </w:r>
            <w:proofErr w:type="gramEnd"/>
            <w:r w:rsidRPr="009A3DC8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4 007 978,71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1 411 081,26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1 411 081,26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35,2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98,6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16,4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560 321,13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89 051,45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89 051,45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15,9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#ДЕЛ/0!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359 644,71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13 644,71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13 644,71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3,8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200 676,42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75 406,74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A264D0" w:rsidRPr="00D72282" w:rsidTr="009A3DC8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5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lastRenderedPageBreak/>
              <w:t>0705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>Профессиональная подготовка,</w:t>
            </w:r>
            <w:r w:rsidR="009A3DC8">
              <w:rPr>
                <w:rFonts w:ascii="Courier New" w:hAnsi="Courier New" w:cs="Courier New"/>
                <w:iCs/>
                <w:sz w:val="22"/>
                <w:szCs w:val="22"/>
              </w:rPr>
              <w:t xml:space="preserve"> </w:t>
            </w:r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>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3 935 700,00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2 891 703,73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2 891 703,73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73,5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33,7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3 935 700,00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2 891 703,73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2 891 703,73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73,5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33,7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>Зарплата с начислениями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3 696 400,00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2 780 270,41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2 780 270,41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75,2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96,1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32,4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в том числе зарплата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2 817 390,85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2 103 722,14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2 103 722,14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74,7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72,8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24,5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proofErr w:type="spellStart"/>
            <w:r w:rsidRPr="009A3DC8">
              <w:rPr>
                <w:rFonts w:ascii="Courier New" w:hAnsi="Courier New" w:cs="Courier New"/>
                <w:sz w:val="22"/>
                <w:szCs w:val="22"/>
              </w:rPr>
              <w:t>опл</w:t>
            </w:r>
            <w:proofErr w:type="spellEnd"/>
            <w:r w:rsidRPr="009A3DC8">
              <w:rPr>
                <w:rFonts w:ascii="Courier New" w:hAnsi="Courier New" w:cs="Courier New"/>
                <w:sz w:val="22"/>
                <w:szCs w:val="22"/>
              </w:rPr>
              <w:t>.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848 471,16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655 727,16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655 727,16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77,3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22,7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7,6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9A3DC8">
              <w:rPr>
                <w:rFonts w:ascii="Courier New" w:hAnsi="Courier New" w:cs="Courier New"/>
                <w:sz w:val="22"/>
                <w:szCs w:val="22"/>
              </w:rPr>
              <w:t>б</w:t>
            </w:r>
            <w:proofErr w:type="gramEnd"/>
            <w:r w:rsidRPr="009A3DC8">
              <w:rPr>
                <w:rFonts w:ascii="Courier New" w:hAnsi="Courier New" w:cs="Courier New"/>
                <w:sz w:val="22"/>
                <w:szCs w:val="22"/>
              </w:rPr>
              <w:t>/лист. Ст.266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30 537,99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20 821,11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20 821,11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68,2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1 127 700,00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566 409,12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566 409,12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50,2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6,6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1 127 700,00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566 409,12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566 409,12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50,2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1400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2 632 520,26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586 393,06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586 393,06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22,3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6,8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2 632 520,26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586 393,06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586 393,06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22,3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ИТОГО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18 222 469,86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8 585 530,49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8 585 530,49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47,1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ЗАРПЛАТА С НАЧИСЛЕНИЯМИ, 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9 195 270,89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5 608 923,44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5 608 923,44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61,0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65,3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>в том числе зарплата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>6 953 311,36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>4 289 843,96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>4 289 843,96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61,7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 xml:space="preserve">начисления на </w:t>
            </w:r>
            <w:proofErr w:type="spellStart"/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>опл</w:t>
            </w:r>
            <w:proofErr w:type="spellEnd"/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>.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>2 186 421,54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>1 282 574,91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>1 282 574,91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58,7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proofErr w:type="gramStart"/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>б</w:t>
            </w:r>
            <w:proofErr w:type="gramEnd"/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>/лист. Ст.266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>55 537,99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>36 504,57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>36 504,57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65,7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>557 000,00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>214 507,74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>214 507,74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38,5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>Приобретение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>80 872,87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Превышение доходов над расходами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-1 015 869,86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62 256,57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95 598,49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Бюджетный кредит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 xml:space="preserve">Прочие источники </w:t>
            </w:r>
            <w:proofErr w:type="spellStart"/>
            <w:r w:rsidRPr="009A3DC8">
              <w:rPr>
                <w:rFonts w:ascii="Courier New" w:hAnsi="Courier New" w:cs="Courier New"/>
                <w:sz w:val="22"/>
                <w:szCs w:val="22"/>
              </w:rPr>
              <w:t>внутр</w:t>
            </w:r>
            <w:proofErr w:type="gramStart"/>
            <w:r w:rsidRPr="009A3DC8">
              <w:rPr>
                <w:rFonts w:ascii="Courier New" w:hAnsi="Courier New" w:cs="Courier New"/>
                <w:sz w:val="22"/>
                <w:szCs w:val="22"/>
              </w:rPr>
              <w:t>.ф</w:t>
            </w:r>
            <w:proofErr w:type="gramEnd"/>
            <w:r w:rsidRPr="009A3DC8">
              <w:rPr>
                <w:rFonts w:ascii="Courier New" w:hAnsi="Courier New" w:cs="Courier New"/>
                <w:sz w:val="22"/>
                <w:szCs w:val="22"/>
              </w:rPr>
              <w:t>инансир</w:t>
            </w:r>
            <w:proofErr w:type="spellEnd"/>
            <w:r w:rsidRPr="009A3DC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152 000,00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color w:val="FF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Изменение ост-ка средств на счетах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863 869,86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-62 256,57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-95 598,49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color w:val="FF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>Увеличение остатков 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-17 358 600,00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-8 647 787,06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-9 566 343,72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color w:val="FF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t xml:space="preserve">Уменьшение остатков </w:t>
            </w:r>
            <w:r w:rsidRPr="009A3DC8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lastRenderedPageBreak/>
              <w:t>18 222 469,86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8 585 530,49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9 470 745,23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color w:val="FF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17 206 600,00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8 647 787,06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8 681 128,98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color w:val="FF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в том числе внутренние обороты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10 295 600,00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5 949 564,68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5 949 564,68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color w:val="FF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доходы за минусом внутренних оборотов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6 911 000,00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2 698 222,38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2 731 564,30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color w:val="FF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A264D0" w:rsidRPr="00D72282" w:rsidTr="009A3DC8">
        <w:trPr>
          <w:trHeight w:val="26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 xml:space="preserve">% направления средств на выплату </w:t>
            </w:r>
            <w:proofErr w:type="spellStart"/>
            <w:r w:rsidRPr="009A3DC8">
              <w:rPr>
                <w:rFonts w:ascii="Courier New" w:hAnsi="Courier New" w:cs="Courier New"/>
                <w:sz w:val="22"/>
                <w:szCs w:val="22"/>
              </w:rPr>
              <w:t>з</w:t>
            </w:r>
            <w:proofErr w:type="gramStart"/>
            <w:r w:rsidRPr="009A3DC8">
              <w:rPr>
                <w:rFonts w:ascii="Courier New" w:hAnsi="Courier New" w:cs="Courier New"/>
                <w:sz w:val="22"/>
                <w:szCs w:val="22"/>
              </w:rPr>
              <w:t>.п</w:t>
            </w:r>
            <w:proofErr w:type="gramEnd"/>
            <w:r w:rsidRPr="009A3DC8">
              <w:rPr>
                <w:rFonts w:ascii="Courier New" w:hAnsi="Courier New" w:cs="Courier New"/>
                <w:sz w:val="22"/>
                <w:szCs w:val="22"/>
              </w:rPr>
              <w:t>латы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77,60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4D0" w:rsidRPr="009A3DC8" w:rsidRDefault="00A264D0" w:rsidP="00A264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</w:tbl>
    <w:p w:rsidR="00A264D0" w:rsidRPr="00D72282" w:rsidRDefault="00A264D0">
      <w:pPr>
        <w:rPr>
          <w:rFonts w:ascii="Arial" w:hAnsi="Arial" w:cs="Arial"/>
        </w:rPr>
      </w:pPr>
    </w:p>
    <w:p w:rsidR="004C3382" w:rsidRPr="009A3DC8" w:rsidRDefault="009A3DC8" w:rsidP="004C3382">
      <w:pPr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О</w:t>
      </w:r>
      <w:r w:rsidRPr="009A3DC8">
        <w:rPr>
          <w:rFonts w:ascii="Arial" w:hAnsi="Arial" w:cs="Arial"/>
          <w:b/>
          <w:bCs/>
          <w:color w:val="000000"/>
          <w:sz w:val="30"/>
          <w:szCs w:val="30"/>
        </w:rPr>
        <w:t xml:space="preserve">тчет об использовании средств дорожного фонда </w:t>
      </w:r>
      <w:r>
        <w:rPr>
          <w:rFonts w:ascii="Arial" w:hAnsi="Arial" w:cs="Arial"/>
          <w:b/>
          <w:bCs/>
          <w:color w:val="000000"/>
          <w:sz w:val="30"/>
          <w:szCs w:val="30"/>
        </w:rPr>
        <w:t>К</w:t>
      </w:r>
      <w:r w:rsidRPr="009A3DC8">
        <w:rPr>
          <w:rFonts w:ascii="Arial" w:hAnsi="Arial" w:cs="Arial"/>
          <w:b/>
          <w:bCs/>
          <w:color w:val="000000"/>
          <w:sz w:val="30"/>
          <w:szCs w:val="30"/>
        </w:rPr>
        <w:t>отикского муниципального образования за 1 полугодие 2021 года</w:t>
      </w:r>
    </w:p>
    <w:p w:rsidR="004C3382" w:rsidRPr="00D72282" w:rsidRDefault="004C3382" w:rsidP="004C3382">
      <w:pPr>
        <w:rPr>
          <w:rFonts w:ascii="Arial" w:hAnsi="Arial" w:cs="Arial"/>
        </w:rPr>
      </w:pPr>
    </w:p>
    <w:tbl>
      <w:tblPr>
        <w:tblW w:w="9572" w:type="dxa"/>
        <w:tblInd w:w="93" w:type="dxa"/>
        <w:tblLook w:val="04A0" w:firstRow="1" w:lastRow="0" w:firstColumn="1" w:lastColumn="0" w:noHBand="0" w:noVBand="1"/>
      </w:tblPr>
      <w:tblGrid>
        <w:gridCol w:w="745"/>
        <w:gridCol w:w="4065"/>
        <w:gridCol w:w="1688"/>
        <w:gridCol w:w="1537"/>
        <w:gridCol w:w="1537"/>
      </w:tblGrid>
      <w:tr w:rsidR="004C3382" w:rsidRPr="00D72282" w:rsidTr="009A3DC8">
        <w:trPr>
          <w:trHeight w:val="8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п</w:t>
            </w:r>
            <w:proofErr w:type="gramEnd"/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Утверждено на отчетную дату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Фактически исполнено на отчетную дату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% исполнения</w:t>
            </w:r>
          </w:p>
        </w:tc>
      </w:tr>
      <w:tr w:rsidR="004C3382" w:rsidRPr="00D72282" w:rsidTr="009A3DC8">
        <w:trPr>
          <w:trHeight w:val="5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Остаток бюджетных ассигнований дорожного фонда по состоянию на 1 января текущего года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819,50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819,50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4C3382" w:rsidRPr="00D72282" w:rsidTr="009A3DC8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382" w:rsidRPr="009A3DC8" w:rsidRDefault="009A3DC8" w:rsidP="004C3382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доходы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3188,50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47,0</w:t>
            </w:r>
          </w:p>
        </w:tc>
      </w:tr>
      <w:tr w:rsidR="004C3382" w:rsidRPr="00D72282" w:rsidTr="009A3DC8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382" w:rsidRPr="009A3DC8" w:rsidRDefault="004C3382" w:rsidP="004C338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в том числе по источникам: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C3382" w:rsidRPr="00D72282" w:rsidTr="009A3DC8">
        <w:trPr>
          <w:trHeight w:val="18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382" w:rsidRPr="009A3DC8" w:rsidRDefault="004C3382" w:rsidP="004C338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Акцизы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) двигателей, производимые на территории Российской Федерации, подлежащие зачислению в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3188,5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47,0</w:t>
            </w:r>
          </w:p>
        </w:tc>
      </w:tr>
      <w:tr w:rsidR="004C3382" w:rsidRPr="00D72282" w:rsidTr="009A3DC8">
        <w:trPr>
          <w:trHeight w:val="11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382" w:rsidRPr="009A3DC8" w:rsidRDefault="004C3382" w:rsidP="004C338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</w:tr>
      <w:tr w:rsidR="004C3382" w:rsidRPr="00D72282" w:rsidTr="009A3DC8">
        <w:trPr>
          <w:trHeight w:val="6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</w:tr>
      <w:tr w:rsidR="004C3382" w:rsidRPr="00D72282" w:rsidTr="009A3DC8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Прочие поступления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</w:tr>
      <w:tr w:rsidR="004C3382" w:rsidRPr="00D72282" w:rsidTr="009A3DC8">
        <w:trPr>
          <w:trHeight w:val="8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Межбюджетные трансферты из бюджетов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</w:tr>
      <w:tr w:rsidR="004C3382" w:rsidRPr="00D72282" w:rsidTr="009A3DC8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9A3DC8" w:rsidP="004C3382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расходы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4008,00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1411,10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35,2</w:t>
            </w:r>
          </w:p>
        </w:tc>
      </w:tr>
      <w:tr w:rsidR="004C3382" w:rsidRPr="00D72282" w:rsidTr="009A3DC8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в том числе по направлениям: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4C3382" w:rsidRPr="00D72282" w:rsidTr="009A3DC8">
        <w:trPr>
          <w:trHeight w:val="10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Содержание, капитальный ремонт, ремонт автомобильных дорог и искусственных сооружений на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4008,00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1411,10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35,2</w:t>
            </w:r>
          </w:p>
        </w:tc>
      </w:tr>
      <w:tr w:rsidR="004C3382" w:rsidRPr="00D72282" w:rsidTr="009A3DC8">
        <w:trPr>
          <w:trHeight w:val="10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Разработка проектной документации на капитальный ремонт автомобильных дорог и искусственных сооружений на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</w:tr>
      <w:tr w:rsidR="004C3382" w:rsidRPr="00D72282" w:rsidTr="009A3DC8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Строительство и реконструкция автомобильных дорог и искусственных сооружений на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</w:tr>
      <w:tr w:rsidR="004C3382" w:rsidRPr="00D72282" w:rsidTr="009A3DC8">
        <w:trPr>
          <w:trHeight w:val="9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Оформление прав собственности на автомобильные дороги и земельные участки по ним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</w:tr>
      <w:tr w:rsidR="004C3382" w:rsidRPr="00D72282" w:rsidTr="009A3DC8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направления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2" w:rsidRPr="009A3DC8" w:rsidRDefault="004C3382" w:rsidP="004C338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A3DC8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</w:tr>
    </w:tbl>
    <w:p w:rsidR="004C3382" w:rsidRPr="00D72282" w:rsidRDefault="004C3382" w:rsidP="004C3382">
      <w:pPr>
        <w:rPr>
          <w:rFonts w:ascii="Arial" w:hAnsi="Arial" w:cs="Arial"/>
        </w:rPr>
      </w:pPr>
    </w:p>
    <w:p w:rsidR="004C3382" w:rsidRPr="009A3DC8" w:rsidRDefault="004C3382" w:rsidP="004C3382">
      <w:pPr>
        <w:tabs>
          <w:tab w:val="left" w:pos="3400"/>
        </w:tabs>
        <w:jc w:val="center"/>
        <w:rPr>
          <w:rFonts w:ascii="Arial" w:hAnsi="Arial" w:cs="Arial"/>
          <w:b/>
          <w:sz w:val="30"/>
          <w:szCs w:val="30"/>
        </w:rPr>
      </w:pPr>
      <w:r w:rsidRPr="009A3DC8">
        <w:rPr>
          <w:rFonts w:ascii="Arial" w:hAnsi="Arial" w:cs="Arial"/>
          <w:b/>
          <w:sz w:val="30"/>
          <w:szCs w:val="30"/>
        </w:rPr>
        <w:t>Сведения</w:t>
      </w:r>
      <w:r w:rsidR="009A3DC8" w:rsidRPr="009A3DC8">
        <w:rPr>
          <w:rFonts w:ascii="Arial" w:hAnsi="Arial" w:cs="Arial"/>
          <w:b/>
          <w:sz w:val="30"/>
          <w:szCs w:val="30"/>
        </w:rPr>
        <w:t xml:space="preserve"> </w:t>
      </w:r>
      <w:r w:rsidRPr="009A3DC8">
        <w:rPr>
          <w:rFonts w:ascii="Arial" w:hAnsi="Arial" w:cs="Arial"/>
          <w:b/>
          <w:sz w:val="30"/>
          <w:szCs w:val="30"/>
        </w:rPr>
        <w:t>о численности муниципальных служащих органов местного самоуправления, работников муниципальных учреждений Котикского сельского поселения и фактических расходах на оплату их труда за 1 полугодие 2021 года</w:t>
      </w:r>
    </w:p>
    <w:p w:rsidR="004C3382" w:rsidRPr="00D72282" w:rsidRDefault="004C3382" w:rsidP="004C3382">
      <w:pPr>
        <w:rPr>
          <w:rFonts w:ascii="Arial" w:hAnsi="Arial" w:cs="Arial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3925"/>
        <w:gridCol w:w="2316"/>
        <w:gridCol w:w="2540"/>
      </w:tblGrid>
      <w:tr w:rsidR="004C3382" w:rsidRPr="00D72282" w:rsidTr="00CE65F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82" w:rsidRPr="00CE65F0" w:rsidRDefault="004C3382" w:rsidP="004C33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65F0">
              <w:rPr>
                <w:rFonts w:ascii="Courier New" w:hAnsi="Courier New" w:cs="Courier New"/>
                <w:sz w:val="22"/>
                <w:szCs w:val="22"/>
              </w:rPr>
              <w:t>№</w:t>
            </w:r>
            <w:proofErr w:type="gramStart"/>
            <w:r w:rsidRPr="00CE65F0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CE65F0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82" w:rsidRPr="00CE65F0" w:rsidRDefault="004C3382" w:rsidP="004C33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65F0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82" w:rsidRPr="00CE65F0" w:rsidRDefault="004C3382" w:rsidP="004C33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65F0">
              <w:rPr>
                <w:rFonts w:ascii="Courier New" w:hAnsi="Courier New" w:cs="Courier New"/>
                <w:sz w:val="22"/>
                <w:szCs w:val="22"/>
              </w:rPr>
              <w:t>Среднесписочная численность, чел.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82" w:rsidRPr="00CE65F0" w:rsidRDefault="004C3382" w:rsidP="004C33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65F0">
              <w:rPr>
                <w:rFonts w:ascii="Courier New" w:hAnsi="Courier New" w:cs="Courier New"/>
                <w:sz w:val="22"/>
                <w:szCs w:val="22"/>
              </w:rPr>
              <w:t>Фактические расходы за 1 полугодие 2021 года на оплату труда, тыс. руб.</w:t>
            </w:r>
          </w:p>
        </w:tc>
      </w:tr>
      <w:tr w:rsidR="004C3382" w:rsidRPr="00D72282" w:rsidTr="00CE65F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82" w:rsidRPr="00CE65F0" w:rsidRDefault="004C3382" w:rsidP="004C3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E65F0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82" w:rsidRPr="00CE65F0" w:rsidRDefault="004C3382" w:rsidP="004C3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E65F0">
              <w:rPr>
                <w:rFonts w:ascii="Courier New" w:hAnsi="Courier New" w:cs="Courier New"/>
                <w:sz w:val="22"/>
                <w:szCs w:val="22"/>
              </w:rPr>
              <w:t>Муниципальные служащие, работники муниципальных учреждений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2" w:rsidRPr="00CE65F0" w:rsidRDefault="004C3382" w:rsidP="004C33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65F0">
              <w:rPr>
                <w:rFonts w:ascii="Courier New" w:hAnsi="Courier New" w:cs="Courier New"/>
                <w:sz w:val="22"/>
                <w:szCs w:val="22"/>
              </w:rPr>
              <w:t>16,8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2" w:rsidRPr="00CE65F0" w:rsidRDefault="004C3382" w:rsidP="004C33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65F0">
              <w:rPr>
                <w:rFonts w:ascii="Courier New" w:hAnsi="Courier New" w:cs="Courier New"/>
                <w:sz w:val="22"/>
                <w:szCs w:val="22"/>
              </w:rPr>
              <w:t>3782,1</w:t>
            </w:r>
          </w:p>
        </w:tc>
      </w:tr>
    </w:tbl>
    <w:p w:rsidR="004C3382" w:rsidRPr="00D72282" w:rsidRDefault="004C3382" w:rsidP="004C3382">
      <w:pPr>
        <w:rPr>
          <w:rFonts w:ascii="Arial" w:hAnsi="Arial" w:cs="Arial"/>
        </w:rPr>
      </w:pPr>
    </w:p>
    <w:p w:rsidR="004C3382" w:rsidRPr="00D72282" w:rsidRDefault="004C3382" w:rsidP="004C3382">
      <w:pPr>
        <w:rPr>
          <w:rFonts w:ascii="Arial" w:hAnsi="Arial" w:cs="Arial"/>
        </w:rPr>
      </w:pPr>
    </w:p>
    <w:p w:rsidR="00CE65F0" w:rsidRDefault="004C3382" w:rsidP="004C3382">
      <w:pPr>
        <w:rPr>
          <w:rFonts w:ascii="Arial" w:hAnsi="Arial" w:cs="Arial"/>
        </w:rPr>
      </w:pPr>
      <w:r w:rsidRPr="00D72282">
        <w:rPr>
          <w:rFonts w:ascii="Arial" w:hAnsi="Arial" w:cs="Arial"/>
        </w:rPr>
        <w:t>Председатель Комитета</w:t>
      </w:r>
      <w:r w:rsidR="00CE65F0">
        <w:rPr>
          <w:rFonts w:ascii="Arial" w:hAnsi="Arial" w:cs="Arial"/>
        </w:rPr>
        <w:t xml:space="preserve"> </w:t>
      </w:r>
      <w:r w:rsidRPr="00D72282">
        <w:rPr>
          <w:rFonts w:ascii="Arial" w:hAnsi="Arial" w:cs="Arial"/>
        </w:rPr>
        <w:t>по финансам Тулунского района</w:t>
      </w:r>
    </w:p>
    <w:p w:rsidR="004C3382" w:rsidRPr="00D72282" w:rsidRDefault="004C3382">
      <w:pPr>
        <w:rPr>
          <w:rFonts w:ascii="Arial" w:hAnsi="Arial" w:cs="Arial"/>
        </w:rPr>
      </w:pPr>
      <w:proofErr w:type="spellStart"/>
      <w:r w:rsidRPr="00D72282">
        <w:rPr>
          <w:rFonts w:ascii="Arial" w:hAnsi="Arial" w:cs="Arial"/>
        </w:rPr>
        <w:t>Г.Э.Романчук</w:t>
      </w:r>
      <w:bookmarkStart w:id="3" w:name="_GoBack"/>
      <w:bookmarkEnd w:id="3"/>
      <w:proofErr w:type="spellEnd"/>
    </w:p>
    <w:sectPr w:rsidR="004C3382" w:rsidRPr="00D72282" w:rsidSect="00D72282">
      <w:footerReference w:type="even" r:id="rId8"/>
      <w:pgSz w:w="11906" w:h="16838" w:code="9"/>
      <w:pgMar w:top="1135" w:right="851" w:bottom="680" w:left="170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E64" w:rsidRDefault="00EA1E64" w:rsidP="004C3382">
      <w:r>
        <w:separator/>
      </w:r>
    </w:p>
  </w:endnote>
  <w:endnote w:type="continuationSeparator" w:id="0">
    <w:p w:rsidR="00EA1E64" w:rsidRDefault="00EA1E64" w:rsidP="004C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44C" w:rsidRDefault="004A24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4A244C" w:rsidRDefault="004A24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E64" w:rsidRDefault="00EA1E64" w:rsidP="004C3382">
      <w:r>
        <w:separator/>
      </w:r>
    </w:p>
  </w:footnote>
  <w:footnote w:type="continuationSeparator" w:id="0">
    <w:p w:rsidR="00EA1E64" w:rsidRDefault="00EA1E64" w:rsidP="004C3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42C5"/>
    <w:multiLevelType w:val="hybridMultilevel"/>
    <w:tmpl w:val="34364CA4"/>
    <w:lvl w:ilvl="0" w:tplc="1EDE6C5C">
      <w:start w:val="1"/>
      <w:numFmt w:val="bullet"/>
      <w:lvlText w:val="-"/>
      <w:lvlJc w:val="left"/>
      <w:pPr>
        <w:ind w:left="915" w:hanging="360"/>
      </w:pPr>
      <w:rPr>
        <w:rFonts w:ascii="Segoe UI" w:hAnsi="Segoe UI" w:cs="Times New Roman" w:hint="default"/>
      </w:rPr>
    </w:lvl>
    <w:lvl w:ilvl="1" w:tplc="041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0B879D8"/>
    <w:multiLevelType w:val="hybridMultilevel"/>
    <w:tmpl w:val="4D9A7470"/>
    <w:lvl w:ilvl="0" w:tplc="BFFA786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4B254A1"/>
    <w:multiLevelType w:val="hybridMultilevel"/>
    <w:tmpl w:val="7D20B24C"/>
    <w:lvl w:ilvl="0" w:tplc="1EDE6C5C">
      <w:start w:val="1"/>
      <w:numFmt w:val="bullet"/>
      <w:lvlText w:val="-"/>
      <w:lvlJc w:val="left"/>
      <w:pPr>
        <w:ind w:left="737" w:hanging="235"/>
      </w:pPr>
      <w:rPr>
        <w:rFonts w:ascii="Segoe UI" w:hAnsi="Segoe UI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D0"/>
    <w:rsid w:val="00206A1E"/>
    <w:rsid w:val="00422ED3"/>
    <w:rsid w:val="004A244C"/>
    <w:rsid w:val="004C3382"/>
    <w:rsid w:val="00616A9D"/>
    <w:rsid w:val="007235B6"/>
    <w:rsid w:val="00723B8C"/>
    <w:rsid w:val="009A3DC8"/>
    <w:rsid w:val="00A264D0"/>
    <w:rsid w:val="00CE65F0"/>
    <w:rsid w:val="00D72282"/>
    <w:rsid w:val="00EA1E64"/>
    <w:rsid w:val="00FD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64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264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64D0"/>
  </w:style>
  <w:style w:type="numbering" w:customStyle="1" w:styleId="1">
    <w:name w:val="Нет списка1"/>
    <w:next w:val="a2"/>
    <w:uiPriority w:val="99"/>
    <w:semiHidden/>
    <w:unhideWhenUsed/>
    <w:rsid w:val="00A264D0"/>
  </w:style>
  <w:style w:type="character" w:styleId="a6">
    <w:name w:val="Hyperlink"/>
    <w:basedOn w:val="a0"/>
    <w:uiPriority w:val="99"/>
    <w:semiHidden/>
    <w:unhideWhenUsed/>
    <w:rsid w:val="00A264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264D0"/>
    <w:rPr>
      <w:color w:val="800080"/>
      <w:u w:val="single"/>
    </w:rPr>
  </w:style>
  <w:style w:type="paragraph" w:customStyle="1" w:styleId="xl65">
    <w:name w:val="xl65"/>
    <w:basedOn w:val="a"/>
    <w:rsid w:val="00A264D0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A264D0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7">
    <w:name w:val="xl67"/>
    <w:basedOn w:val="a"/>
    <w:rsid w:val="00A264D0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A264D0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9">
    <w:name w:val="xl69"/>
    <w:basedOn w:val="a"/>
    <w:rsid w:val="00A264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A264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73">
    <w:name w:val="xl73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75">
    <w:name w:val="xl75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81">
    <w:name w:val="xl81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83">
    <w:name w:val="xl83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84">
    <w:name w:val="xl84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87">
    <w:name w:val="xl87"/>
    <w:basedOn w:val="a"/>
    <w:rsid w:val="00A264D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A264D0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0">
    <w:name w:val="xl90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A264D0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A264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A264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A264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A264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97">
    <w:name w:val="xl97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A264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00">
    <w:name w:val="xl100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A264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7">
    <w:name w:val="xl107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09">
    <w:name w:val="xl109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10">
    <w:name w:val="xl110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A264D0"/>
    <w:pP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13">
    <w:name w:val="xl113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120">
    <w:name w:val="xl120"/>
    <w:basedOn w:val="a"/>
    <w:rsid w:val="00A264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1">
    <w:name w:val="xl121"/>
    <w:basedOn w:val="a"/>
    <w:rsid w:val="00A264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A264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A264D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30">
    <w:name w:val="xl130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31">
    <w:name w:val="xl131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C33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3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72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64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264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64D0"/>
  </w:style>
  <w:style w:type="numbering" w:customStyle="1" w:styleId="1">
    <w:name w:val="Нет списка1"/>
    <w:next w:val="a2"/>
    <w:uiPriority w:val="99"/>
    <w:semiHidden/>
    <w:unhideWhenUsed/>
    <w:rsid w:val="00A264D0"/>
  </w:style>
  <w:style w:type="character" w:styleId="a6">
    <w:name w:val="Hyperlink"/>
    <w:basedOn w:val="a0"/>
    <w:uiPriority w:val="99"/>
    <w:semiHidden/>
    <w:unhideWhenUsed/>
    <w:rsid w:val="00A264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264D0"/>
    <w:rPr>
      <w:color w:val="800080"/>
      <w:u w:val="single"/>
    </w:rPr>
  </w:style>
  <w:style w:type="paragraph" w:customStyle="1" w:styleId="xl65">
    <w:name w:val="xl65"/>
    <w:basedOn w:val="a"/>
    <w:rsid w:val="00A264D0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A264D0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7">
    <w:name w:val="xl67"/>
    <w:basedOn w:val="a"/>
    <w:rsid w:val="00A264D0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A264D0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9">
    <w:name w:val="xl69"/>
    <w:basedOn w:val="a"/>
    <w:rsid w:val="00A264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A264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73">
    <w:name w:val="xl73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75">
    <w:name w:val="xl75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81">
    <w:name w:val="xl81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83">
    <w:name w:val="xl83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84">
    <w:name w:val="xl84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87">
    <w:name w:val="xl87"/>
    <w:basedOn w:val="a"/>
    <w:rsid w:val="00A264D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A264D0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0">
    <w:name w:val="xl90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A264D0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A264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A264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A264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A264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97">
    <w:name w:val="xl97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A264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00">
    <w:name w:val="xl100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A264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7">
    <w:name w:val="xl107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09">
    <w:name w:val="xl109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10">
    <w:name w:val="xl110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A264D0"/>
    <w:pP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13">
    <w:name w:val="xl113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120">
    <w:name w:val="xl120"/>
    <w:basedOn w:val="a"/>
    <w:rsid w:val="00A264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1">
    <w:name w:val="xl121"/>
    <w:basedOn w:val="a"/>
    <w:rsid w:val="00A264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A264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A264D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30">
    <w:name w:val="xl130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31">
    <w:name w:val="xl131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A2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C33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3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72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3421</Words>
  <Characters>19504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2021-09-28T07:11:00Z</dcterms:created>
  <dcterms:modified xsi:type="dcterms:W3CDTF">2021-10-04T03:21:00Z</dcterms:modified>
</cp:coreProperties>
</file>