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60" w:rsidRPr="00A01860" w:rsidRDefault="00A01860" w:rsidP="001001AA">
      <w:pPr>
        <w:spacing w:after="0" w:line="240" w:lineRule="auto"/>
        <w:jc w:val="center"/>
        <w:rPr>
          <w:rFonts w:ascii="Arial" w:eastAsia="Times New Roman" w:hAnsi="Arial" w:cs="Arial"/>
          <w:b/>
          <w:sz w:val="32"/>
          <w:szCs w:val="32"/>
          <w:lang w:eastAsia="ru-RU"/>
        </w:rPr>
      </w:pPr>
      <w:r w:rsidRPr="00A01860">
        <w:rPr>
          <w:rFonts w:ascii="Arial" w:eastAsia="Times New Roman" w:hAnsi="Arial" w:cs="Arial"/>
          <w:b/>
          <w:sz w:val="32"/>
          <w:szCs w:val="32"/>
          <w:lang w:eastAsia="ru-RU"/>
        </w:rPr>
        <w:t>29.10.2021Г. №15</w:t>
      </w:r>
    </w:p>
    <w:p w:rsidR="00A01860" w:rsidRPr="00A01860" w:rsidRDefault="00A01860" w:rsidP="001001AA">
      <w:pPr>
        <w:spacing w:after="0" w:line="240" w:lineRule="auto"/>
        <w:jc w:val="center"/>
        <w:rPr>
          <w:rFonts w:ascii="Arial" w:eastAsia="Times New Roman" w:hAnsi="Arial" w:cs="Arial"/>
          <w:b/>
          <w:sz w:val="32"/>
          <w:szCs w:val="32"/>
          <w:lang w:eastAsia="ru-RU"/>
        </w:rPr>
      </w:pPr>
      <w:r w:rsidRPr="00A01860">
        <w:rPr>
          <w:rFonts w:ascii="Arial" w:eastAsia="Times New Roman" w:hAnsi="Arial" w:cs="Arial"/>
          <w:b/>
          <w:sz w:val="32"/>
          <w:szCs w:val="32"/>
          <w:lang w:eastAsia="ru-RU"/>
        </w:rPr>
        <w:t>РОССИЙСКАЯ ФЕДЕРАЦИЯ</w:t>
      </w:r>
    </w:p>
    <w:p w:rsidR="001001AA" w:rsidRPr="00A01860" w:rsidRDefault="00A01860" w:rsidP="001001AA">
      <w:pPr>
        <w:spacing w:after="0" w:line="240" w:lineRule="auto"/>
        <w:jc w:val="center"/>
        <w:rPr>
          <w:rFonts w:ascii="Arial" w:eastAsia="Times New Roman" w:hAnsi="Arial" w:cs="Arial"/>
          <w:b/>
          <w:sz w:val="32"/>
          <w:szCs w:val="32"/>
          <w:lang w:eastAsia="ru-RU"/>
        </w:rPr>
      </w:pPr>
      <w:r w:rsidRPr="00A01860">
        <w:rPr>
          <w:rFonts w:ascii="Arial" w:eastAsia="Times New Roman" w:hAnsi="Arial" w:cs="Arial"/>
          <w:b/>
          <w:sz w:val="32"/>
          <w:szCs w:val="32"/>
          <w:lang w:eastAsia="ru-RU"/>
        </w:rPr>
        <w:t>ИРКУТСКАЯ ОБЛАСТЬ</w:t>
      </w:r>
    </w:p>
    <w:p w:rsidR="001001AA" w:rsidRPr="00A01860" w:rsidRDefault="00A01860" w:rsidP="001001AA">
      <w:pPr>
        <w:spacing w:after="0" w:line="240" w:lineRule="auto"/>
        <w:jc w:val="center"/>
        <w:rPr>
          <w:rFonts w:ascii="Arial" w:eastAsia="Times New Roman" w:hAnsi="Arial" w:cs="Arial"/>
          <w:b/>
          <w:sz w:val="32"/>
          <w:szCs w:val="32"/>
          <w:lang w:eastAsia="ru-RU"/>
        </w:rPr>
      </w:pPr>
      <w:r w:rsidRPr="00A01860">
        <w:rPr>
          <w:rFonts w:ascii="Arial" w:eastAsia="Times New Roman" w:hAnsi="Arial" w:cs="Arial"/>
          <w:b/>
          <w:sz w:val="32"/>
          <w:szCs w:val="32"/>
          <w:lang w:eastAsia="ru-RU"/>
        </w:rPr>
        <w:t>ТУЛУНСКИЙ МУНИЦИПАЛЬНЫЙ РАЙОН</w:t>
      </w:r>
    </w:p>
    <w:p w:rsidR="001001AA" w:rsidRPr="00A01860" w:rsidRDefault="00A01860" w:rsidP="001001AA">
      <w:pPr>
        <w:spacing w:after="0" w:line="240" w:lineRule="auto"/>
        <w:jc w:val="center"/>
        <w:rPr>
          <w:rFonts w:ascii="Arial" w:eastAsia="Times New Roman" w:hAnsi="Arial" w:cs="Arial"/>
          <w:b/>
          <w:sz w:val="32"/>
          <w:szCs w:val="32"/>
          <w:lang w:eastAsia="ru-RU"/>
        </w:rPr>
      </w:pPr>
      <w:r w:rsidRPr="00A01860">
        <w:rPr>
          <w:rFonts w:ascii="Arial" w:eastAsia="Times New Roman" w:hAnsi="Arial" w:cs="Arial"/>
          <w:b/>
          <w:sz w:val="32"/>
          <w:szCs w:val="32"/>
          <w:lang w:eastAsia="ru-RU"/>
        </w:rPr>
        <w:t>КОТИКСКОЕ СЕЛЬСКОЕ ПОСЕЛЕНИЕ</w:t>
      </w:r>
    </w:p>
    <w:p w:rsidR="001001AA" w:rsidRPr="00A01860" w:rsidRDefault="00A01860" w:rsidP="001001AA">
      <w:pPr>
        <w:spacing w:after="0" w:line="240" w:lineRule="auto"/>
        <w:jc w:val="center"/>
        <w:rPr>
          <w:rFonts w:ascii="Arial" w:eastAsia="Times New Roman" w:hAnsi="Arial" w:cs="Arial"/>
          <w:b/>
          <w:sz w:val="32"/>
          <w:szCs w:val="32"/>
          <w:lang w:eastAsia="ru-RU"/>
        </w:rPr>
      </w:pPr>
      <w:r w:rsidRPr="00A01860">
        <w:rPr>
          <w:rFonts w:ascii="Arial" w:eastAsia="Times New Roman" w:hAnsi="Arial" w:cs="Arial"/>
          <w:b/>
          <w:sz w:val="32"/>
          <w:szCs w:val="32"/>
          <w:lang w:eastAsia="ru-RU"/>
        </w:rPr>
        <w:t xml:space="preserve">ДУМА </w:t>
      </w:r>
    </w:p>
    <w:p w:rsidR="001001AA" w:rsidRPr="00A01860" w:rsidRDefault="00A01860" w:rsidP="001001AA">
      <w:pPr>
        <w:spacing w:after="0" w:line="240" w:lineRule="auto"/>
        <w:jc w:val="center"/>
        <w:rPr>
          <w:rFonts w:ascii="Arial" w:eastAsia="Times New Roman" w:hAnsi="Arial" w:cs="Arial"/>
          <w:b/>
          <w:sz w:val="32"/>
          <w:szCs w:val="32"/>
          <w:lang w:eastAsia="ru-RU"/>
        </w:rPr>
      </w:pPr>
      <w:r w:rsidRPr="00A01860">
        <w:rPr>
          <w:rFonts w:ascii="Arial" w:eastAsia="Times New Roman" w:hAnsi="Arial" w:cs="Arial"/>
          <w:b/>
          <w:sz w:val="32"/>
          <w:szCs w:val="32"/>
          <w:lang w:eastAsia="ru-RU"/>
        </w:rPr>
        <w:t>РЕШЕНИЕ</w:t>
      </w:r>
    </w:p>
    <w:p w:rsidR="001001AA" w:rsidRPr="00A01860" w:rsidRDefault="001001AA" w:rsidP="001001AA">
      <w:pPr>
        <w:spacing w:after="0" w:line="240" w:lineRule="auto"/>
        <w:jc w:val="center"/>
        <w:rPr>
          <w:rFonts w:ascii="Arial" w:eastAsia="Times New Roman" w:hAnsi="Arial" w:cs="Arial"/>
          <w:b/>
          <w:sz w:val="32"/>
          <w:szCs w:val="32"/>
          <w:lang w:eastAsia="ru-RU"/>
        </w:rPr>
      </w:pPr>
    </w:p>
    <w:p w:rsidR="001001AA" w:rsidRPr="00A01860" w:rsidRDefault="00A01860" w:rsidP="001001AA">
      <w:pPr>
        <w:autoSpaceDE w:val="0"/>
        <w:autoSpaceDN w:val="0"/>
        <w:adjustRightInd w:val="0"/>
        <w:spacing w:after="0" w:line="233" w:lineRule="auto"/>
        <w:jc w:val="center"/>
        <w:rPr>
          <w:rFonts w:ascii="Arial" w:eastAsia="Times New Roman" w:hAnsi="Arial" w:cs="Arial"/>
          <w:kern w:val="2"/>
          <w:sz w:val="32"/>
          <w:szCs w:val="32"/>
          <w:lang w:eastAsia="ru-RU"/>
        </w:rPr>
      </w:pPr>
      <w:r w:rsidRPr="00A01860">
        <w:rPr>
          <w:rFonts w:ascii="Arial" w:eastAsia="Times New Roman" w:hAnsi="Arial" w:cs="Arial"/>
          <w:b/>
          <w:bCs/>
          <w:kern w:val="2"/>
          <w:sz w:val="32"/>
          <w:szCs w:val="32"/>
          <w:lang w:eastAsia="ru-RU"/>
        </w:rPr>
        <w:t>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БЮДЖЕТ КОТИКСКОГО МУНИЦИПАЛЬНОГО ОБРАЗОВАНИЯ</w:t>
      </w:r>
    </w:p>
    <w:p w:rsidR="001001AA" w:rsidRPr="00A01860" w:rsidRDefault="001001AA" w:rsidP="00A01860">
      <w:pPr>
        <w:autoSpaceDE w:val="0"/>
        <w:autoSpaceDN w:val="0"/>
        <w:adjustRightInd w:val="0"/>
        <w:spacing w:after="0" w:line="233" w:lineRule="auto"/>
        <w:jc w:val="both"/>
        <w:rPr>
          <w:rFonts w:ascii="Arial" w:eastAsia="Times New Roman" w:hAnsi="Arial" w:cs="Arial"/>
          <w:kern w:val="2"/>
          <w:sz w:val="24"/>
          <w:szCs w:val="24"/>
          <w:lang w:eastAsia="ru-RU"/>
        </w:rPr>
      </w:pPr>
    </w:p>
    <w:p w:rsidR="001001AA" w:rsidRPr="00A01860" w:rsidRDefault="001001AA" w:rsidP="001001AA">
      <w:pPr>
        <w:autoSpaceDE w:val="0"/>
        <w:autoSpaceDN w:val="0"/>
        <w:adjustRightInd w:val="0"/>
        <w:spacing w:after="0" w:line="240" w:lineRule="auto"/>
        <w:ind w:firstLine="709"/>
        <w:jc w:val="both"/>
        <w:rPr>
          <w:rFonts w:ascii="Arial" w:eastAsia="Calibri" w:hAnsi="Arial" w:cs="Arial"/>
          <w:bCs/>
          <w:sz w:val="24"/>
          <w:szCs w:val="24"/>
        </w:rPr>
      </w:pPr>
      <w:r w:rsidRPr="00A01860">
        <w:rPr>
          <w:rFonts w:ascii="Arial" w:eastAsia="Times New Roman" w:hAnsi="Arial" w:cs="Arial"/>
          <w:spacing w:val="-2"/>
          <w:kern w:val="2"/>
          <w:sz w:val="24"/>
          <w:szCs w:val="24"/>
          <w:lang w:eastAsia="ru-RU"/>
        </w:rPr>
        <w:t>В соответствии со статьей 56</w:t>
      </w:r>
      <w:r w:rsidRPr="00A01860">
        <w:rPr>
          <w:rFonts w:ascii="Arial" w:eastAsia="Times New Roman" w:hAnsi="Arial" w:cs="Arial"/>
          <w:spacing w:val="-2"/>
          <w:kern w:val="2"/>
          <w:sz w:val="24"/>
          <w:szCs w:val="24"/>
          <w:vertAlign w:val="superscript"/>
          <w:lang w:eastAsia="ru-RU"/>
        </w:rPr>
        <w:t>1</w:t>
      </w:r>
      <w:r w:rsidRPr="00A01860">
        <w:rPr>
          <w:rFonts w:ascii="Arial" w:eastAsia="Times New Roman" w:hAnsi="Arial" w:cs="Arial"/>
          <w:spacing w:val="-2"/>
          <w:kern w:val="2"/>
          <w:sz w:val="24"/>
          <w:szCs w:val="24"/>
          <w:lang w:eastAsia="ru-RU"/>
        </w:rPr>
        <w:t xml:space="preserve"> Федерального закона от 6</w:t>
      </w:r>
      <w:r w:rsidR="00A01860">
        <w:rPr>
          <w:rFonts w:ascii="Arial" w:eastAsia="Times New Roman" w:hAnsi="Arial" w:cs="Arial"/>
          <w:spacing w:val="-2"/>
          <w:kern w:val="2"/>
          <w:sz w:val="24"/>
          <w:szCs w:val="24"/>
          <w:lang w:eastAsia="ru-RU"/>
        </w:rPr>
        <w:t xml:space="preserve"> </w:t>
      </w:r>
      <w:r w:rsidRPr="00A01860">
        <w:rPr>
          <w:rFonts w:ascii="Arial" w:eastAsia="Times New Roman" w:hAnsi="Arial" w:cs="Arial"/>
          <w:spacing w:val="-2"/>
          <w:kern w:val="2"/>
          <w:sz w:val="24"/>
          <w:szCs w:val="24"/>
          <w:lang w:eastAsia="ru-RU"/>
        </w:rPr>
        <w:t>октября</w:t>
      </w:r>
      <w:r w:rsidR="00A01860">
        <w:rPr>
          <w:rFonts w:ascii="Arial" w:eastAsia="Times New Roman" w:hAnsi="Arial" w:cs="Arial"/>
          <w:spacing w:val="-2"/>
          <w:kern w:val="2"/>
          <w:sz w:val="24"/>
          <w:szCs w:val="24"/>
          <w:lang w:eastAsia="ru-RU"/>
        </w:rPr>
        <w:t xml:space="preserve"> </w:t>
      </w:r>
      <w:r w:rsidRPr="00A01860">
        <w:rPr>
          <w:rFonts w:ascii="Arial" w:eastAsia="Times New Roman" w:hAnsi="Arial" w:cs="Arial"/>
          <w:spacing w:val="-2"/>
          <w:kern w:val="2"/>
          <w:sz w:val="24"/>
          <w:szCs w:val="24"/>
          <w:lang w:eastAsia="ru-RU"/>
        </w:rPr>
        <w:t>2003</w:t>
      </w:r>
      <w:r w:rsidR="00A01860">
        <w:rPr>
          <w:rFonts w:ascii="Arial" w:eastAsia="Times New Roman" w:hAnsi="Arial" w:cs="Arial"/>
          <w:spacing w:val="-2"/>
          <w:kern w:val="2"/>
          <w:sz w:val="24"/>
          <w:szCs w:val="24"/>
          <w:lang w:eastAsia="ru-RU"/>
        </w:rPr>
        <w:t xml:space="preserve"> </w:t>
      </w:r>
      <w:r w:rsidRPr="00A01860">
        <w:rPr>
          <w:rFonts w:ascii="Arial" w:eastAsia="Times New Roman" w:hAnsi="Arial" w:cs="Arial"/>
          <w:spacing w:val="-2"/>
          <w:kern w:val="2"/>
          <w:sz w:val="24"/>
          <w:szCs w:val="24"/>
          <w:lang w:eastAsia="ru-RU"/>
        </w:rPr>
        <w:t xml:space="preserve">года №131-ФЗ «Об общих принципах организации местного самоуправления в Российской Федерации», статьями 33, 48 Устава Котикского муниципального образования, </w:t>
      </w:r>
      <w:r w:rsidRPr="00A01860">
        <w:rPr>
          <w:rFonts w:ascii="Arial" w:eastAsia="Calibri" w:hAnsi="Arial" w:cs="Arial"/>
          <w:bCs/>
          <w:sz w:val="24"/>
          <w:szCs w:val="24"/>
        </w:rPr>
        <w:t>Дума Котикского сельского поселения</w:t>
      </w:r>
    </w:p>
    <w:p w:rsidR="001001AA" w:rsidRPr="00A01860" w:rsidRDefault="001001AA" w:rsidP="00A01860">
      <w:pPr>
        <w:autoSpaceDE w:val="0"/>
        <w:autoSpaceDN w:val="0"/>
        <w:adjustRightInd w:val="0"/>
        <w:spacing w:after="0" w:line="240" w:lineRule="auto"/>
        <w:jc w:val="both"/>
        <w:rPr>
          <w:rFonts w:ascii="Arial" w:eastAsia="Calibri" w:hAnsi="Arial" w:cs="Arial"/>
          <w:bCs/>
          <w:sz w:val="24"/>
          <w:szCs w:val="24"/>
        </w:rPr>
      </w:pPr>
    </w:p>
    <w:p w:rsidR="001001AA" w:rsidRPr="00A01860" w:rsidRDefault="001001AA" w:rsidP="00A01860">
      <w:pPr>
        <w:autoSpaceDE w:val="0"/>
        <w:autoSpaceDN w:val="0"/>
        <w:adjustRightInd w:val="0"/>
        <w:spacing w:after="0" w:line="240" w:lineRule="auto"/>
        <w:jc w:val="center"/>
        <w:rPr>
          <w:rFonts w:ascii="Arial" w:eastAsia="Calibri" w:hAnsi="Arial" w:cs="Arial"/>
          <w:b/>
          <w:bCs/>
          <w:sz w:val="30"/>
          <w:szCs w:val="30"/>
        </w:rPr>
      </w:pPr>
      <w:r w:rsidRPr="00A01860">
        <w:rPr>
          <w:rFonts w:ascii="Arial" w:eastAsia="Calibri" w:hAnsi="Arial" w:cs="Arial"/>
          <w:b/>
          <w:bCs/>
          <w:sz w:val="30"/>
          <w:szCs w:val="30"/>
        </w:rPr>
        <w:t>РЕШИЛА:</w:t>
      </w:r>
    </w:p>
    <w:p w:rsidR="001001AA" w:rsidRPr="00A01860" w:rsidRDefault="001001AA" w:rsidP="00A01860">
      <w:pPr>
        <w:autoSpaceDE w:val="0"/>
        <w:autoSpaceDN w:val="0"/>
        <w:adjustRightInd w:val="0"/>
        <w:spacing w:after="0" w:line="240" w:lineRule="auto"/>
        <w:jc w:val="both"/>
        <w:rPr>
          <w:rFonts w:ascii="Arial" w:eastAsia="Times New Roman" w:hAnsi="Arial" w:cs="Arial"/>
          <w:spacing w:val="-2"/>
          <w:kern w:val="2"/>
          <w:sz w:val="24"/>
          <w:szCs w:val="24"/>
          <w:lang w:eastAsia="ru-RU"/>
        </w:rPr>
      </w:pP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Times New Roman" w:hAnsi="Arial" w:cs="Arial"/>
          <w:kern w:val="2"/>
          <w:sz w:val="24"/>
          <w:szCs w:val="24"/>
          <w:lang w:eastAsia="ru-RU"/>
        </w:rPr>
        <w:t>1. Определить прилагаем</w:t>
      </w:r>
      <w:r w:rsidRPr="00A01860">
        <w:rPr>
          <w:rFonts w:ascii="Arial" w:eastAsia="Calibri" w:hAnsi="Arial" w:cs="Arial"/>
          <w:kern w:val="2"/>
          <w:sz w:val="24"/>
          <w:szCs w:val="24"/>
        </w:rPr>
        <w:t>ый порядок расчета и возврата сумм инициативных платежей, подлежащих возврату лицам (в том числе организациям), осуществившим их перечисление в бюджет Котикского муниципального образования.</w:t>
      </w:r>
    </w:p>
    <w:p w:rsidR="001001AA" w:rsidRPr="00A01860" w:rsidRDefault="001001AA" w:rsidP="001001AA">
      <w:pPr>
        <w:autoSpaceDE w:val="0"/>
        <w:autoSpaceDN w:val="0"/>
        <w:adjustRightInd w:val="0"/>
        <w:spacing w:after="0" w:line="240" w:lineRule="auto"/>
        <w:ind w:firstLine="720"/>
        <w:jc w:val="both"/>
        <w:rPr>
          <w:rFonts w:ascii="Arial" w:eastAsia="Calibri" w:hAnsi="Arial" w:cs="Arial"/>
          <w:bCs/>
          <w:sz w:val="24"/>
          <w:szCs w:val="24"/>
        </w:rPr>
      </w:pPr>
      <w:r w:rsidRPr="00A01860">
        <w:rPr>
          <w:rFonts w:ascii="Arial" w:eastAsia="Calibri" w:hAnsi="Arial" w:cs="Arial"/>
          <w:bCs/>
          <w:sz w:val="24"/>
          <w:szCs w:val="24"/>
        </w:rPr>
        <w:t>2. Опубликовать настоящее решение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1001AA" w:rsidRPr="00A01860" w:rsidRDefault="001001AA" w:rsidP="001001AA">
      <w:pPr>
        <w:autoSpaceDE w:val="0"/>
        <w:autoSpaceDN w:val="0"/>
        <w:adjustRightInd w:val="0"/>
        <w:spacing w:after="0" w:line="240" w:lineRule="auto"/>
        <w:ind w:firstLine="720"/>
        <w:jc w:val="both"/>
        <w:rPr>
          <w:rFonts w:ascii="Arial" w:eastAsia="Calibri" w:hAnsi="Arial" w:cs="Arial"/>
          <w:sz w:val="24"/>
          <w:szCs w:val="24"/>
        </w:rPr>
      </w:pPr>
      <w:r w:rsidRPr="00A01860">
        <w:rPr>
          <w:rFonts w:ascii="Arial" w:eastAsia="Calibri" w:hAnsi="Arial" w:cs="Arial"/>
          <w:bCs/>
          <w:sz w:val="24"/>
          <w:szCs w:val="24"/>
        </w:rPr>
        <w:t xml:space="preserve">3. Настоящее решение </w:t>
      </w:r>
      <w:r w:rsidRPr="00A01860">
        <w:rPr>
          <w:rFonts w:ascii="Arial" w:eastAsia="Calibri" w:hAnsi="Arial" w:cs="Arial"/>
          <w:sz w:val="24"/>
          <w:szCs w:val="24"/>
        </w:rPr>
        <w:t>вступает в силу после дня его официального опубликования.</w:t>
      </w:r>
    </w:p>
    <w:p w:rsidR="001001AA" w:rsidRPr="00A01860" w:rsidRDefault="001001AA" w:rsidP="00A01860">
      <w:pPr>
        <w:autoSpaceDE w:val="0"/>
        <w:autoSpaceDN w:val="0"/>
        <w:adjustRightInd w:val="0"/>
        <w:spacing w:after="0" w:line="240" w:lineRule="auto"/>
        <w:rPr>
          <w:rFonts w:ascii="Arial" w:eastAsia="Calibri" w:hAnsi="Arial" w:cs="Arial"/>
          <w:sz w:val="24"/>
          <w:szCs w:val="24"/>
        </w:rPr>
      </w:pPr>
    </w:p>
    <w:p w:rsidR="001001AA" w:rsidRPr="00A01860" w:rsidRDefault="001001AA" w:rsidP="001001AA">
      <w:pPr>
        <w:spacing w:after="0" w:line="240" w:lineRule="auto"/>
        <w:jc w:val="both"/>
        <w:rPr>
          <w:rFonts w:ascii="Arial" w:eastAsia="Calibri" w:hAnsi="Arial" w:cs="Arial"/>
          <w:sz w:val="24"/>
          <w:szCs w:val="24"/>
        </w:rPr>
      </w:pPr>
    </w:p>
    <w:p w:rsidR="00A01860" w:rsidRDefault="001001AA" w:rsidP="00A01860">
      <w:pPr>
        <w:autoSpaceDE w:val="0"/>
        <w:autoSpaceDN w:val="0"/>
        <w:adjustRightInd w:val="0"/>
        <w:spacing w:after="0" w:line="240" w:lineRule="auto"/>
        <w:jc w:val="both"/>
        <w:rPr>
          <w:rFonts w:ascii="Arial" w:eastAsia="Calibri" w:hAnsi="Arial" w:cs="Arial"/>
          <w:kern w:val="2"/>
          <w:sz w:val="24"/>
          <w:szCs w:val="24"/>
        </w:rPr>
      </w:pPr>
      <w:r w:rsidRPr="00A01860">
        <w:rPr>
          <w:rFonts w:ascii="Arial" w:eastAsia="Calibri" w:hAnsi="Arial" w:cs="Arial"/>
          <w:kern w:val="2"/>
          <w:sz w:val="24"/>
          <w:szCs w:val="24"/>
        </w:rPr>
        <w:t>Глава Котикского</w:t>
      </w:r>
      <w:r w:rsidR="00A01860">
        <w:rPr>
          <w:rFonts w:ascii="Arial" w:eastAsia="Calibri" w:hAnsi="Arial" w:cs="Arial"/>
          <w:kern w:val="2"/>
          <w:sz w:val="24"/>
          <w:szCs w:val="24"/>
        </w:rPr>
        <w:t xml:space="preserve"> </w:t>
      </w:r>
      <w:r w:rsidRPr="00A01860">
        <w:rPr>
          <w:rFonts w:ascii="Arial" w:eastAsia="Calibri" w:hAnsi="Arial" w:cs="Arial"/>
          <w:kern w:val="2"/>
          <w:sz w:val="24"/>
          <w:szCs w:val="24"/>
        </w:rPr>
        <w:t>сельского поселения</w:t>
      </w:r>
    </w:p>
    <w:p w:rsidR="001001AA" w:rsidRPr="00A01860" w:rsidRDefault="001001AA" w:rsidP="00A01860">
      <w:pPr>
        <w:autoSpaceDE w:val="0"/>
        <w:autoSpaceDN w:val="0"/>
        <w:adjustRightInd w:val="0"/>
        <w:spacing w:after="0" w:line="240" w:lineRule="auto"/>
        <w:jc w:val="both"/>
        <w:rPr>
          <w:rFonts w:ascii="Arial" w:eastAsia="Calibri" w:hAnsi="Arial" w:cs="Arial"/>
          <w:kern w:val="2"/>
          <w:sz w:val="24"/>
          <w:szCs w:val="24"/>
        </w:rPr>
      </w:pPr>
      <w:r w:rsidRPr="00A01860">
        <w:rPr>
          <w:rFonts w:ascii="Arial" w:eastAsia="Calibri" w:hAnsi="Arial" w:cs="Arial"/>
          <w:kern w:val="2"/>
          <w:sz w:val="24"/>
          <w:szCs w:val="24"/>
        </w:rPr>
        <w:t>Г.В. Пырьев</w:t>
      </w:r>
    </w:p>
    <w:p w:rsidR="00A01860" w:rsidRDefault="00A01860" w:rsidP="00A01860">
      <w:pPr>
        <w:autoSpaceDE w:val="0"/>
        <w:autoSpaceDN w:val="0"/>
        <w:adjustRightInd w:val="0"/>
        <w:spacing w:after="0" w:line="240" w:lineRule="auto"/>
        <w:jc w:val="both"/>
        <w:rPr>
          <w:rFonts w:ascii="Arial" w:eastAsia="Times New Roman" w:hAnsi="Arial" w:cs="Arial"/>
          <w:bCs/>
          <w:kern w:val="2"/>
          <w:sz w:val="24"/>
          <w:szCs w:val="24"/>
          <w:lang w:eastAsia="ru-RU"/>
        </w:rPr>
      </w:pPr>
    </w:p>
    <w:p w:rsidR="00A01860" w:rsidRPr="00A01860" w:rsidRDefault="00A01860" w:rsidP="00A01860">
      <w:pPr>
        <w:spacing w:after="0" w:line="240" w:lineRule="auto"/>
        <w:jc w:val="right"/>
        <w:rPr>
          <w:rFonts w:ascii="Courier New" w:eastAsia="Calibri" w:hAnsi="Courier New" w:cs="Courier New"/>
          <w:kern w:val="2"/>
        </w:rPr>
      </w:pPr>
      <w:r>
        <w:rPr>
          <w:rFonts w:ascii="Courier New" w:eastAsia="Calibri" w:hAnsi="Courier New" w:cs="Courier New"/>
          <w:kern w:val="2"/>
        </w:rPr>
        <w:t>У</w:t>
      </w:r>
      <w:r w:rsidRPr="00A01860">
        <w:rPr>
          <w:rFonts w:ascii="Courier New" w:eastAsia="Calibri" w:hAnsi="Courier New" w:cs="Courier New"/>
          <w:kern w:val="2"/>
        </w:rPr>
        <w:t>твержден</w:t>
      </w:r>
    </w:p>
    <w:p w:rsidR="00A01860" w:rsidRPr="00A01860" w:rsidRDefault="00A01860" w:rsidP="00A01860">
      <w:pPr>
        <w:spacing w:after="0" w:line="240" w:lineRule="auto"/>
        <w:jc w:val="right"/>
        <w:rPr>
          <w:rFonts w:ascii="Courier New" w:eastAsia="Calibri" w:hAnsi="Courier New" w:cs="Courier New"/>
          <w:kern w:val="2"/>
        </w:rPr>
      </w:pPr>
      <w:r w:rsidRPr="00A01860">
        <w:rPr>
          <w:rFonts w:ascii="Courier New" w:eastAsia="Calibri" w:hAnsi="Courier New" w:cs="Courier New"/>
          <w:kern w:val="2"/>
        </w:rPr>
        <w:t>решением Думы Котикского сельского поселения</w:t>
      </w:r>
    </w:p>
    <w:p w:rsidR="00A01860" w:rsidRPr="00A01860" w:rsidRDefault="00A01860" w:rsidP="00A01860">
      <w:pPr>
        <w:autoSpaceDE w:val="0"/>
        <w:autoSpaceDN w:val="0"/>
        <w:adjustRightInd w:val="0"/>
        <w:spacing w:after="0" w:line="240" w:lineRule="auto"/>
        <w:jc w:val="right"/>
        <w:rPr>
          <w:rFonts w:ascii="Courier New" w:eastAsia="Calibri" w:hAnsi="Courier New" w:cs="Courier New"/>
          <w:kern w:val="2"/>
        </w:rPr>
      </w:pPr>
      <w:r w:rsidRPr="00A01860">
        <w:rPr>
          <w:rFonts w:ascii="Courier New" w:eastAsia="Calibri" w:hAnsi="Courier New" w:cs="Courier New"/>
          <w:kern w:val="2"/>
        </w:rPr>
        <w:t>от «29» октября 2021г. №15</w:t>
      </w:r>
    </w:p>
    <w:p w:rsidR="00A01860" w:rsidRDefault="00A01860" w:rsidP="00A01860">
      <w:pPr>
        <w:autoSpaceDE w:val="0"/>
        <w:autoSpaceDN w:val="0"/>
        <w:adjustRightInd w:val="0"/>
        <w:spacing w:after="0" w:line="240" w:lineRule="auto"/>
        <w:jc w:val="both"/>
        <w:rPr>
          <w:rFonts w:ascii="Arial" w:eastAsia="Calibri" w:hAnsi="Arial" w:cs="Arial"/>
          <w:kern w:val="2"/>
          <w:sz w:val="24"/>
          <w:szCs w:val="24"/>
        </w:rPr>
      </w:pPr>
    </w:p>
    <w:p w:rsidR="00A01860" w:rsidRPr="00A01860" w:rsidRDefault="00A01860" w:rsidP="00A01860">
      <w:pPr>
        <w:pStyle w:val="a5"/>
        <w:jc w:val="center"/>
        <w:rPr>
          <w:rFonts w:ascii="Arial" w:hAnsi="Arial" w:cs="Arial"/>
          <w:b/>
          <w:sz w:val="30"/>
          <w:szCs w:val="30"/>
        </w:rPr>
      </w:pPr>
      <w:r>
        <w:rPr>
          <w:rFonts w:ascii="Arial" w:hAnsi="Arial" w:cs="Arial"/>
          <w:b/>
          <w:sz w:val="30"/>
          <w:szCs w:val="30"/>
        </w:rPr>
        <w:t>П</w:t>
      </w:r>
      <w:r w:rsidRPr="00A01860">
        <w:rPr>
          <w:rFonts w:ascii="Arial" w:hAnsi="Arial" w:cs="Arial"/>
          <w:b/>
          <w:sz w:val="30"/>
          <w:szCs w:val="30"/>
        </w:rPr>
        <w:t>орядок</w:t>
      </w:r>
      <w:r>
        <w:rPr>
          <w:rFonts w:ascii="Arial" w:hAnsi="Arial" w:cs="Arial"/>
          <w:b/>
          <w:sz w:val="30"/>
          <w:szCs w:val="30"/>
        </w:rPr>
        <w:t xml:space="preserve"> </w:t>
      </w:r>
      <w:r w:rsidRPr="00A01860">
        <w:rPr>
          <w:rFonts w:ascii="Arial" w:eastAsia="Times New Roman" w:hAnsi="Arial" w:cs="Arial"/>
          <w:b/>
          <w:bCs/>
          <w:sz w:val="30"/>
          <w:szCs w:val="30"/>
          <w:lang w:eastAsia="ru-RU"/>
        </w:rPr>
        <w:t xml:space="preserve">расчета и возврата сумм инициативных платежей, подлежащих возврату лицам (в том числе организациям), осуществившим их перечисление в бюджет </w:t>
      </w:r>
      <w:r>
        <w:rPr>
          <w:rFonts w:ascii="Arial" w:eastAsia="Times New Roman" w:hAnsi="Arial" w:cs="Arial"/>
          <w:b/>
          <w:bCs/>
          <w:sz w:val="30"/>
          <w:szCs w:val="30"/>
          <w:lang w:eastAsia="ru-RU"/>
        </w:rPr>
        <w:t>К</w:t>
      </w:r>
      <w:r w:rsidRPr="00A01860">
        <w:rPr>
          <w:rFonts w:ascii="Arial" w:eastAsia="Times New Roman" w:hAnsi="Arial" w:cs="Arial"/>
          <w:b/>
          <w:bCs/>
          <w:sz w:val="30"/>
          <w:szCs w:val="30"/>
          <w:lang w:eastAsia="ru-RU"/>
        </w:rPr>
        <w:t>отикского муниципального образования</w:t>
      </w:r>
    </w:p>
    <w:p w:rsidR="00A01860" w:rsidRPr="00A01860" w:rsidRDefault="00A01860" w:rsidP="00A01860">
      <w:pPr>
        <w:autoSpaceDE w:val="0"/>
        <w:autoSpaceDN w:val="0"/>
        <w:adjustRightInd w:val="0"/>
        <w:spacing w:after="0" w:line="240" w:lineRule="auto"/>
        <w:jc w:val="both"/>
        <w:rPr>
          <w:rFonts w:ascii="Arial" w:eastAsia="Times New Roman" w:hAnsi="Arial" w:cs="Arial"/>
          <w:bCs/>
          <w:kern w:val="2"/>
          <w:sz w:val="24"/>
          <w:szCs w:val="24"/>
          <w:lang w:eastAsia="ru-RU"/>
        </w:rPr>
      </w:pPr>
    </w:p>
    <w:p w:rsidR="001001AA" w:rsidRPr="00A01860" w:rsidRDefault="001001AA" w:rsidP="00A01860">
      <w:pPr>
        <w:pStyle w:val="a5"/>
        <w:jc w:val="center"/>
        <w:rPr>
          <w:rFonts w:ascii="Arial" w:hAnsi="Arial" w:cs="Arial"/>
          <w:bCs/>
          <w:sz w:val="24"/>
          <w:szCs w:val="24"/>
        </w:rPr>
      </w:pPr>
      <w:r w:rsidRPr="00A01860">
        <w:rPr>
          <w:rFonts w:ascii="Arial" w:hAnsi="Arial" w:cs="Arial"/>
          <w:bCs/>
          <w:sz w:val="24"/>
          <w:szCs w:val="24"/>
        </w:rPr>
        <w:t>Глава 1. Общие положения</w:t>
      </w:r>
    </w:p>
    <w:p w:rsidR="001001AA" w:rsidRPr="00A01860" w:rsidRDefault="001001AA" w:rsidP="00A01860">
      <w:pPr>
        <w:pStyle w:val="a5"/>
        <w:rPr>
          <w:rFonts w:ascii="Arial" w:hAnsi="Arial" w:cs="Arial"/>
          <w:sz w:val="24"/>
          <w:szCs w:val="24"/>
        </w:rPr>
      </w:pP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bCs/>
          <w:kern w:val="2"/>
          <w:sz w:val="24"/>
          <w:szCs w:val="24"/>
        </w:rPr>
        <w:lastRenderedPageBreak/>
        <w:t xml:space="preserve">1. </w:t>
      </w:r>
      <w:r w:rsidRPr="00A01860">
        <w:rPr>
          <w:rFonts w:ascii="Arial" w:eastAsia="Calibri" w:hAnsi="Arial" w:cs="Arial"/>
          <w:kern w:val="2"/>
          <w:sz w:val="24"/>
          <w:szCs w:val="24"/>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Котикского муниципального образования (далее – муниципальное образование)</w:t>
      </w:r>
      <w:r w:rsidRPr="00A01860">
        <w:rPr>
          <w:rFonts w:ascii="Arial" w:eastAsia="Calibri" w:hAnsi="Arial" w:cs="Arial"/>
          <w:i/>
          <w:kern w:val="2"/>
          <w:sz w:val="24"/>
          <w:szCs w:val="24"/>
        </w:rPr>
        <w:t>.</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 xml:space="preserve">2. </w:t>
      </w:r>
      <w:proofErr w:type="gramStart"/>
      <w:r w:rsidRPr="00A01860">
        <w:rPr>
          <w:rFonts w:ascii="Arial" w:eastAsia="Calibri" w:hAnsi="Arial" w:cs="Arial"/>
          <w:kern w:val="2"/>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A01860">
        <w:rPr>
          <w:rFonts w:ascii="Arial" w:eastAsia="Calibri" w:hAnsi="Arial" w:cs="Arial"/>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w:t>
      </w:r>
      <w:proofErr w:type="gramEnd"/>
      <w:r w:rsidRPr="00A01860">
        <w:rPr>
          <w:rFonts w:ascii="Arial" w:eastAsia="Calibri" w:hAnsi="Arial" w:cs="Arial"/>
          <w:bCs/>
          <w:kern w:val="2"/>
          <w:sz w:val="24"/>
          <w:szCs w:val="24"/>
        </w:rPr>
        <w:t xml:space="preserve"> значения или иных вопросов, право </w:t>
      </w:r>
      <w:proofErr w:type="gramStart"/>
      <w:r w:rsidRPr="00A01860">
        <w:rPr>
          <w:rFonts w:ascii="Arial" w:eastAsia="Calibri" w:hAnsi="Arial" w:cs="Arial"/>
          <w:bCs/>
          <w:kern w:val="2"/>
          <w:sz w:val="24"/>
          <w:szCs w:val="24"/>
        </w:rPr>
        <w:t>решения</w:t>
      </w:r>
      <w:proofErr w:type="gramEnd"/>
      <w:r w:rsidRPr="00A01860">
        <w:rPr>
          <w:rFonts w:ascii="Arial" w:eastAsia="Calibri" w:hAnsi="Arial" w:cs="Arial"/>
          <w:bCs/>
          <w:kern w:val="2"/>
          <w:sz w:val="24"/>
          <w:szCs w:val="24"/>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A01860">
        <w:rPr>
          <w:rFonts w:ascii="Arial" w:eastAsia="Calibri" w:hAnsi="Arial" w:cs="Arial"/>
          <w:kern w:val="2"/>
          <w:sz w:val="24"/>
          <w:szCs w:val="24"/>
        </w:rPr>
        <w:t>.</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3. В случае</w:t>
      </w:r>
      <w:proofErr w:type="gramStart"/>
      <w:r w:rsidRPr="00A01860">
        <w:rPr>
          <w:rFonts w:ascii="Arial" w:eastAsia="Calibri" w:hAnsi="Arial" w:cs="Arial"/>
          <w:kern w:val="2"/>
          <w:sz w:val="24"/>
          <w:szCs w:val="24"/>
        </w:rPr>
        <w:t>,</w:t>
      </w:r>
      <w:proofErr w:type="gramEnd"/>
      <w:r w:rsidRPr="00A01860">
        <w:rPr>
          <w:rFonts w:ascii="Arial" w:eastAsia="Calibri" w:hAnsi="Arial" w:cs="Arial"/>
          <w:kern w:val="2"/>
          <w:sz w:val="24"/>
          <w:szCs w:val="24"/>
        </w:rPr>
        <w:t xml:space="preserve">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Котикского сельского поселения </w:t>
      </w:r>
      <w:r w:rsidRPr="00A01860">
        <w:rPr>
          <w:rFonts w:ascii="Arial" w:eastAsia="Calibri" w:hAnsi="Arial" w:cs="Arial"/>
          <w:bCs/>
          <w:kern w:val="2"/>
          <w:sz w:val="24"/>
          <w:szCs w:val="24"/>
        </w:rPr>
        <w:t>(далее – уполномоченный орган)</w:t>
      </w:r>
      <w:r w:rsidRPr="00A01860">
        <w:rPr>
          <w:rFonts w:ascii="Arial" w:eastAsia="Calibri" w:hAnsi="Arial" w:cs="Arial"/>
          <w:kern w:val="2"/>
          <w:sz w:val="24"/>
          <w:szCs w:val="24"/>
        </w:rPr>
        <w:t>.</w:t>
      </w:r>
    </w:p>
    <w:p w:rsidR="001001AA" w:rsidRPr="00A01860" w:rsidRDefault="001001AA" w:rsidP="00A01860">
      <w:pPr>
        <w:pStyle w:val="a5"/>
        <w:rPr>
          <w:rFonts w:ascii="Arial" w:hAnsi="Arial" w:cs="Arial"/>
          <w:sz w:val="24"/>
          <w:szCs w:val="24"/>
        </w:rPr>
      </w:pPr>
    </w:p>
    <w:p w:rsidR="001001AA" w:rsidRPr="00A01860" w:rsidRDefault="001001AA" w:rsidP="00A01860">
      <w:pPr>
        <w:pStyle w:val="a5"/>
        <w:jc w:val="center"/>
        <w:rPr>
          <w:rFonts w:ascii="Arial" w:hAnsi="Arial" w:cs="Arial"/>
          <w:bCs/>
          <w:sz w:val="24"/>
          <w:szCs w:val="24"/>
        </w:rPr>
      </w:pPr>
      <w:r w:rsidRPr="00A01860">
        <w:rPr>
          <w:rFonts w:ascii="Arial" w:hAnsi="Arial" w:cs="Arial"/>
          <w:bCs/>
          <w:sz w:val="24"/>
          <w:szCs w:val="24"/>
        </w:rPr>
        <w:t xml:space="preserve">Глава 2. Порядок расчета </w:t>
      </w:r>
      <w:r w:rsidRPr="00A01860">
        <w:rPr>
          <w:rFonts w:ascii="Arial" w:hAnsi="Arial" w:cs="Arial"/>
          <w:sz w:val="24"/>
          <w:szCs w:val="24"/>
        </w:rPr>
        <w:t>сумм инициативных платежей, подлежащих возврату</w:t>
      </w:r>
    </w:p>
    <w:p w:rsidR="001001AA" w:rsidRPr="00A01860" w:rsidRDefault="001001AA" w:rsidP="00A01860">
      <w:pPr>
        <w:pStyle w:val="a5"/>
        <w:rPr>
          <w:rFonts w:ascii="Arial" w:hAnsi="Arial" w:cs="Arial"/>
          <w:bCs/>
          <w:sz w:val="24"/>
          <w:szCs w:val="24"/>
        </w:rPr>
      </w:pP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bCs/>
          <w:kern w:val="2"/>
          <w:sz w:val="24"/>
          <w:szCs w:val="24"/>
        </w:rPr>
        <w:t xml:space="preserve">6. </w:t>
      </w:r>
      <w:r w:rsidRPr="00A01860">
        <w:rPr>
          <w:rFonts w:ascii="Arial" w:eastAsia="Calibri" w:hAnsi="Arial" w:cs="Arial"/>
          <w:kern w:val="2"/>
          <w:sz w:val="24"/>
          <w:szCs w:val="24"/>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 xml:space="preserve">1) реализация </w:t>
      </w:r>
      <w:proofErr w:type="gramStart"/>
      <w:r w:rsidRPr="00A01860">
        <w:rPr>
          <w:rFonts w:ascii="Arial" w:eastAsia="Calibri" w:hAnsi="Arial" w:cs="Arial"/>
          <w:kern w:val="2"/>
          <w:sz w:val="24"/>
          <w:szCs w:val="24"/>
        </w:rPr>
        <w:t>которых</w:t>
      </w:r>
      <w:proofErr w:type="gramEnd"/>
      <w:r w:rsidRPr="00A01860">
        <w:rPr>
          <w:rFonts w:ascii="Arial" w:eastAsia="Calibri" w:hAnsi="Arial" w:cs="Arial"/>
          <w:kern w:val="2"/>
          <w:sz w:val="24"/>
          <w:szCs w:val="24"/>
        </w:rPr>
        <w:t xml:space="preserve"> завершена в истекшем финансовом году;</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 xml:space="preserve">2) реализация которых не завершена в истекшем финансовом году, при этом срок </w:t>
      </w:r>
      <w:proofErr w:type="gramStart"/>
      <w:r w:rsidRPr="00A01860">
        <w:rPr>
          <w:rFonts w:ascii="Arial" w:eastAsia="Calibri" w:hAnsi="Arial" w:cs="Arial"/>
          <w:kern w:val="2"/>
          <w:sz w:val="24"/>
          <w:szCs w:val="24"/>
        </w:rPr>
        <w:t>реализации</w:t>
      </w:r>
      <w:proofErr w:type="gramEnd"/>
      <w:r w:rsidRPr="00A01860">
        <w:rPr>
          <w:rFonts w:ascii="Arial" w:eastAsia="Calibri" w:hAnsi="Arial" w:cs="Arial"/>
          <w:kern w:val="2"/>
          <w:sz w:val="24"/>
          <w:szCs w:val="24"/>
        </w:rPr>
        <w:t xml:space="preserve"> которых истек и не был продлен.</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2) использовались ли суммы инициативных платежей при реализации соответствующего инициативного проекта;</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3) величину остатка инициативных платежей по соответствующему инициативному проекту (если инициативный проект был реализован);</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 xml:space="preserve">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w:t>
      </w:r>
      <w:r w:rsidRPr="00A01860">
        <w:rPr>
          <w:rFonts w:ascii="Arial" w:eastAsia="Calibri" w:hAnsi="Arial" w:cs="Arial"/>
          <w:kern w:val="2"/>
          <w:sz w:val="24"/>
          <w:szCs w:val="24"/>
        </w:rPr>
        <w:lastRenderedPageBreak/>
        <w:t>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10. Отчеты о поступлении инициативных платежей не позднее 25 апреля представляются уполномоченным органом на рассмотрение главы Котикского сельского поселения.</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11. Глава Котикского сельского поселения</w:t>
      </w:r>
      <w:r w:rsidRPr="00A01860">
        <w:rPr>
          <w:rFonts w:ascii="Arial" w:eastAsia="Calibri" w:hAnsi="Arial" w:cs="Arial"/>
          <w:i/>
          <w:kern w:val="2"/>
          <w:sz w:val="24"/>
          <w:szCs w:val="24"/>
        </w:rPr>
        <w:t xml:space="preserve"> </w:t>
      </w:r>
      <w:r w:rsidRPr="00A01860">
        <w:rPr>
          <w:rFonts w:ascii="Arial" w:eastAsia="Calibri" w:hAnsi="Arial" w:cs="Arial"/>
          <w:kern w:val="2"/>
          <w:sz w:val="24"/>
          <w:szCs w:val="24"/>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 xml:space="preserve">12. </w:t>
      </w:r>
      <w:proofErr w:type="gramStart"/>
      <w:r w:rsidRPr="00A01860">
        <w:rPr>
          <w:rFonts w:ascii="Arial" w:eastAsia="Calibri" w:hAnsi="Arial" w:cs="Arial"/>
          <w:kern w:val="2"/>
          <w:sz w:val="24"/>
          <w:szCs w:val="24"/>
        </w:rPr>
        <w:t>Не позднее двух рабочих дней со дня принятия главой Котикского сельского поселения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Котикского сельского поселения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A01860">
        <w:rPr>
          <w:rFonts w:ascii="Arial" w:eastAsia="Calibri" w:hAnsi="Arial" w:cs="Arial"/>
          <w:b/>
          <w:kern w:val="2"/>
          <w:sz w:val="24"/>
          <w:szCs w:val="24"/>
        </w:rPr>
        <w:t>»</w:t>
      </w:r>
      <w:r w:rsidRPr="00A01860">
        <w:rPr>
          <w:rFonts w:ascii="Arial" w:eastAsia="Calibri" w:hAnsi="Arial" w:cs="Arial"/>
          <w:kern w:val="2"/>
          <w:sz w:val="24"/>
          <w:szCs w:val="24"/>
        </w:rPr>
        <w:t xml:space="preserve"> (далее – официальный сайт) с соблюдением</w:t>
      </w:r>
      <w:proofErr w:type="gramEnd"/>
      <w:r w:rsidRPr="00A01860">
        <w:rPr>
          <w:rFonts w:ascii="Arial" w:eastAsia="Calibri" w:hAnsi="Arial" w:cs="Arial"/>
          <w:kern w:val="2"/>
          <w:sz w:val="24"/>
          <w:szCs w:val="24"/>
        </w:rPr>
        <w:t xml:space="preserve"> законодательства о персональных данных.</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 xml:space="preserve">13. </w:t>
      </w:r>
      <w:proofErr w:type="gramStart"/>
      <w:r w:rsidRPr="00A01860">
        <w:rPr>
          <w:rFonts w:ascii="Arial" w:eastAsia="Calibri" w:hAnsi="Arial" w:cs="Arial"/>
          <w:kern w:val="2"/>
          <w:sz w:val="24"/>
          <w:szCs w:val="24"/>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A01860">
        <w:rPr>
          <w:rFonts w:ascii="Arial" w:eastAsia="Calibri" w:hAnsi="Arial" w:cs="Arial"/>
          <w:kern w:val="2"/>
          <w:sz w:val="24"/>
          <w:szCs w:val="24"/>
        </w:rPr>
        <w:t xml:space="preserve"> на пересылку.</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1) общую сумму поступивших инициативных платежей по данному инициативному проекту;</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3) остаток инициативных платежей, не использованных в целях реализации данного инициативного проекта;</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 xml:space="preserve">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w:t>
      </w:r>
      <w:r w:rsidRPr="00A01860">
        <w:rPr>
          <w:rFonts w:ascii="Arial" w:eastAsia="Calibri" w:hAnsi="Arial" w:cs="Arial"/>
          <w:kern w:val="2"/>
          <w:sz w:val="24"/>
          <w:szCs w:val="24"/>
        </w:rPr>
        <w:lastRenderedPageBreak/>
        <w:t>инициативных платежей в общей сумме поступивших инициативных платежей по данному инициативному проекту.</w:t>
      </w:r>
    </w:p>
    <w:p w:rsidR="001001AA" w:rsidRPr="00A01860" w:rsidRDefault="001001AA" w:rsidP="00A01860">
      <w:pPr>
        <w:pStyle w:val="a5"/>
        <w:rPr>
          <w:rFonts w:ascii="Arial" w:hAnsi="Arial" w:cs="Arial"/>
          <w:sz w:val="24"/>
          <w:szCs w:val="24"/>
        </w:rPr>
      </w:pPr>
    </w:p>
    <w:p w:rsidR="001001AA" w:rsidRPr="00A01860" w:rsidRDefault="001001AA" w:rsidP="00A01860">
      <w:pPr>
        <w:pStyle w:val="a5"/>
        <w:jc w:val="center"/>
        <w:rPr>
          <w:rFonts w:ascii="Arial" w:hAnsi="Arial" w:cs="Arial"/>
          <w:bCs/>
          <w:sz w:val="24"/>
          <w:szCs w:val="24"/>
        </w:rPr>
      </w:pPr>
      <w:r w:rsidRPr="00A01860">
        <w:rPr>
          <w:rFonts w:ascii="Arial" w:hAnsi="Arial" w:cs="Arial"/>
          <w:bCs/>
          <w:sz w:val="24"/>
          <w:szCs w:val="24"/>
        </w:rPr>
        <w:t xml:space="preserve">Глава 3. Порядок </w:t>
      </w:r>
      <w:r w:rsidRPr="00A01860">
        <w:rPr>
          <w:rFonts w:ascii="Arial" w:hAnsi="Arial" w:cs="Arial"/>
          <w:sz w:val="24"/>
          <w:szCs w:val="24"/>
        </w:rPr>
        <w:t>возврата сумм инициативных платежей</w:t>
      </w:r>
    </w:p>
    <w:p w:rsidR="001001AA" w:rsidRPr="00A01860" w:rsidRDefault="001001AA" w:rsidP="00A01860">
      <w:pPr>
        <w:pStyle w:val="a5"/>
        <w:rPr>
          <w:rFonts w:ascii="Arial" w:hAnsi="Arial" w:cs="Arial"/>
          <w:bCs/>
          <w:sz w:val="24"/>
          <w:szCs w:val="24"/>
        </w:rPr>
      </w:pP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bCs/>
          <w:kern w:val="2"/>
          <w:sz w:val="24"/>
          <w:szCs w:val="24"/>
        </w:rPr>
        <w:t>15.</w:t>
      </w:r>
      <w:r w:rsidRPr="00A01860">
        <w:rPr>
          <w:rFonts w:ascii="Arial" w:eastAsia="Calibri" w:hAnsi="Arial" w:cs="Arial"/>
          <w:kern w:val="2"/>
          <w:sz w:val="24"/>
          <w:szCs w:val="24"/>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16. 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w:t>
      </w:r>
      <w:bookmarkStart w:id="0" w:name="_GoBack"/>
      <w:bookmarkEnd w:id="0"/>
      <w:r w:rsidRPr="00A01860">
        <w:rPr>
          <w:rFonts w:ascii="Arial" w:eastAsia="Calibri" w:hAnsi="Arial" w:cs="Arial"/>
          <w:kern w:val="2"/>
          <w:sz w:val="24"/>
          <w:szCs w:val="24"/>
        </w:rPr>
        <w:t>о которым должны быть перечислены соответствующие денежные средства.</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18. 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1001AA" w:rsidRPr="00A01860" w:rsidRDefault="001001AA" w:rsidP="001001AA">
      <w:pPr>
        <w:autoSpaceDE w:val="0"/>
        <w:autoSpaceDN w:val="0"/>
        <w:adjustRightInd w:val="0"/>
        <w:spacing w:after="0" w:line="240" w:lineRule="auto"/>
        <w:ind w:firstLine="709"/>
        <w:jc w:val="both"/>
        <w:rPr>
          <w:rFonts w:ascii="Arial" w:eastAsia="Calibri" w:hAnsi="Arial" w:cs="Arial"/>
          <w:kern w:val="2"/>
          <w:sz w:val="24"/>
          <w:szCs w:val="24"/>
        </w:rPr>
      </w:pPr>
      <w:r w:rsidRPr="00A01860">
        <w:rPr>
          <w:rFonts w:ascii="Arial" w:eastAsia="Calibri" w:hAnsi="Arial" w:cs="Arial"/>
          <w:kern w:val="2"/>
          <w:sz w:val="24"/>
          <w:szCs w:val="24"/>
        </w:rPr>
        <w:t>19. О принятии решения об отказе в возврате заявителю инициативного платежа (остатка инициативного платежа) уполномоченный орган</w:t>
      </w:r>
      <w:r w:rsidR="00A01860">
        <w:rPr>
          <w:rFonts w:ascii="Arial" w:eastAsia="Calibri" w:hAnsi="Arial" w:cs="Arial"/>
          <w:kern w:val="2"/>
          <w:sz w:val="24"/>
          <w:szCs w:val="24"/>
        </w:rPr>
        <w:t xml:space="preserve"> </w:t>
      </w:r>
      <w:r w:rsidRPr="00A01860">
        <w:rPr>
          <w:rFonts w:ascii="Arial" w:eastAsia="Calibri" w:hAnsi="Arial" w:cs="Arial"/>
          <w:kern w:val="2"/>
          <w:sz w:val="24"/>
          <w:szCs w:val="24"/>
        </w:rPr>
        <w:t>уведомляет заявителя в течение 5 рабочих дней со дня принятия указанного решения.</w:t>
      </w:r>
    </w:p>
    <w:p w:rsidR="00E95760" w:rsidRPr="00A01860" w:rsidRDefault="001001AA" w:rsidP="00A01860">
      <w:pPr>
        <w:autoSpaceDE w:val="0"/>
        <w:autoSpaceDN w:val="0"/>
        <w:adjustRightInd w:val="0"/>
        <w:spacing w:after="0" w:line="240" w:lineRule="auto"/>
        <w:ind w:firstLine="709"/>
        <w:jc w:val="both"/>
        <w:rPr>
          <w:rFonts w:ascii="Arial" w:hAnsi="Arial" w:cs="Arial"/>
          <w:sz w:val="24"/>
          <w:szCs w:val="24"/>
        </w:rPr>
      </w:pPr>
      <w:r w:rsidRPr="00A01860">
        <w:rPr>
          <w:rFonts w:ascii="Arial" w:eastAsia="Calibri" w:hAnsi="Arial" w:cs="Arial"/>
          <w:kern w:val="2"/>
          <w:sz w:val="24"/>
          <w:szCs w:val="24"/>
        </w:rPr>
        <w:t xml:space="preserve">20. </w:t>
      </w:r>
      <w:proofErr w:type="gramStart"/>
      <w:r w:rsidRPr="00A01860">
        <w:rPr>
          <w:rFonts w:ascii="Arial" w:eastAsia="Calibri" w:hAnsi="Arial" w:cs="Arial"/>
          <w:kern w:val="2"/>
          <w:sz w:val="24"/>
          <w:szCs w:val="24"/>
        </w:rPr>
        <w:t>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roofErr w:type="gramEnd"/>
    </w:p>
    <w:sectPr w:rsidR="00E95760" w:rsidRPr="00A01860" w:rsidSect="00C329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B5" w:rsidRDefault="00B120B5">
      <w:pPr>
        <w:spacing w:after="0" w:line="240" w:lineRule="auto"/>
      </w:pPr>
      <w:r>
        <w:separator/>
      </w:r>
    </w:p>
  </w:endnote>
  <w:endnote w:type="continuationSeparator" w:id="0">
    <w:p w:rsidR="00B120B5" w:rsidRDefault="00B1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B5" w:rsidRDefault="00B120B5">
      <w:pPr>
        <w:spacing w:after="0" w:line="240" w:lineRule="auto"/>
      </w:pPr>
      <w:r>
        <w:separator/>
      </w:r>
    </w:p>
  </w:footnote>
  <w:footnote w:type="continuationSeparator" w:id="0">
    <w:p w:rsidR="00B120B5" w:rsidRDefault="00B120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AA"/>
    <w:rsid w:val="001001AA"/>
    <w:rsid w:val="00A01860"/>
    <w:rsid w:val="00B120B5"/>
    <w:rsid w:val="00E95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1AA"/>
  </w:style>
  <w:style w:type="paragraph" w:styleId="a5">
    <w:name w:val="No Spacing"/>
    <w:uiPriority w:val="1"/>
    <w:qFormat/>
    <w:rsid w:val="00A01860"/>
    <w:pPr>
      <w:spacing w:after="0" w:line="240" w:lineRule="auto"/>
    </w:pPr>
  </w:style>
  <w:style w:type="paragraph" w:styleId="a6">
    <w:name w:val="footer"/>
    <w:basedOn w:val="a"/>
    <w:link w:val="a7"/>
    <w:uiPriority w:val="99"/>
    <w:unhideWhenUsed/>
    <w:rsid w:val="00A01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1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1AA"/>
  </w:style>
  <w:style w:type="paragraph" w:styleId="a5">
    <w:name w:val="No Spacing"/>
    <w:uiPriority w:val="1"/>
    <w:qFormat/>
    <w:rsid w:val="00A01860"/>
    <w:pPr>
      <w:spacing w:after="0" w:line="240" w:lineRule="auto"/>
    </w:pPr>
  </w:style>
  <w:style w:type="paragraph" w:styleId="a6">
    <w:name w:val="footer"/>
    <w:basedOn w:val="a"/>
    <w:link w:val="a7"/>
    <w:uiPriority w:val="99"/>
    <w:unhideWhenUsed/>
    <w:rsid w:val="00A01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1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1547</Words>
  <Characters>8824</Characters>
  <Application>Microsoft Office Word</Application>
  <DocSecurity>0</DocSecurity>
  <Lines>73</Lines>
  <Paragraphs>20</Paragraphs>
  <ScaleCrop>false</ScaleCrop>
  <Company>SPecialiST RePack</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2021-10-18T02:45:00Z</dcterms:created>
  <dcterms:modified xsi:type="dcterms:W3CDTF">2021-11-09T05:51:00Z</dcterms:modified>
</cp:coreProperties>
</file>