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66" w:rsidRPr="004A7D66" w:rsidRDefault="004A7D66" w:rsidP="00A0534B">
      <w:pPr>
        <w:pStyle w:val="a8"/>
        <w:widowControl w:val="0"/>
        <w:spacing w:before="0" w:after="0"/>
        <w:ind w:left="0" w:right="0"/>
        <w:jc w:val="center"/>
        <w:rPr>
          <w:rFonts w:ascii="Arial" w:hAnsi="Arial" w:cs="Arial"/>
          <w:b/>
          <w:spacing w:val="20"/>
          <w:sz w:val="32"/>
          <w:szCs w:val="32"/>
        </w:rPr>
      </w:pPr>
      <w:bookmarkStart w:id="0" w:name="_GoBack"/>
      <w:bookmarkEnd w:id="0"/>
      <w:r w:rsidRPr="004A7D66">
        <w:rPr>
          <w:rFonts w:ascii="Arial" w:hAnsi="Arial" w:cs="Arial"/>
          <w:b/>
          <w:spacing w:val="20"/>
          <w:sz w:val="32"/>
          <w:szCs w:val="32"/>
        </w:rPr>
        <w:t>30.04.2019Г. №6</w:t>
      </w:r>
    </w:p>
    <w:p w:rsidR="004A7D66" w:rsidRPr="004A7D66" w:rsidRDefault="004A7D66" w:rsidP="00A0534B">
      <w:pPr>
        <w:pStyle w:val="a8"/>
        <w:widowControl w:val="0"/>
        <w:spacing w:before="0" w:after="0"/>
        <w:ind w:left="0" w:right="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A7D66"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A0534B" w:rsidRPr="004A7D66" w:rsidRDefault="004A7D66" w:rsidP="00A0534B">
      <w:pPr>
        <w:pStyle w:val="a8"/>
        <w:widowControl w:val="0"/>
        <w:spacing w:before="0" w:after="0"/>
        <w:ind w:left="0" w:right="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A7D66"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A0534B" w:rsidRPr="004A7D66" w:rsidRDefault="004A7D66" w:rsidP="00A0534B">
      <w:pPr>
        <w:pStyle w:val="a8"/>
        <w:widowControl w:val="0"/>
        <w:spacing w:before="0" w:after="0"/>
        <w:ind w:left="0" w:right="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A7D66"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4A7D66" w:rsidRPr="004A7D66" w:rsidRDefault="004A7D66" w:rsidP="00A0534B">
      <w:pPr>
        <w:pStyle w:val="a8"/>
        <w:widowControl w:val="0"/>
        <w:spacing w:before="0" w:after="0"/>
        <w:ind w:left="0" w:right="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A7D66">
        <w:rPr>
          <w:rFonts w:ascii="Arial" w:hAnsi="Arial" w:cs="Arial"/>
          <w:b/>
          <w:spacing w:val="20"/>
          <w:sz w:val="32"/>
          <w:szCs w:val="32"/>
        </w:rPr>
        <w:t>КОТИКСКОЕ СЕЛЬСКОЕ ПОСЕЛЕНИЕ</w:t>
      </w:r>
    </w:p>
    <w:p w:rsidR="00A0534B" w:rsidRPr="004A7D66" w:rsidRDefault="004A7D66" w:rsidP="00A0534B">
      <w:pPr>
        <w:widowControl w:val="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A7D66">
        <w:rPr>
          <w:rFonts w:ascii="Arial" w:hAnsi="Arial" w:cs="Arial"/>
          <w:b/>
          <w:spacing w:val="20"/>
          <w:sz w:val="32"/>
          <w:szCs w:val="32"/>
        </w:rPr>
        <w:t>ДУМА</w:t>
      </w:r>
    </w:p>
    <w:p w:rsidR="00A0534B" w:rsidRPr="004A7D66" w:rsidRDefault="004A7D66" w:rsidP="00A0534B">
      <w:pPr>
        <w:widowControl w:val="0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4A7D66">
        <w:rPr>
          <w:rFonts w:ascii="Arial" w:hAnsi="Arial" w:cs="Arial"/>
          <w:b/>
          <w:spacing w:val="20"/>
          <w:sz w:val="32"/>
          <w:szCs w:val="32"/>
        </w:rPr>
        <w:t>РЕШЕНИЕ</w:t>
      </w:r>
    </w:p>
    <w:p w:rsidR="004A7D66" w:rsidRPr="004A7D66" w:rsidRDefault="004A7D66" w:rsidP="004A7D66">
      <w:pPr>
        <w:pStyle w:val="a8"/>
        <w:widowControl w:val="0"/>
        <w:spacing w:before="0" w:after="0"/>
        <w:ind w:left="0" w:right="0"/>
        <w:jc w:val="both"/>
        <w:rPr>
          <w:rStyle w:val="aa"/>
          <w:rFonts w:ascii="Arial" w:hAnsi="Arial" w:cs="Arial"/>
          <w:sz w:val="32"/>
          <w:szCs w:val="32"/>
        </w:rPr>
      </w:pPr>
    </w:p>
    <w:p w:rsidR="00A0534B" w:rsidRPr="004A7D66" w:rsidRDefault="004A7D66" w:rsidP="004A7D66">
      <w:pPr>
        <w:pStyle w:val="a8"/>
        <w:widowControl w:val="0"/>
        <w:spacing w:before="0" w:after="0"/>
        <w:ind w:left="0" w:right="0"/>
        <w:jc w:val="center"/>
        <w:rPr>
          <w:rStyle w:val="aa"/>
          <w:rFonts w:ascii="Arial" w:hAnsi="Arial" w:cs="Arial"/>
          <w:sz w:val="32"/>
          <w:szCs w:val="32"/>
        </w:rPr>
      </w:pPr>
      <w:r w:rsidRPr="004A7D66">
        <w:rPr>
          <w:rStyle w:val="aa"/>
          <w:rFonts w:ascii="Arial" w:hAnsi="Arial" w:cs="Arial"/>
          <w:sz w:val="32"/>
          <w:szCs w:val="32"/>
        </w:rPr>
        <w:t>О ВНЕСЕНИИ ИЗМЕНЕНИЙ В ПОЛОЖЕНИЕ ОБ УСЛОВИЯХ ОПЛАТЫ ТРУДА МУНИЦИПАЛЬНЫХ СЛУЖАЩИХ КОТИКСКОГО СЕЛЬСКОГО ПОСЕЛЕНИЯ</w:t>
      </w:r>
    </w:p>
    <w:p w:rsidR="00A0534B" w:rsidRPr="004A7D66" w:rsidRDefault="00A0534B" w:rsidP="004A7D66">
      <w:pPr>
        <w:pStyle w:val="a8"/>
        <w:widowControl w:val="0"/>
        <w:spacing w:before="0" w:after="0"/>
        <w:ind w:left="0" w:right="0"/>
        <w:jc w:val="both"/>
        <w:rPr>
          <w:rFonts w:ascii="Arial" w:hAnsi="Arial" w:cs="Arial"/>
        </w:rPr>
      </w:pPr>
    </w:p>
    <w:p w:rsidR="00A0534B" w:rsidRPr="004A7D66" w:rsidRDefault="00A0534B" w:rsidP="00A0534B">
      <w:pPr>
        <w:pStyle w:val="a8"/>
        <w:widowControl w:val="0"/>
        <w:spacing w:before="0" w:after="0"/>
        <w:ind w:left="0" w:right="0" w:firstLine="709"/>
        <w:jc w:val="both"/>
        <w:rPr>
          <w:rFonts w:ascii="Arial" w:hAnsi="Arial" w:cs="Arial"/>
        </w:rPr>
      </w:pPr>
      <w:proofErr w:type="gramStart"/>
      <w:r w:rsidRPr="004A7D66">
        <w:rPr>
          <w:rFonts w:ascii="Arial" w:hAnsi="Arial" w:cs="Arial"/>
        </w:rPr>
        <w:t>В целях приведения муниципальных правовых актов представительного органа местного самоуправлении Котикского муниципального образования в соответствие с действующим законодательством, а также в целях экономии средств бюджета Котикского сельского поселения, руководствуясь статьей 8 Федерального закона от 28.12.2013г. №400-ФЗ «О страховых пенсиях», статьей 22 Федерального закона от 02.03.2007г. №25-ФЗ «О муниципальной службе в Российской Федерации», статьей 10 Закона Иркутской области от</w:t>
      </w:r>
      <w:proofErr w:type="gramEnd"/>
      <w:r w:rsidRPr="004A7D66">
        <w:rPr>
          <w:rFonts w:ascii="Arial" w:hAnsi="Arial" w:cs="Arial"/>
        </w:rPr>
        <w:t xml:space="preserve"> </w:t>
      </w:r>
      <w:proofErr w:type="gramStart"/>
      <w:r w:rsidRPr="004A7D66">
        <w:rPr>
          <w:rFonts w:ascii="Arial" w:hAnsi="Arial" w:cs="Arial"/>
        </w:rPr>
        <w:t>15.10.2007</w:t>
      </w:r>
      <w:r w:rsidR="004A7D66">
        <w:rPr>
          <w:rFonts w:ascii="Arial" w:hAnsi="Arial" w:cs="Arial"/>
        </w:rPr>
        <w:t>г. №</w:t>
      </w:r>
      <w:r w:rsidRPr="004A7D66">
        <w:rPr>
          <w:rFonts w:ascii="Arial" w:hAnsi="Arial" w:cs="Arial"/>
        </w:rPr>
        <w:t>88-оз «Об отдельных вопросах муниципальной службы в Иркутской области», постановлением Правительства Иркутской области от 27.11.2014г. №599-пп</w:t>
      </w:r>
      <w:r w:rsidR="003D33D6">
        <w:rPr>
          <w:rFonts w:ascii="Arial" w:hAnsi="Arial" w:cs="Arial"/>
        </w:rPr>
        <w:t xml:space="preserve"> </w:t>
      </w:r>
      <w:r w:rsidRPr="004A7D66">
        <w:rPr>
          <w:rFonts w:ascii="Arial" w:hAnsi="Arial" w:cs="Arial"/>
        </w:rPr>
        <w:t>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области», статьями 33, 48 Устава Котикского муниципального образования, Дума Котикского сельского</w:t>
      </w:r>
      <w:proofErr w:type="gramEnd"/>
      <w:r w:rsidRPr="004A7D66">
        <w:rPr>
          <w:rFonts w:ascii="Arial" w:hAnsi="Arial" w:cs="Arial"/>
        </w:rPr>
        <w:t xml:space="preserve"> поселения </w:t>
      </w:r>
    </w:p>
    <w:p w:rsidR="00A0534B" w:rsidRPr="004A7D66" w:rsidRDefault="00A0534B" w:rsidP="004A7D66">
      <w:pPr>
        <w:pStyle w:val="a8"/>
        <w:widowControl w:val="0"/>
        <w:spacing w:before="0" w:after="0"/>
        <w:ind w:left="0" w:right="0"/>
        <w:jc w:val="both"/>
        <w:rPr>
          <w:rFonts w:ascii="Arial" w:hAnsi="Arial" w:cs="Arial"/>
        </w:rPr>
      </w:pPr>
    </w:p>
    <w:p w:rsidR="00A0534B" w:rsidRPr="004A7D66" w:rsidRDefault="00A0534B" w:rsidP="00A0534B">
      <w:pPr>
        <w:pStyle w:val="a8"/>
        <w:widowControl w:val="0"/>
        <w:spacing w:before="0" w:after="0"/>
        <w:ind w:left="0" w:right="0" w:firstLine="709"/>
        <w:jc w:val="center"/>
        <w:rPr>
          <w:rFonts w:ascii="Arial" w:hAnsi="Arial" w:cs="Arial"/>
          <w:b/>
          <w:sz w:val="30"/>
          <w:szCs w:val="30"/>
        </w:rPr>
      </w:pPr>
      <w:r w:rsidRPr="004A7D66">
        <w:rPr>
          <w:rFonts w:ascii="Arial" w:hAnsi="Arial" w:cs="Arial"/>
          <w:b/>
          <w:sz w:val="30"/>
          <w:szCs w:val="30"/>
        </w:rPr>
        <w:t>РЕШИЛА:</w:t>
      </w:r>
    </w:p>
    <w:p w:rsidR="00A0534B" w:rsidRPr="004A7D66" w:rsidRDefault="00A0534B" w:rsidP="004A7D66">
      <w:pPr>
        <w:pStyle w:val="a8"/>
        <w:widowControl w:val="0"/>
        <w:spacing w:before="0" w:after="0"/>
        <w:ind w:left="0" w:right="0"/>
        <w:jc w:val="both"/>
        <w:rPr>
          <w:rFonts w:ascii="Arial" w:hAnsi="Arial" w:cs="Arial"/>
        </w:rPr>
      </w:pPr>
    </w:p>
    <w:p w:rsidR="00A0534B" w:rsidRPr="004A7D66" w:rsidRDefault="00A0534B" w:rsidP="00A0534B">
      <w:pPr>
        <w:pStyle w:val="a8"/>
        <w:widowControl w:val="0"/>
        <w:spacing w:before="0" w:after="0"/>
        <w:ind w:firstLine="709"/>
        <w:jc w:val="both"/>
        <w:rPr>
          <w:rFonts w:ascii="Arial" w:hAnsi="Arial" w:cs="Arial"/>
        </w:rPr>
      </w:pPr>
      <w:r w:rsidRPr="004A7D66">
        <w:rPr>
          <w:rFonts w:ascii="Arial" w:hAnsi="Arial" w:cs="Arial"/>
        </w:rPr>
        <w:t xml:space="preserve">1. </w:t>
      </w:r>
      <w:proofErr w:type="gramStart"/>
      <w:r w:rsidRPr="004A7D66">
        <w:rPr>
          <w:rFonts w:ascii="Arial" w:hAnsi="Arial" w:cs="Arial"/>
        </w:rPr>
        <w:t>Внести в Приложение №7 «Порядок выплаты материальной помощи и единовременной выплаты при предоставлении ежегодного оплачиваемого отпуска муниципальным служащим» к Положению об условиях оплаты труда муниципальных служащих Котикского сельского поселения, утвержденному решением Думы Котикского сельского поселения от «25» апреля 2016г. №8__ (с изменениями от «15» марта 2017г. №5, от «30» мая 2017</w:t>
      </w:r>
      <w:r w:rsidR="00106CD6">
        <w:rPr>
          <w:rFonts w:ascii="Arial" w:hAnsi="Arial" w:cs="Arial"/>
        </w:rPr>
        <w:t>г. №</w:t>
      </w:r>
      <w:r w:rsidRPr="004A7D66">
        <w:rPr>
          <w:rFonts w:ascii="Arial" w:hAnsi="Arial" w:cs="Arial"/>
        </w:rPr>
        <w:t>9, от «22» ноября 2017г. №9), следующие изменения:</w:t>
      </w:r>
      <w:proofErr w:type="gramEnd"/>
    </w:p>
    <w:p w:rsidR="00A0534B" w:rsidRPr="004A7D66" w:rsidRDefault="00A0534B" w:rsidP="00A0534B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7D66">
        <w:rPr>
          <w:rFonts w:ascii="Arial" w:hAnsi="Arial" w:cs="Arial"/>
          <w:sz w:val="24"/>
          <w:szCs w:val="24"/>
        </w:rPr>
        <w:t>1) пункт 1 дополнить абзацами 2, 3 следующего содержания:</w:t>
      </w:r>
    </w:p>
    <w:p w:rsidR="00A0534B" w:rsidRPr="004A7D66" w:rsidRDefault="00A0534B" w:rsidP="00A0534B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7D66">
        <w:rPr>
          <w:rFonts w:ascii="Arial" w:hAnsi="Arial" w:cs="Arial"/>
          <w:sz w:val="24"/>
          <w:szCs w:val="24"/>
        </w:rPr>
        <w:t>«В случае</w:t>
      </w:r>
      <w:proofErr w:type="gramStart"/>
      <w:r w:rsidRPr="004A7D66">
        <w:rPr>
          <w:rFonts w:ascii="Arial" w:hAnsi="Arial" w:cs="Arial"/>
          <w:sz w:val="24"/>
          <w:szCs w:val="24"/>
        </w:rPr>
        <w:t>,</w:t>
      </w:r>
      <w:proofErr w:type="gramEnd"/>
      <w:r w:rsidRPr="004A7D66">
        <w:rPr>
          <w:rFonts w:ascii="Arial" w:hAnsi="Arial" w:cs="Arial"/>
          <w:sz w:val="24"/>
          <w:szCs w:val="24"/>
        </w:rPr>
        <w:t xml:space="preserve"> если сумма материального ущерба, причиненного муниципальному служащему в результате стихийных бедствий, в связи с пожаром меньше размера материальной помощи, установленного абзацем первым настоящего пункта, то материальная помощь муниципальному служащему выплачивается в размере фактически причиненного материального ущерба, подтвержденного документами, указанными в подпунктах 1, 2 пункта 5 настоящего Порядка, но не более пяти минимальных размеров оплаты труда.</w:t>
      </w:r>
    </w:p>
    <w:p w:rsidR="00A0534B" w:rsidRPr="004A7D66" w:rsidRDefault="00A0534B" w:rsidP="00A0534B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A7D66">
        <w:rPr>
          <w:rFonts w:ascii="Arial" w:hAnsi="Arial" w:cs="Arial"/>
          <w:sz w:val="24"/>
          <w:szCs w:val="24"/>
        </w:rPr>
        <w:t xml:space="preserve">В случае, если сумма фактических расходов (материальных затрат), понесенных муниципальным служащим в связи с болезнью муниципального служащего и членов его семьи, другими непредвиденными обстоятельствами, </w:t>
      </w:r>
      <w:r w:rsidRPr="004A7D66">
        <w:rPr>
          <w:rFonts w:ascii="Arial" w:hAnsi="Arial" w:cs="Arial"/>
          <w:sz w:val="24"/>
          <w:szCs w:val="24"/>
        </w:rPr>
        <w:lastRenderedPageBreak/>
        <w:t>повлекшими за собой значительные материальные затраты, меньше размера материальной помощи, установленного абзацем первым настоящего пункта, то материальная помощь муниципальному служащему выплачивается в размере фактических расходов (материальных затрат), подтвержденных документами, указанными в подпункте 4 пункта 5 настоящего</w:t>
      </w:r>
      <w:proofErr w:type="gramEnd"/>
      <w:r w:rsidRPr="004A7D66">
        <w:rPr>
          <w:rFonts w:ascii="Arial" w:hAnsi="Arial" w:cs="Arial"/>
          <w:sz w:val="24"/>
          <w:szCs w:val="24"/>
        </w:rPr>
        <w:t xml:space="preserve"> Порядка, но не более пяти минимальных размеров оплаты труда</w:t>
      </w:r>
      <w:proofErr w:type="gramStart"/>
      <w:r w:rsidRPr="004A7D66">
        <w:rPr>
          <w:rFonts w:ascii="Arial" w:hAnsi="Arial" w:cs="Arial"/>
          <w:sz w:val="24"/>
          <w:szCs w:val="24"/>
        </w:rPr>
        <w:t>.»;</w:t>
      </w:r>
      <w:proofErr w:type="gramEnd"/>
    </w:p>
    <w:p w:rsidR="00A0534B" w:rsidRPr="004A7D66" w:rsidRDefault="00A0534B" w:rsidP="00A0534B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7D66">
        <w:rPr>
          <w:rFonts w:ascii="Arial" w:hAnsi="Arial" w:cs="Arial"/>
          <w:sz w:val="24"/>
          <w:szCs w:val="24"/>
        </w:rPr>
        <w:t>2) пункт 3 дополнить абзацем 12 следующего содержания:</w:t>
      </w:r>
    </w:p>
    <w:p w:rsidR="00A0534B" w:rsidRPr="004A7D66" w:rsidRDefault="00A0534B" w:rsidP="00A0534B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7D66">
        <w:rPr>
          <w:rFonts w:ascii="Arial" w:hAnsi="Arial" w:cs="Arial"/>
          <w:sz w:val="24"/>
          <w:szCs w:val="24"/>
        </w:rPr>
        <w:t>«Значительными материальными затратами считаются затраты, превышающие 50 процентов среднего ежемесячного денежного содержания муниципального служащего</w:t>
      </w:r>
      <w:proofErr w:type="gramStart"/>
      <w:r w:rsidRPr="004A7D66">
        <w:rPr>
          <w:rFonts w:ascii="Arial" w:hAnsi="Arial" w:cs="Arial"/>
          <w:sz w:val="24"/>
          <w:szCs w:val="24"/>
        </w:rPr>
        <w:t>.»;</w:t>
      </w:r>
      <w:proofErr w:type="gramEnd"/>
    </w:p>
    <w:p w:rsidR="00A0534B" w:rsidRPr="004A7D66" w:rsidRDefault="00A0534B" w:rsidP="00A0534B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7D66">
        <w:rPr>
          <w:rFonts w:ascii="Arial" w:hAnsi="Arial" w:cs="Arial"/>
          <w:sz w:val="24"/>
          <w:szCs w:val="24"/>
        </w:rPr>
        <w:t>3) подпункт 7 пункта 3 изложить в следующей редакции:</w:t>
      </w:r>
    </w:p>
    <w:p w:rsidR="00A0534B" w:rsidRPr="004A7D66" w:rsidRDefault="00A0534B" w:rsidP="00A0534B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7D66">
        <w:rPr>
          <w:rFonts w:ascii="Arial" w:hAnsi="Arial" w:cs="Arial"/>
          <w:sz w:val="24"/>
          <w:szCs w:val="24"/>
        </w:rPr>
        <w:t>«7) достижением возраста, при котором у муниципального служащего возникает право на назначение ему страховой пенсии по старости в соответствии с Федеральным законом от 28.12.2013г. №400-ФЗ «О страховых пенсиях»</w:t>
      </w:r>
      <w:proofErr w:type="gramStart"/>
      <w:r w:rsidRPr="004A7D66">
        <w:rPr>
          <w:rFonts w:ascii="Arial" w:hAnsi="Arial" w:cs="Arial"/>
          <w:sz w:val="24"/>
          <w:szCs w:val="24"/>
        </w:rPr>
        <w:t>.»</w:t>
      </w:r>
      <w:proofErr w:type="gramEnd"/>
      <w:r w:rsidRPr="004A7D66">
        <w:rPr>
          <w:rFonts w:ascii="Arial" w:hAnsi="Arial" w:cs="Arial"/>
          <w:sz w:val="24"/>
          <w:szCs w:val="24"/>
        </w:rPr>
        <w:t>;</w:t>
      </w:r>
    </w:p>
    <w:p w:rsidR="00A0534B" w:rsidRPr="004A7D66" w:rsidRDefault="00A0534B" w:rsidP="00A0534B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7D66">
        <w:rPr>
          <w:rFonts w:ascii="Arial" w:hAnsi="Arial" w:cs="Arial"/>
          <w:sz w:val="24"/>
          <w:szCs w:val="24"/>
        </w:rPr>
        <w:t>4) пункт 4 дополнить абзацем 2 следующего содержания:</w:t>
      </w:r>
    </w:p>
    <w:p w:rsidR="00A0534B" w:rsidRPr="004A7D66" w:rsidRDefault="00A0534B" w:rsidP="00A0534B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7D66">
        <w:rPr>
          <w:rFonts w:ascii="Arial" w:hAnsi="Arial" w:cs="Arial"/>
          <w:sz w:val="24"/>
          <w:szCs w:val="24"/>
        </w:rPr>
        <w:t>«Заявление на предоставление материальной помощи может быть подано муниципальным служащим в течение года со дня наступления соответствующего события и в период действия трудового договора, заключенного с муниципальным служащим</w:t>
      </w:r>
      <w:proofErr w:type="gramStart"/>
      <w:r w:rsidRPr="004A7D66">
        <w:rPr>
          <w:rFonts w:ascii="Arial" w:hAnsi="Arial" w:cs="Arial"/>
          <w:sz w:val="24"/>
          <w:szCs w:val="24"/>
        </w:rPr>
        <w:t xml:space="preserve">.»; </w:t>
      </w:r>
      <w:proofErr w:type="gramEnd"/>
    </w:p>
    <w:p w:rsidR="00A0534B" w:rsidRPr="004A7D66" w:rsidRDefault="00A0534B" w:rsidP="00A0534B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7D66">
        <w:rPr>
          <w:rFonts w:ascii="Arial" w:hAnsi="Arial" w:cs="Arial"/>
          <w:sz w:val="24"/>
          <w:szCs w:val="24"/>
        </w:rPr>
        <w:t>5) подпункт 7 пункта 5 изложить в следующей редакции:</w:t>
      </w:r>
    </w:p>
    <w:p w:rsidR="00A0534B" w:rsidRPr="004A7D66" w:rsidRDefault="00A0534B" w:rsidP="00A0534B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7D66">
        <w:rPr>
          <w:rFonts w:ascii="Arial" w:hAnsi="Arial" w:cs="Arial"/>
          <w:sz w:val="24"/>
          <w:szCs w:val="24"/>
        </w:rPr>
        <w:t>«7) достижением возраста, при котором у муниципального служащего возникает право на назначение ему страховой пенсии по старости в соответствии с Федеральным законом от 28.12.2013г. №400-ФЗ «О страховых пенсиях» - копия справки территориального органа Пенсионного фонда Российской Федерации об установлении страховой пенсии по старости</w:t>
      </w:r>
      <w:proofErr w:type="gramStart"/>
      <w:r w:rsidRPr="004A7D66">
        <w:rPr>
          <w:rFonts w:ascii="Arial" w:hAnsi="Arial" w:cs="Arial"/>
          <w:sz w:val="24"/>
          <w:szCs w:val="24"/>
        </w:rPr>
        <w:t>.»;</w:t>
      </w:r>
      <w:proofErr w:type="gramEnd"/>
    </w:p>
    <w:p w:rsidR="00A0534B" w:rsidRPr="004A7D66" w:rsidRDefault="00A0534B" w:rsidP="00A0534B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7D66">
        <w:rPr>
          <w:rFonts w:ascii="Arial" w:hAnsi="Arial" w:cs="Arial"/>
          <w:sz w:val="24"/>
          <w:szCs w:val="24"/>
        </w:rPr>
        <w:t>6) дополнить пунктом 17 следующего содержания:</w:t>
      </w:r>
    </w:p>
    <w:p w:rsidR="00A0534B" w:rsidRPr="004A7D66" w:rsidRDefault="00A0534B" w:rsidP="00A0534B">
      <w:pPr>
        <w:widowControl w:val="0"/>
        <w:tabs>
          <w:tab w:val="left" w:pos="709"/>
        </w:tabs>
        <w:ind w:firstLine="770"/>
        <w:jc w:val="both"/>
        <w:rPr>
          <w:rFonts w:ascii="Arial" w:hAnsi="Arial" w:cs="Arial"/>
          <w:sz w:val="24"/>
          <w:szCs w:val="24"/>
          <w:lang w:eastAsia="en-US"/>
        </w:rPr>
      </w:pPr>
      <w:r w:rsidRPr="004A7D66">
        <w:rPr>
          <w:rFonts w:ascii="Arial" w:hAnsi="Arial" w:cs="Arial"/>
          <w:sz w:val="24"/>
          <w:szCs w:val="24"/>
        </w:rPr>
        <w:t xml:space="preserve">«17. В случае отказа муниципальному служащему в предоставлении ему материальной помощи руководитель, обладающий правом приема на работу, </w:t>
      </w:r>
      <w:r w:rsidRPr="004A7D66">
        <w:rPr>
          <w:rFonts w:ascii="Arial" w:hAnsi="Arial" w:cs="Arial"/>
          <w:sz w:val="24"/>
          <w:szCs w:val="24"/>
          <w:lang w:eastAsia="en-US"/>
        </w:rPr>
        <w:t>в течение 30 календарных дней со дня регистрации письменного заявления муниципального служащего об оказании ему материальной помощи направляет муниципальному служащему письменное уведомление об отказе в оказании ему материальной помощи с указанием причины отказа.</w:t>
      </w:r>
    </w:p>
    <w:p w:rsidR="00A0534B" w:rsidRPr="004A7D66" w:rsidRDefault="00A0534B" w:rsidP="00A0534B">
      <w:pPr>
        <w:widowControl w:val="0"/>
        <w:tabs>
          <w:tab w:val="left" w:pos="709"/>
        </w:tabs>
        <w:ind w:firstLine="770"/>
        <w:jc w:val="both"/>
        <w:rPr>
          <w:rFonts w:ascii="Arial" w:hAnsi="Arial" w:cs="Arial"/>
          <w:sz w:val="24"/>
          <w:szCs w:val="24"/>
          <w:lang w:eastAsia="en-US"/>
        </w:rPr>
      </w:pPr>
      <w:r w:rsidRPr="004A7D66">
        <w:rPr>
          <w:rFonts w:ascii="Arial" w:hAnsi="Arial" w:cs="Arial"/>
          <w:sz w:val="24"/>
          <w:szCs w:val="24"/>
        </w:rPr>
        <w:t xml:space="preserve">Основаниями для отказа в оказании материальной помощи муниципальному служащему </w:t>
      </w:r>
      <w:r w:rsidRPr="004A7D66">
        <w:rPr>
          <w:rFonts w:ascii="Arial" w:hAnsi="Arial" w:cs="Arial"/>
          <w:sz w:val="24"/>
          <w:szCs w:val="24"/>
          <w:lang w:eastAsia="en-US"/>
        </w:rPr>
        <w:t>являются:</w:t>
      </w:r>
    </w:p>
    <w:p w:rsidR="00A0534B" w:rsidRPr="004A7D66" w:rsidRDefault="00A0534B" w:rsidP="00A0534B">
      <w:pPr>
        <w:widowControl w:val="0"/>
        <w:tabs>
          <w:tab w:val="left" w:pos="709"/>
        </w:tabs>
        <w:ind w:firstLine="770"/>
        <w:jc w:val="both"/>
        <w:rPr>
          <w:rFonts w:ascii="Arial" w:hAnsi="Arial" w:cs="Arial"/>
          <w:sz w:val="24"/>
          <w:szCs w:val="24"/>
          <w:lang w:eastAsia="en-US"/>
        </w:rPr>
      </w:pPr>
      <w:r w:rsidRPr="004A7D66">
        <w:rPr>
          <w:rFonts w:ascii="Arial" w:hAnsi="Arial" w:cs="Arial"/>
          <w:sz w:val="24"/>
          <w:szCs w:val="24"/>
          <w:lang w:eastAsia="en-US"/>
        </w:rPr>
        <w:t>- указание в письменном заявлении муниципального служащего основания (наступившего случая) для оказания ему материальной помощи, не предусмотренного пунктом 3 настоящего Порядка;</w:t>
      </w:r>
    </w:p>
    <w:p w:rsidR="00A0534B" w:rsidRPr="004A7D66" w:rsidRDefault="00A0534B" w:rsidP="00A0534B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A7D66">
        <w:rPr>
          <w:rFonts w:ascii="Arial" w:hAnsi="Arial" w:cs="Arial"/>
          <w:sz w:val="24"/>
          <w:szCs w:val="24"/>
          <w:lang w:eastAsia="en-US"/>
        </w:rPr>
        <w:t>- не предоставление муниципальным служащим документов, подтверждающих право на получение им материальной помощи, указанных в пункте 5 настоящего Порядка</w:t>
      </w:r>
      <w:proofErr w:type="gramStart"/>
      <w:r w:rsidRPr="004A7D66">
        <w:rPr>
          <w:rFonts w:ascii="Arial" w:hAnsi="Arial" w:cs="Arial"/>
          <w:sz w:val="24"/>
          <w:szCs w:val="24"/>
          <w:lang w:eastAsia="en-US"/>
        </w:rPr>
        <w:t>.».</w:t>
      </w:r>
      <w:proofErr w:type="gramEnd"/>
    </w:p>
    <w:p w:rsidR="00A0534B" w:rsidRPr="004A7D66" w:rsidRDefault="00A0534B" w:rsidP="00A0534B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7D66">
        <w:rPr>
          <w:rFonts w:ascii="Arial" w:hAnsi="Arial" w:cs="Arial"/>
          <w:sz w:val="24"/>
          <w:szCs w:val="24"/>
        </w:rPr>
        <w:t>2. Установить, что настоящее решение вступает в силу со дня его официального опубликования.</w:t>
      </w:r>
    </w:p>
    <w:p w:rsidR="00A0534B" w:rsidRPr="004A7D66" w:rsidRDefault="00A0534B" w:rsidP="00A0534B">
      <w:pPr>
        <w:widowControl w:val="0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A7D66">
        <w:rPr>
          <w:rFonts w:ascii="Arial" w:hAnsi="Arial" w:cs="Arial"/>
          <w:sz w:val="24"/>
          <w:szCs w:val="24"/>
        </w:rPr>
        <w:t xml:space="preserve">3. </w:t>
      </w:r>
      <w:r w:rsidRPr="004A7D66">
        <w:rPr>
          <w:rFonts w:ascii="Arial" w:hAnsi="Arial" w:cs="Arial"/>
          <w:sz w:val="24"/>
          <w:szCs w:val="24"/>
          <w:lang w:eastAsia="zh-CN"/>
        </w:rPr>
        <w:t xml:space="preserve">Опубликовать настоящее решение в газете «Вестник Котикского сельского поселения» и разместить на официальном сайте Администрации </w:t>
      </w:r>
      <w:r w:rsidRPr="004A7D66">
        <w:rPr>
          <w:rFonts w:ascii="Arial" w:hAnsi="Arial" w:cs="Arial"/>
          <w:sz w:val="24"/>
          <w:szCs w:val="24"/>
        </w:rPr>
        <w:t>Котикского</w:t>
      </w:r>
      <w:r w:rsidRPr="004A7D66">
        <w:rPr>
          <w:rFonts w:ascii="Arial" w:hAnsi="Arial" w:cs="Arial"/>
          <w:sz w:val="24"/>
          <w:szCs w:val="24"/>
          <w:lang w:eastAsia="zh-CN"/>
        </w:rPr>
        <w:t xml:space="preserve"> сельского поселения в информационно-телекоммуникационной сети «Интернет».</w:t>
      </w:r>
    </w:p>
    <w:p w:rsidR="00A0534B" w:rsidRPr="004A7D66" w:rsidRDefault="00A0534B" w:rsidP="00106CD6">
      <w:pPr>
        <w:pStyle w:val="a8"/>
        <w:widowControl w:val="0"/>
        <w:tabs>
          <w:tab w:val="left" w:pos="1276"/>
        </w:tabs>
        <w:spacing w:before="0" w:after="0"/>
        <w:ind w:left="0" w:right="0"/>
        <w:jc w:val="both"/>
        <w:rPr>
          <w:rFonts w:ascii="Arial" w:hAnsi="Arial" w:cs="Arial"/>
        </w:rPr>
      </w:pPr>
    </w:p>
    <w:p w:rsidR="00A0534B" w:rsidRPr="004A7D66" w:rsidRDefault="00A0534B" w:rsidP="00106CD6">
      <w:pPr>
        <w:pStyle w:val="a8"/>
        <w:widowControl w:val="0"/>
        <w:tabs>
          <w:tab w:val="left" w:pos="1276"/>
        </w:tabs>
        <w:spacing w:before="0" w:after="0"/>
        <w:ind w:left="0" w:right="0"/>
        <w:jc w:val="both"/>
        <w:rPr>
          <w:rFonts w:ascii="Arial" w:hAnsi="Arial" w:cs="Arial"/>
        </w:rPr>
      </w:pPr>
    </w:p>
    <w:p w:rsidR="00106CD6" w:rsidRDefault="00A0534B" w:rsidP="00A0534B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  <w:lang w:eastAsia="zh-CN"/>
        </w:rPr>
      </w:pPr>
      <w:r w:rsidRPr="00106CD6">
        <w:rPr>
          <w:rFonts w:ascii="Arial" w:hAnsi="Arial" w:cs="Arial"/>
          <w:sz w:val="24"/>
          <w:szCs w:val="24"/>
          <w:lang w:eastAsia="zh-CN"/>
        </w:rPr>
        <w:t>Глава Котикского сельского поселения</w:t>
      </w:r>
    </w:p>
    <w:p w:rsidR="00197922" w:rsidRPr="004A7D66" w:rsidRDefault="00A0534B" w:rsidP="00106CD6">
      <w:pPr>
        <w:widowControl w:val="0"/>
        <w:tabs>
          <w:tab w:val="left" w:pos="284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106CD6">
        <w:rPr>
          <w:rFonts w:ascii="Arial" w:hAnsi="Arial" w:cs="Arial"/>
          <w:sz w:val="24"/>
          <w:szCs w:val="24"/>
          <w:lang w:eastAsia="zh-CN"/>
        </w:rPr>
        <w:t>Г.В. Пырьев</w:t>
      </w:r>
    </w:p>
    <w:sectPr w:rsidR="00197922" w:rsidRPr="004A7D66" w:rsidSect="004A7D66">
      <w:headerReference w:type="even" r:id="rId7"/>
      <w:footerReference w:type="even" r:id="rId8"/>
      <w:pgSz w:w="11906" w:h="16838"/>
      <w:pgMar w:top="1134" w:right="849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840" w:rsidRDefault="00692840">
      <w:r>
        <w:separator/>
      </w:r>
    </w:p>
  </w:endnote>
  <w:endnote w:type="continuationSeparator" w:id="0">
    <w:p w:rsidR="00692840" w:rsidRDefault="00692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D1" w:rsidRDefault="00A0534B" w:rsidP="00D51A1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AD1" w:rsidRDefault="006928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840" w:rsidRDefault="00692840">
      <w:r>
        <w:separator/>
      </w:r>
    </w:p>
  </w:footnote>
  <w:footnote w:type="continuationSeparator" w:id="0">
    <w:p w:rsidR="00692840" w:rsidRDefault="00692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AD1" w:rsidRDefault="00A0534B" w:rsidP="00F242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7AD1" w:rsidRDefault="006928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4B"/>
    <w:rsid w:val="00106CD6"/>
    <w:rsid w:val="00197922"/>
    <w:rsid w:val="003D33D6"/>
    <w:rsid w:val="004A7D66"/>
    <w:rsid w:val="00692840"/>
    <w:rsid w:val="0084415C"/>
    <w:rsid w:val="00A0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3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5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0534B"/>
  </w:style>
  <w:style w:type="paragraph" w:styleId="a6">
    <w:name w:val="footer"/>
    <w:basedOn w:val="a"/>
    <w:link w:val="a7"/>
    <w:rsid w:val="00A053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5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A0534B"/>
    <w:pPr>
      <w:spacing w:before="150" w:after="150"/>
      <w:ind w:left="150" w:right="150"/>
    </w:pPr>
    <w:rPr>
      <w:sz w:val="24"/>
      <w:szCs w:val="24"/>
    </w:rPr>
  </w:style>
  <w:style w:type="paragraph" w:customStyle="1" w:styleId="a9">
    <w:name w:val="Шапка (герб)"/>
    <w:basedOn w:val="a"/>
    <w:rsid w:val="00A0534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a">
    <w:name w:val="Strong"/>
    <w:uiPriority w:val="22"/>
    <w:qFormat/>
    <w:rsid w:val="00A0534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053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3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53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053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0534B"/>
  </w:style>
  <w:style w:type="paragraph" w:styleId="a6">
    <w:name w:val="footer"/>
    <w:basedOn w:val="a"/>
    <w:link w:val="a7"/>
    <w:rsid w:val="00A053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053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A0534B"/>
    <w:pPr>
      <w:spacing w:before="150" w:after="150"/>
      <w:ind w:left="150" w:right="150"/>
    </w:pPr>
    <w:rPr>
      <w:sz w:val="24"/>
      <w:szCs w:val="24"/>
    </w:rPr>
  </w:style>
  <w:style w:type="paragraph" w:customStyle="1" w:styleId="a9">
    <w:name w:val="Шапка (герб)"/>
    <w:basedOn w:val="a"/>
    <w:rsid w:val="00A0534B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character" w:styleId="aa">
    <w:name w:val="Strong"/>
    <w:uiPriority w:val="22"/>
    <w:qFormat/>
    <w:rsid w:val="00A0534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053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53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2019-04-29T02:44:00Z</cp:lastPrinted>
  <dcterms:created xsi:type="dcterms:W3CDTF">2019-04-29T02:40:00Z</dcterms:created>
  <dcterms:modified xsi:type="dcterms:W3CDTF">2019-05-14T05:19:00Z</dcterms:modified>
</cp:coreProperties>
</file>