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7" w:rsidRPr="00F719C7" w:rsidRDefault="00F719C7" w:rsidP="00F719C7">
      <w:pPr>
        <w:jc w:val="center"/>
        <w:rPr>
          <w:rFonts w:ascii="Arial" w:hAnsi="Arial" w:cs="Arial"/>
          <w:b/>
          <w:sz w:val="32"/>
          <w:szCs w:val="32"/>
        </w:rPr>
      </w:pPr>
      <w:r w:rsidRPr="00F719C7">
        <w:rPr>
          <w:rFonts w:ascii="Arial" w:hAnsi="Arial" w:cs="Arial"/>
          <w:b/>
          <w:sz w:val="32"/>
          <w:szCs w:val="32"/>
        </w:rPr>
        <w:t>10.08.2022Г. №16</w:t>
      </w:r>
    </w:p>
    <w:p w:rsidR="00F719C7" w:rsidRPr="00F719C7" w:rsidRDefault="00F719C7" w:rsidP="00F719C7">
      <w:pPr>
        <w:jc w:val="center"/>
        <w:rPr>
          <w:rFonts w:ascii="Arial" w:hAnsi="Arial" w:cs="Arial"/>
          <w:b/>
          <w:sz w:val="32"/>
          <w:szCs w:val="32"/>
        </w:rPr>
      </w:pPr>
      <w:r w:rsidRPr="00F719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7869" w:rsidRPr="00F719C7" w:rsidRDefault="00F719C7" w:rsidP="00F719C7">
      <w:pPr>
        <w:jc w:val="center"/>
        <w:rPr>
          <w:rFonts w:ascii="Arial" w:hAnsi="Arial" w:cs="Arial"/>
          <w:b/>
          <w:sz w:val="32"/>
          <w:szCs w:val="32"/>
        </w:rPr>
      </w:pPr>
      <w:r w:rsidRPr="00F719C7">
        <w:rPr>
          <w:rFonts w:ascii="Arial" w:hAnsi="Arial" w:cs="Arial"/>
          <w:b/>
          <w:sz w:val="32"/>
          <w:szCs w:val="32"/>
        </w:rPr>
        <w:t>ИРКУТСКАЯ ОБЛАСТЬ</w:t>
      </w:r>
    </w:p>
    <w:p w:rsidR="00617869" w:rsidRPr="00F719C7" w:rsidRDefault="00F719C7" w:rsidP="00F719C7">
      <w:pPr>
        <w:jc w:val="center"/>
        <w:rPr>
          <w:rFonts w:ascii="Arial" w:hAnsi="Arial" w:cs="Arial"/>
          <w:b/>
          <w:sz w:val="32"/>
          <w:szCs w:val="32"/>
        </w:rPr>
      </w:pPr>
      <w:r w:rsidRPr="00F719C7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617869" w:rsidRPr="00F719C7" w:rsidRDefault="00F719C7" w:rsidP="00F719C7">
      <w:pPr>
        <w:jc w:val="center"/>
        <w:rPr>
          <w:rFonts w:ascii="Arial" w:hAnsi="Arial" w:cs="Arial"/>
          <w:b/>
          <w:sz w:val="32"/>
          <w:szCs w:val="32"/>
        </w:rPr>
      </w:pPr>
      <w:r w:rsidRPr="00F719C7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F719C7" w:rsidRPr="00F719C7" w:rsidRDefault="00F719C7" w:rsidP="00F719C7">
      <w:pPr>
        <w:jc w:val="center"/>
        <w:rPr>
          <w:rFonts w:ascii="Arial" w:hAnsi="Arial" w:cs="Arial"/>
          <w:b/>
          <w:sz w:val="32"/>
          <w:szCs w:val="32"/>
        </w:rPr>
      </w:pPr>
      <w:r w:rsidRPr="00F719C7">
        <w:rPr>
          <w:rFonts w:ascii="Arial" w:hAnsi="Arial" w:cs="Arial"/>
          <w:b/>
          <w:sz w:val="32"/>
          <w:szCs w:val="32"/>
        </w:rPr>
        <w:t>ДУМА</w:t>
      </w:r>
    </w:p>
    <w:p w:rsidR="00617869" w:rsidRPr="00F719C7" w:rsidRDefault="00F719C7" w:rsidP="00F719C7">
      <w:pPr>
        <w:jc w:val="center"/>
        <w:rPr>
          <w:rFonts w:ascii="Arial" w:hAnsi="Arial" w:cs="Arial"/>
          <w:b/>
          <w:sz w:val="32"/>
          <w:szCs w:val="32"/>
        </w:rPr>
      </w:pPr>
      <w:r w:rsidRPr="00F719C7">
        <w:rPr>
          <w:rFonts w:ascii="Arial" w:hAnsi="Arial" w:cs="Arial"/>
          <w:b/>
          <w:sz w:val="32"/>
          <w:szCs w:val="32"/>
        </w:rPr>
        <w:t>РЕШЕНИЕ</w:t>
      </w:r>
    </w:p>
    <w:p w:rsidR="00617869" w:rsidRPr="00F719C7" w:rsidRDefault="00617869" w:rsidP="00F719C7">
      <w:pPr>
        <w:jc w:val="center"/>
        <w:rPr>
          <w:rFonts w:ascii="Arial" w:hAnsi="Arial" w:cs="Arial"/>
          <w:b/>
          <w:sz w:val="32"/>
          <w:szCs w:val="32"/>
        </w:rPr>
      </w:pPr>
    </w:p>
    <w:p w:rsidR="00617869" w:rsidRPr="00F719C7" w:rsidRDefault="00F719C7" w:rsidP="00F719C7">
      <w:pPr>
        <w:ind w:left="540" w:hanging="3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19C7">
        <w:rPr>
          <w:rFonts w:ascii="Arial" w:hAnsi="Arial" w:cs="Arial"/>
          <w:b/>
          <w:sz w:val="32"/>
          <w:szCs w:val="32"/>
        </w:rPr>
        <w:t>О ВНЕСЕНИИ ИЗМЕНЕНИЙ В 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719C7">
        <w:rPr>
          <w:rFonts w:ascii="Arial" w:hAnsi="Arial" w:cs="Arial"/>
          <w:b/>
          <w:sz w:val="32"/>
          <w:szCs w:val="32"/>
        </w:rPr>
        <w:t>ДУМЫ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719C7">
        <w:rPr>
          <w:rFonts w:ascii="Arial" w:hAnsi="Arial" w:cs="Arial"/>
          <w:b/>
          <w:sz w:val="32"/>
          <w:szCs w:val="32"/>
        </w:rPr>
        <w:t>ОТ 24.12.2021Г. №28 «О БЮДЖЕТЕ КОТИКСКОГО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719C7">
        <w:rPr>
          <w:rFonts w:ascii="Arial" w:hAnsi="Arial" w:cs="Arial"/>
          <w:b/>
          <w:sz w:val="32"/>
          <w:szCs w:val="32"/>
        </w:rPr>
        <w:t>МУНИЦИПАЛЬНОГО ОБРАЗОВАНИЯ НА 2022 ГОД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719C7">
        <w:rPr>
          <w:rFonts w:ascii="Arial" w:hAnsi="Arial" w:cs="Arial"/>
          <w:b/>
          <w:sz w:val="32"/>
          <w:szCs w:val="32"/>
        </w:rPr>
        <w:t>И НА ПЛАНОВЫЙ ПЕРИОД 2023 И 2024 ГОДОВ»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719C7">
        <w:rPr>
          <w:rFonts w:ascii="Arial" w:hAnsi="Arial" w:cs="Arial"/>
          <w:b/>
          <w:sz w:val="32"/>
          <w:szCs w:val="32"/>
        </w:rPr>
        <w:t>(С ИЗМЕНЕНИЯМИ ОТ 15.07.2022Г. №14)</w:t>
      </w:r>
    </w:p>
    <w:p w:rsidR="00617869" w:rsidRPr="00F719C7" w:rsidRDefault="00617869" w:rsidP="00617869">
      <w:pPr>
        <w:ind w:left="540" w:hanging="360"/>
        <w:jc w:val="both"/>
        <w:rPr>
          <w:rFonts w:ascii="Arial" w:hAnsi="Arial" w:cs="Arial"/>
        </w:rPr>
      </w:pPr>
    </w:p>
    <w:p w:rsidR="00617869" w:rsidRPr="00F719C7" w:rsidRDefault="00617869" w:rsidP="00617869">
      <w:pPr>
        <w:tabs>
          <w:tab w:val="left" w:pos="142"/>
          <w:tab w:val="left" w:pos="1276"/>
        </w:tabs>
        <w:ind w:firstLine="567"/>
        <w:jc w:val="both"/>
        <w:rPr>
          <w:rFonts w:ascii="Arial" w:hAnsi="Arial" w:cs="Arial"/>
        </w:rPr>
      </w:pPr>
      <w:r w:rsidRPr="00F719C7">
        <w:rPr>
          <w:rFonts w:ascii="Arial" w:hAnsi="Arial" w:cs="Arial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Положением о бюджетном процессе в Котикском муниципальном образовании, статьями 33, 48 Устава Котикского муниципального образования, Дума Котикского сельского поселения</w:t>
      </w:r>
    </w:p>
    <w:p w:rsidR="00617869" w:rsidRPr="00F719C7" w:rsidRDefault="00617869" w:rsidP="00F719C7">
      <w:pPr>
        <w:jc w:val="both"/>
        <w:outlineLvl w:val="0"/>
        <w:rPr>
          <w:rFonts w:ascii="Arial" w:hAnsi="Arial" w:cs="Arial"/>
        </w:rPr>
      </w:pPr>
    </w:p>
    <w:p w:rsidR="00617869" w:rsidRPr="00F719C7" w:rsidRDefault="00617869" w:rsidP="00617869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F719C7">
        <w:rPr>
          <w:rFonts w:ascii="Arial" w:hAnsi="Arial" w:cs="Arial"/>
          <w:b/>
          <w:sz w:val="30"/>
          <w:szCs w:val="30"/>
        </w:rPr>
        <w:t>РЕШИЛА:</w:t>
      </w:r>
    </w:p>
    <w:p w:rsidR="00617869" w:rsidRPr="00F719C7" w:rsidRDefault="00617869" w:rsidP="00617869">
      <w:pPr>
        <w:rPr>
          <w:rFonts w:ascii="Arial" w:hAnsi="Arial" w:cs="Arial"/>
        </w:rPr>
      </w:pPr>
    </w:p>
    <w:p w:rsidR="00617869" w:rsidRPr="00F719C7" w:rsidRDefault="00617869" w:rsidP="00F719C7">
      <w:pPr>
        <w:ind w:firstLine="709"/>
        <w:jc w:val="both"/>
        <w:rPr>
          <w:rFonts w:ascii="Arial" w:hAnsi="Arial" w:cs="Arial"/>
        </w:rPr>
      </w:pPr>
      <w:r w:rsidRPr="00F719C7">
        <w:rPr>
          <w:rFonts w:ascii="Arial" w:hAnsi="Arial" w:cs="Arial"/>
        </w:rPr>
        <w:t>Внести в решение Думы Котикского сельского поселения от 24.12.2021г. № 28 «О бюджете Котикского муниципального образования на 2022 год и на плановый период 2023 и 2024 годов» следующие изменения:</w:t>
      </w:r>
    </w:p>
    <w:p w:rsidR="00617869" w:rsidRPr="00F719C7" w:rsidRDefault="00617869" w:rsidP="00F719C7">
      <w:pPr>
        <w:ind w:firstLine="709"/>
        <w:jc w:val="both"/>
        <w:rPr>
          <w:rFonts w:ascii="Arial" w:hAnsi="Arial" w:cs="Arial"/>
        </w:rPr>
      </w:pPr>
      <w:r w:rsidRPr="00F719C7">
        <w:rPr>
          <w:rFonts w:ascii="Arial" w:hAnsi="Arial" w:cs="Arial"/>
        </w:rPr>
        <w:t>1.Приложения 3, 5, 7 изложить в новой редакции (прилагаются);</w:t>
      </w:r>
    </w:p>
    <w:p w:rsidR="00617869" w:rsidRPr="00F719C7" w:rsidRDefault="00617869" w:rsidP="00F719C7">
      <w:pPr>
        <w:tabs>
          <w:tab w:val="left" w:pos="426"/>
          <w:tab w:val="num" w:pos="851"/>
        </w:tabs>
        <w:ind w:firstLine="709"/>
        <w:jc w:val="both"/>
        <w:rPr>
          <w:rFonts w:ascii="Arial" w:hAnsi="Arial" w:cs="Arial"/>
        </w:rPr>
      </w:pPr>
      <w:r w:rsidRPr="00F719C7">
        <w:rPr>
          <w:rFonts w:ascii="Arial" w:hAnsi="Arial" w:cs="Arial"/>
        </w:rPr>
        <w:t>2.Опубликовать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617869" w:rsidRPr="00F719C7" w:rsidRDefault="00617869" w:rsidP="00617869">
      <w:pPr>
        <w:tabs>
          <w:tab w:val="left" w:pos="426"/>
          <w:tab w:val="num" w:pos="851"/>
        </w:tabs>
        <w:jc w:val="both"/>
        <w:rPr>
          <w:rFonts w:ascii="Arial" w:hAnsi="Arial" w:cs="Arial"/>
        </w:rPr>
      </w:pPr>
    </w:p>
    <w:p w:rsidR="00617869" w:rsidRPr="00F719C7" w:rsidRDefault="00617869" w:rsidP="00617869">
      <w:pPr>
        <w:outlineLvl w:val="0"/>
        <w:rPr>
          <w:rFonts w:ascii="Arial" w:hAnsi="Arial" w:cs="Arial"/>
        </w:rPr>
      </w:pPr>
    </w:p>
    <w:p w:rsidR="00F719C7" w:rsidRDefault="00617869" w:rsidP="00F719C7">
      <w:pPr>
        <w:outlineLvl w:val="0"/>
        <w:rPr>
          <w:rFonts w:ascii="Arial" w:hAnsi="Arial" w:cs="Arial"/>
        </w:rPr>
      </w:pPr>
      <w:r w:rsidRPr="00F719C7">
        <w:rPr>
          <w:rFonts w:ascii="Arial" w:hAnsi="Arial" w:cs="Arial"/>
        </w:rPr>
        <w:t>Глава Котикского</w:t>
      </w:r>
      <w:r w:rsidR="00F719C7">
        <w:rPr>
          <w:rFonts w:ascii="Arial" w:hAnsi="Arial" w:cs="Arial"/>
        </w:rPr>
        <w:t xml:space="preserve"> </w:t>
      </w:r>
      <w:r w:rsidRPr="00F719C7">
        <w:rPr>
          <w:rFonts w:ascii="Arial" w:hAnsi="Arial" w:cs="Arial"/>
        </w:rPr>
        <w:t>сельского поселения</w:t>
      </w:r>
    </w:p>
    <w:p w:rsidR="00617869" w:rsidRPr="00F719C7" w:rsidRDefault="00617869" w:rsidP="00F719C7">
      <w:pPr>
        <w:outlineLvl w:val="0"/>
        <w:rPr>
          <w:rFonts w:ascii="Arial" w:hAnsi="Arial" w:cs="Arial"/>
        </w:rPr>
      </w:pPr>
      <w:r w:rsidRPr="00F719C7">
        <w:rPr>
          <w:rFonts w:ascii="Arial" w:hAnsi="Arial" w:cs="Arial"/>
        </w:rPr>
        <w:t>Г.В. Пырьев</w:t>
      </w:r>
    </w:p>
    <w:p w:rsidR="00617869" w:rsidRPr="00F719C7" w:rsidRDefault="00617869" w:rsidP="00617869">
      <w:pPr>
        <w:outlineLvl w:val="0"/>
        <w:rPr>
          <w:rFonts w:ascii="Arial" w:hAnsi="Arial" w:cs="Arial"/>
        </w:rPr>
      </w:pP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Приложение №</w:t>
      </w:r>
      <w:r w:rsidR="00A070B4" w:rsidRPr="00F719C7">
        <w:rPr>
          <w:rFonts w:ascii="Courier New" w:hAnsi="Courier New" w:cs="Courier New"/>
          <w:sz w:val="22"/>
          <w:szCs w:val="22"/>
        </w:rPr>
        <w:t>1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F719C7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муниципального образования на 2022 год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и на плановый период 2023 и 2024 годов"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от 10.08.2022 г. №</w:t>
      </w:r>
      <w:r w:rsidR="00A070B4" w:rsidRPr="00F719C7">
        <w:rPr>
          <w:rFonts w:ascii="Courier New" w:hAnsi="Courier New" w:cs="Courier New"/>
          <w:sz w:val="22"/>
          <w:szCs w:val="22"/>
        </w:rPr>
        <w:t>16</w:t>
      </w:r>
      <w:r w:rsidRPr="00F719C7">
        <w:rPr>
          <w:rFonts w:ascii="Courier New" w:hAnsi="Courier New" w:cs="Courier New"/>
          <w:sz w:val="22"/>
          <w:szCs w:val="22"/>
        </w:rPr>
        <w:t xml:space="preserve"> </w:t>
      </w:r>
    </w:p>
    <w:p w:rsidR="00617869" w:rsidRPr="00F719C7" w:rsidRDefault="0070018A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Приложение №</w:t>
      </w:r>
      <w:r w:rsidR="00617869" w:rsidRPr="00F719C7">
        <w:rPr>
          <w:rFonts w:ascii="Courier New" w:hAnsi="Courier New" w:cs="Courier New"/>
          <w:sz w:val="22"/>
          <w:szCs w:val="22"/>
        </w:rPr>
        <w:t>3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к решению Думы Котикского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lastRenderedPageBreak/>
        <w:t>"О бюджете Котикского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муниципального</w:t>
      </w:r>
      <w:r w:rsidR="00F719C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F719C7"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 xml:space="preserve">на 2022 год и </w:t>
      </w:r>
      <w:proofErr w:type="gramStart"/>
      <w:r w:rsidRPr="00F719C7">
        <w:rPr>
          <w:rFonts w:ascii="Courier New" w:hAnsi="Courier New" w:cs="Courier New"/>
          <w:color w:val="000000"/>
          <w:sz w:val="22"/>
          <w:szCs w:val="22"/>
        </w:rPr>
        <w:t>на</w:t>
      </w:r>
      <w:proofErr w:type="gramEnd"/>
      <w:r w:rsidRPr="00F719C7">
        <w:rPr>
          <w:rFonts w:ascii="Courier New" w:hAnsi="Courier New" w:cs="Courier New"/>
          <w:color w:val="000000"/>
          <w:sz w:val="22"/>
          <w:szCs w:val="22"/>
        </w:rPr>
        <w:t xml:space="preserve"> плановый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период 2023 и 2024 годов"</w:t>
      </w:r>
    </w:p>
    <w:p w:rsidR="00617869" w:rsidRPr="00F719C7" w:rsidRDefault="00617869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от 24.12.2021 г. №28</w:t>
      </w:r>
    </w:p>
    <w:p w:rsidR="00A070B4" w:rsidRPr="00F719C7" w:rsidRDefault="00A070B4" w:rsidP="00617869">
      <w:pPr>
        <w:outlineLvl w:val="0"/>
        <w:rPr>
          <w:rFonts w:ascii="Arial" w:hAnsi="Arial" w:cs="Arial"/>
          <w:bCs/>
        </w:rPr>
      </w:pPr>
    </w:p>
    <w:p w:rsidR="00617869" w:rsidRPr="00F719C7" w:rsidRDefault="00F719C7" w:rsidP="00A070B4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</w:t>
      </w:r>
      <w:r w:rsidRPr="00F719C7">
        <w:rPr>
          <w:rFonts w:ascii="Arial" w:hAnsi="Arial" w:cs="Arial"/>
          <w:b/>
          <w:bCs/>
          <w:sz w:val="30"/>
          <w:szCs w:val="30"/>
        </w:rPr>
        <w:t>аспределение бюджетных ассигнований по разделам и подразделам классификации расходов бюджетов на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719C7">
        <w:rPr>
          <w:rFonts w:ascii="Arial" w:hAnsi="Arial" w:cs="Arial"/>
          <w:b/>
          <w:bCs/>
          <w:sz w:val="30"/>
          <w:szCs w:val="30"/>
        </w:rPr>
        <w:t>2022 год</w:t>
      </w:r>
    </w:p>
    <w:p w:rsidR="00A070B4" w:rsidRPr="00F719C7" w:rsidRDefault="00A070B4" w:rsidP="00617869">
      <w:pPr>
        <w:outlineLvl w:val="0"/>
        <w:rPr>
          <w:rFonts w:ascii="Arial" w:hAnsi="Arial" w:cs="Arial"/>
        </w:rPr>
      </w:pPr>
    </w:p>
    <w:tbl>
      <w:tblPr>
        <w:tblW w:w="9838" w:type="dxa"/>
        <w:tblInd w:w="93" w:type="dxa"/>
        <w:tblLook w:val="04A0" w:firstRow="1" w:lastRow="0" w:firstColumn="1" w:lastColumn="0" w:noHBand="0" w:noVBand="1"/>
      </w:tblPr>
      <w:tblGrid>
        <w:gridCol w:w="4977"/>
        <w:gridCol w:w="940"/>
        <w:gridCol w:w="3921"/>
      </w:tblGrid>
      <w:tr w:rsidR="00617869" w:rsidRPr="00F719C7" w:rsidTr="00A070B4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F719C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17869" w:rsidRPr="00F719C7" w:rsidTr="00A070B4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6 288,3</w:t>
            </w:r>
          </w:p>
        </w:tc>
      </w:tr>
      <w:tr w:rsidR="00617869" w:rsidRPr="00F719C7" w:rsidTr="0061786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1 277,4</w:t>
            </w:r>
          </w:p>
        </w:tc>
      </w:tr>
      <w:tr w:rsidR="00617869" w:rsidRPr="00F719C7" w:rsidTr="00617869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4 644,5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342,4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379,2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379,2</w:t>
            </w:r>
          </w:p>
        </w:tc>
      </w:tr>
      <w:tr w:rsidR="00617869" w:rsidRPr="00F719C7" w:rsidTr="0061786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21,1</w:t>
            </w:r>
          </w:p>
        </w:tc>
      </w:tr>
      <w:tr w:rsidR="00617869" w:rsidRPr="00F719C7" w:rsidTr="0061786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5 226,8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4 331,3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845,6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890,8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875,8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8 102,1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8 102,1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1 132,9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1 132,9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17869" w:rsidRPr="00F719C7" w:rsidTr="0061786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17869" w:rsidRPr="00F719C7" w:rsidTr="0061786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2 945,4</w:t>
            </w:r>
          </w:p>
        </w:tc>
      </w:tr>
      <w:tr w:rsidR="00617869" w:rsidRPr="00F719C7" w:rsidTr="0061786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2 945,4</w:t>
            </w:r>
          </w:p>
        </w:tc>
      </w:tr>
      <w:tr w:rsidR="00617869" w:rsidRPr="00F719C7" w:rsidTr="00617869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69" w:rsidRPr="00F719C7" w:rsidRDefault="00F719C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69" w:rsidRPr="00F719C7" w:rsidRDefault="0061786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69" w:rsidRPr="00F719C7" w:rsidRDefault="0061786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24 998,5</w:t>
            </w:r>
          </w:p>
        </w:tc>
      </w:tr>
    </w:tbl>
    <w:p w:rsidR="00D0161E" w:rsidRPr="00F719C7" w:rsidRDefault="00D0161E">
      <w:pPr>
        <w:rPr>
          <w:rFonts w:ascii="Arial" w:hAnsi="Arial" w:cs="Arial"/>
        </w:rPr>
      </w:pP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Приложение №2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F719C7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муниципального образования на 2022 год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и на плановый период 2023 и 2024 годов"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 xml:space="preserve">от 10.08.2022 г. №16 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Приложение №5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к решению Думы Котикского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"О бюджете Котикского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муниципального</w:t>
      </w:r>
      <w:r w:rsidR="00F719C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F719C7"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 xml:space="preserve">на 2022 год и </w:t>
      </w:r>
      <w:proofErr w:type="gramStart"/>
      <w:r w:rsidRPr="00F719C7">
        <w:rPr>
          <w:rFonts w:ascii="Courier New" w:hAnsi="Courier New" w:cs="Courier New"/>
          <w:color w:val="000000"/>
          <w:sz w:val="22"/>
          <w:szCs w:val="22"/>
        </w:rPr>
        <w:t>на</w:t>
      </w:r>
      <w:proofErr w:type="gramEnd"/>
      <w:r w:rsidRPr="00F719C7">
        <w:rPr>
          <w:rFonts w:ascii="Courier New" w:hAnsi="Courier New" w:cs="Courier New"/>
          <w:color w:val="000000"/>
          <w:sz w:val="22"/>
          <w:szCs w:val="22"/>
        </w:rPr>
        <w:t xml:space="preserve"> плановый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период 2023 и 2024 годов"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от 24.12.2021 г. №28</w:t>
      </w:r>
    </w:p>
    <w:p w:rsidR="00A070B4" w:rsidRPr="00F719C7" w:rsidRDefault="00A070B4" w:rsidP="00F719C7">
      <w:pPr>
        <w:outlineLvl w:val="0"/>
        <w:rPr>
          <w:rFonts w:ascii="Arial" w:hAnsi="Arial" w:cs="Arial"/>
          <w:color w:val="000000"/>
        </w:rPr>
      </w:pPr>
    </w:p>
    <w:p w:rsidR="00A070B4" w:rsidRPr="00F719C7" w:rsidRDefault="00F719C7" w:rsidP="00A070B4">
      <w:pPr>
        <w:jc w:val="center"/>
        <w:outlineLvl w:val="0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</w:t>
      </w:r>
      <w:r w:rsidRPr="00F719C7">
        <w:rPr>
          <w:rFonts w:ascii="Arial" w:hAnsi="Arial" w:cs="Arial"/>
          <w:b/>
          <w:bCs/>
          <w:color w:val="000000"/>
          <w:sz w:val="30"/>
          <w:szCs w:val="30"/>
        </w:rPr>
        <w:t xml:space="preserve">аспределение бюджетных ассигнований по целевым статьям (муниципальным программам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F719C7">
        <w:rPr>
          <w:rFonts w:ascii="Arial" w:hAnsi="Arial" w:cs="Arial"/>
          <w:b/>
          <w:bCs/>
          <w:color w:val="000000"/>
          <w:sz w:val="30"/>
          <w:szCs w:val="30"/>
        </w:rPr>
        <w:t>отикского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2022 год</w:t>
      </w:r>
    </w:p>
    <w:p w:rsidR="00A070B4" w:rsidRPr="00F719C7" w:rsidRDefault="00A070B4" w:rsidP="00F719C7">
      <w:pPr>
        <w:outlineLvl w:val="0"/>
        <w:rPr>
          <w:rFonts w:ascii="Arial" w:hAnsi="Arial" w:cs="Arial"/>
          <w:color w:val="00000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840"/>
        <w:gridCol w:w="720"/>
        <w:gridCol w:w="1120"/>
        <w:gridCol w:w="1139"/>
      </w:tblGrid>
      <w:tr w:rsidR="00A070B4" w:rsidRPr="00F719C7" w:rsidTr="00A070B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24 656,1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10 424,8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6 319,4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5 889,6</w:t>
            </w:r>
          </w:p>
        </w:tc>
      </w:tr>
      <w:tr w:rsidR="00A070B4" w:rsidRPr="00F719C7" w:rsidTr="00A070B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5 359,2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1 277,4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4 081,8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525,4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525,4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5,1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379,2</w:t>
            </w:r>
          </w:p>
        </w:tc>
      </w:tr>
      <w:tr w:rsidR="00A070B4" w:rsidRPr="00F719C7" w:rsidTr="00A070B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350,0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29,2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49,9</w:t>
            </w:r>
          </w:p>
        </w:tc>
      </w:tr>
      <w:tr w:rsidR="00A070B4" w:rsidRPr="00F719C7" w:rsidTr="00A070B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47,7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47,7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2,2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A070B4" w:rsidRPr="00F719C7" w:rsidTr="00A070B4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заимствований</w:t>
            </w:r>
            <w:proofErr w:type="gramEnd"/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070B4" w:rsidRPr="00F719C7" w:rsidTr="00A070B4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1 132,9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1 132,9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1 132,9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1 132,9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70B4" w:rsidRPr="00F719C7" w:rsidTr="00A070B4">
        <w:trPr>
          <w:trHeight w:val="1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2 945,4</w:t>
            </w:r>
          </w:p>
        </w:tc>
      </w:tr>
      <w:tr w:rsidR="00A070B4" w:rsidRPr="00F719C7" w:rsidTr="00A070B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2 945,4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2 945,4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2 945,4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719C7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lastRenderedPageBreak/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30,5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5 222,1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4 331,3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4 331,3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4 331,3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4 331,3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875,8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247,7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247,7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247,7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628,1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628,1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628,1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845,6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Основное мероприятие «Проведение топографических, геодезических, </w:t>
            </w: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картографических и кадастровых работ»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833,6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0,3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0,3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Актуализация документов территориального планирования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10402S2970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833,3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10402S2970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833,3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10402S2970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833,3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21,1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20,6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20,6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20,6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8 107,1</w:t>
            </w:r>
          </w:p>
        </w:tc>
      </w:tr>
      <w:tr w:rsidR="00A070B4" w:rsidRPr="00F719C7" w:rsidTr="00A070B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5 861,3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5 861,3</w:t>
            </w:r>
          </w:p>
        </w:tc>
      </w:tr>
      <w:tr w:rsidR="00A070B4" w:rsidRPr="00F719C7" w:rsidTr="00A070B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5 436,8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5 436,8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423,5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423,5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1,0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2 240,7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10605L4670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2 240,7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10605L4670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2 240,7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10605L4670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2 240,7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1070122000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342,4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342,4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150,4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150,4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7080020700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150,4</w:t>
            </w:r>
          </w:p>
        </w:tc>
      </w:tr>
      <w:tr w:rsidR="00A070B4" w:rsidRPr="00F719C7" w:rsidTr="00A070B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192,1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192,1</w:t>
            </w:r>
          </w:p>
        </w:tc>
      </w:tr>
      <w:tr w:rsidR="00A070B4" w:rsidRPr="00F719C7" w:rsidTr="00A070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7080020800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192,1</w:t>
            </w:r>
          </w:p>
        </w:tc>
      </w:tr>
      <w:tr w:rsidR="00A070B4" w:rsidRPr="00F719C7" w:rsidTr="00A070B4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24 998,5</w:t>
            </w:r>
          </w:p>
        </w:tc>
      </w:tr>
    </w:tbl>
    <w:p w:rsidR="00A070B4" w:rsidRPr="00F719C7" w:rsidRDefault="00A070B4">
      <w:pPr>
        <w:rPr>
          <w:rFonts w:ascii="Arial" w:hAnsi="Arial" w:cs="Arial"/>
        </w:rPr>
      </w:pP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Приложение №3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F719C7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муниципального образования на 2022 год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и на плановый период 2023 и 2024 годов"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lastRenderedPageBreak/>
        <w:t>от 10.08.2022</w:t>
      </w:r>
      <w:r w:rsidR="00F719C7">
        <w:rPr>
          <w:rFonts w:ascii="Courier New" w:hAnsi="Courier New" w:cs="Courier New"/>
          <w:sz w:val="22"/>
          <w:szCs w:val="22"/>
        </w:rPr>
        <w:t>г. №16</w:t>
      </w:r>
      <w:bookmarkStart w:id="0" w:name="_GoBack"/>
      <w:bookmarkEnd w:id="0"/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719C7">
        <w:rPr>
          <w:rFonts w:ascii="Courier New" w:hAnsi="Courier New" w:cs="Courier New"/>
          <w:sz w:val="22"/>
          <w:szCs w:val="22"/>
        </w:rPr>
        <w:t>Приложение №7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к решению Думы Котикского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"О бюджете Котикского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муниципального</w:t>
      </w:r>
      <w:r w:rsidR="00F719C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F719C7"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 xml:space="preserve">на 2022 год и </w:t>
      </w:r>
      <w:proofErr w:type="gramStart"/>
      <w:r w:rsidRPr="00F719C7">
        <w:rPr>
          <w:rFonts w:ascii="Courier New" w:hAnsi="Courier New" w:cs="Courier New"/>
          <w:color w:val="000000"/>
          <w:sz w:val="22"/>
          <w:szCs w:val="22"/>
        </w:rPr>
        <w:t>на</w:t>
      </w:r>
      <w:proofErr w:type="gramEnd"/>
      <w:r w:rsidRPr="00F719C7">
        <w:rPr>
          <w:rFonts w:ascii="Courier New" w:hAnsi="Courier New" w:cs="Courier New"/>
          <w:color w:val="000000"/>
          <w:sz w:val="22"/>
          <w:szCs w:val="22"/>
        </w:rPr>
        <w:t xml:space="preserve"> плановый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период 2023 и 2024 годов"</w:t>
      </w:r>
    </w:p>
    <w:p w:rsidR="00A070B4" w:rsidRPr="00F719C7" w:rsidRDefault="00A070B4" w:rsidP="00A070B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F719C7">
        <w:rPr>
          <w:rFonts w:ascii="Courier New" w:hAnsi="Courier New" w:cs="Courier New"/>
          <w:color w:val="000000"/>
          <w:sz w:val="22"/>
          <w:szCs w:val="22"/>
        </w:rPr>
        <w:t>от 24.12.2021г. №28</w:t>
      </w:r>
    </w:p>
    <w:p w:rsidR="00A070B4" w:rsidRPr="00F719C7" w:rsidRDefault="00A070B4">
      <w:pPr>
        <w:rPr>
          <w:rFonts w:ascii="Arial" w:hAnsi="Arial" w:cs="Arial"/>
          <w:bCs/>
          <w:color w:val="000000"/>
        </w:rPr>
      </w:pPr>
    </w:p>
    <w:p w:rsidR="00A070B4" w:rsidRPr="00F719C7" w:rsidRDefault="00F719C7" w:rsidP="00A070B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В</w:t>
      </w:r>
      <w:r w:rsidRPr="00F719C7">
        <w:rPr>
          <w:rFonts w:ascii="Arial" w:hAnsi="Arial" w:cs="Arial"/>
          <w:b/>
          <w:bCs/>
          <w:color w:val="000000"/>
          <w:sz w:val="30"/>
          <w:szCs w:val="30"/>
        </w:rPr>
        <w:t>едомственная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F719C7">
        <w:rPr>
          <w:rFonts w:ascii="Arial" w:hAnsi="Arial" w:cs="Arial"/>
          <w:b/>
          <w:bCs/>
          <w:color w:val="000000"/>
          <w:sz w:val="30"/>
          <w:szCs w:val="30"/>
        </w:rPr>
        <w:t>структура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F719C7">
        <w:rPr>
          <w:rFonts w:ascii="Arial" w:hAnsi="Arial" w:cs="Arial"/>
          <w:b/>
          <w:bCs/>
          <w:color w:val="000000"/>
          <w:sz w:val="30"/>
          <w:szCs w:val="30"/>
        </w:rPr>
        <w:t>расходов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F719C7">
        <w:rPr>
          <w:rFonts w:ascii="Arial" w:hAnsi="Arial" w:cs="Arial"/>
          <w:b/>
          <w:bCs/>
          <w:color w:val="000000"/>
          <w:sz w:val="30"/>
          <w:szCs w:val="30"/>
        </w:rPr>
        <w:t xml:space="preserve">бюджета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F719C7">
        <w:rPr>
          <w:rFonts w:ascii="Arial" w:hAnsi="Arial" w:cs="Arial"/>
          <w:b/>
          <w:bCs/>
          <w:color w:val="000000"/>
          <w:sz w:val="30"/>
          <w:szCs w:val="30"/>
        </w:rPr>
        <w:t>отикского муниципального образования на 2022 год</w:t>
      </w:r>
    </w:p>
    <w:p w:rsidR="00A070B4" w:rsidRPr="00F719C7" w:rsidRDefault="00A070B4">
      <w:pPr>
        <w:rPr>
          <w:rFonts w:ascii="Arial" w:hAnsi="Arial" w:cs="Arial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3984"/>
        <w:gridCol w:w="940"/>
        <w:gridCol w:w="920"/>
        <w:gridCol w:w="1560"/>
        <w:gridCol w:w="1120"/>
        <w:gridCol w:w="973"/>
      </w:tblGrid>
      <w:tr w:rsidR="00A070B4" w:rsidRPr="00F719C7" w:rsidTr="00F719C7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24 998,5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6 288,3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1 277,4</w:t>
            </w:r>
          </w:p>
        </w:tc>
      </w:tr>
      <w:tr w:rsidR="00A070B4" w:rsidRPr="00F719C7" w:rsidTr="00F719C7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1 277,4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1 277,4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1 277,4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1 277,4</w:t>
            </w:r>
          </w:p>
        </w:tc>
      </w:tr>
      <w:tr w:rsidR="00A070B4" w:rsidRPr="00F719C7" w:rsidTr="00F719C7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1 277,4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4 644,5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4 644,5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4 609,0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4 609,0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4 609,0</w:t>
            </w:r>
          </w:p>
        </w:tc>
      </w:tr>
      <w:tr w:rsidR="00A070B4" w:rsidRPr="00F719C7" w:rsidTr="00F719C7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4 081,8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525,4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30,5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1070122000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342,4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342,4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342,4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150,4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7080020700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150,4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192,1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7080020800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192,1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4,0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3,3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070B4" w:rsidRPr="00F719C7" w:rsidTr="00F719C7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379,2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379,2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379,2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379,2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379,2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379,2</w:t>
            </w:r>
          </w:p>
        </w:tc>
      </w:tr>
      <w:tr w:rsidR="00A070B4" w:rsidRPr="00F719C7" w:rsidTr="00F719C7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21,1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21,1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21,1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21,1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20,6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20,6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5 226,8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49,9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49,9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49,9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49,9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49,9</w:t>
            </w:r>
          </w:p>
        </w:tc>
      </w:tr>
      <w:tr w:rsidR="00A070B4" w:rsidRPr="00F719C7" w:rsidTr="00F719C7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47,7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4 331,3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4 331,3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4 331,3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4 331,3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4 331,3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4 331,3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845,6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845,6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845,6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833,6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0,3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1040222000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Актуализация документов территориального планирования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10402S2970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833,3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10402S2970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833,3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890,8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875,8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875,8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875,8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875,8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247,7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247,7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628,1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10302S2370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628,1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8 102,1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8 102,1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8 102,1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8 102,1</w:t>
            </w:r>
          </w:p>
        </w:tc>
      </w:tr>
      <w:tr w:rsidR="00A070B4" w:rsidRPr="00F719C7" w:rsidTr="00F719C7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5 861,3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5 861,3</w:t>
            </w:r>
          </w:p>
        </w:tc>
      </w:tr>
      <w:tr w:rsidR="00A070B4" w:rsidRPr="00F719C7" w:rsidTr="00F719C7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5 436,8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423,5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2 240,7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10605L4670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2 240,7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10605L4670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2 240,7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1 132,9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1 132,9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</w:t>
            </w: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1 132,9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1 132,9</w:t>
            </w:r>
          </w:p>
        </w:tc>
      </w:tr>
      <w:tr w:rsidR="00A070B4" w:rsidRPr="00F719C7" w:rsidTr="00F719C7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1 132,9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1 132,9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1010320200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1 132,9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заимствований</w:t>
            </w:r>
            <w:proofErr w:type="gramEnd"/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F719C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2 945,4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2 945,4</w:t>
            </w:r>
          </w:p>
        </w:tc>
      </w:tr>
      <w:tr w:rsidR="00A070B4" w:rsidRPr="00F719C7" w:rsidTr="00F719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2 945,4</w:t>
            </w:r>
          </w:p>
        </w:tc>
      </w:tr>
      <w:tr w:rsidR="00A070B4" w:rsidRPr="00F719C7" w:rsidTr="00F719C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2 945,4</w:t>
            </w:r>
          </w:p>
        </w:tc>
      </w:tr>
      <w:tr w:rsidR="00A070B4" w:rsidRPr="00F719C7" w:rsidTr="00F719C7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2 945,4</w:t>
            </w:r>
          </w:p>
        </w:tc>
      </w:tr>
      <w:tr w:rsidR="00A070B4" w:rsidRPr="00F719C7" w:rsidTr="00F719C7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соглашениями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2 945,4</w:t>
            </w:r>
          </w:p>
        </w:tc>
      </w:tr>
      <w:tr w:rsidR="00A070B4" w:rsidRPr="00F719C7" w:rsidTr="00F719C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sz w:val="22"/>
                <w:szCs w:val="22"/>
              </w:rPr>
              <w:t>2 945,4</w:t>
            </w:r>
          </w:p>
        </w:tc>
      </w:tr>
      <w:tr w:rsidR="00A070B4" w:rsidRPr="00F719C7" w:rsidTr="00F719C7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0B4" w:rsidRPr="00F719C7" w:rsidRDefault="00F719C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0B4" w:rsidRPr="00F719C7" w:rsidRDefault="00A070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0B4" w:rsidRPr="00F719C7" w:rsidRDefault="00A070B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19C7">
              <w:rPr>
                <w:rFonts w:ascii="Courier New" w:hAnsi="Courier New" w:cs="Courier New"/>
                <w:bCs/>
                <w:sz w:val="22"/>
                <w:szCs w:val="22"/>
              </w:rPr>
              <w:t>24 998,5</w:t>
            </w:r>
          </w:p>
        </w:tc>
      </w:tr>
    </w:tbl>
    <w:p w:rsidR="00A070B4" w:rsidRPr="00F719C7" w:rsidRDefault="00A070B4">
      <w:pPr>
        <w:rPr>
          <w:rFonts w:ascii="Arial" w:hAnsi="Arial" w:cs="Arial"/>
        </w:rPr>
      </w:pPr>
    </w:p>
    <w:sectPr w:rsidR="00A070B4" w:rsidRPr="00F719C7" w:rsidSect="00617869">
      <w:footerReference w:type="even" r:id="rId7"/>
      <w:pgSz w:w="11906" w:h="16838" w:code="9"/>
      <w:pgMar w:top="1134" w:right="851" w:bottom="1843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C4" w:rsidRDefault="001130C4" w:rsidP="00617869">
      <w:r>
        <w:separator/>
      </w:r>
    </w:p>
  </w:endnote>
  <w:endnote w:type="continuationSeparator" w:id="0">
    <w:p w:rsidR="001130C4" w:rsidRDefault="001130C4" w:rsidP="0061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B4" w:rsidRDefault="00A070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0B4" w:rsidRDefault="00A070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C4" w:rsidRDefault="001130C4" w:rsidP="00617869">
      <w:r>
        <w:separator/>
      </w:r>
    </w:p>
  </w:footnote>
  <w:footnote w:type="continuationSeparator" w:id="0">
    <w:p w:rsidR="001130C4" w:rsidRDefault="001130C4" w:rsidP="0061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69"/>
    <w:rsid w:val="00084CF7"/>
    <w:rsid w:val="001130C4"/>
    <w:rsid w:val="00617869"/>
    <w:rsid w:val="0070018A"/>
    <w:rsid w:val="00A070B4"/>
    <w:rsid w:val="00BD132D"/>
    <w:rsid w:val="00D0161E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869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617869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86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786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6178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869"/>
  </w:style>
  <w:style w:type="paragraph" w:styleId="a6">
    <w:name w:val="header"/>
    <w:basedOn w:val="a"/>
    <w:link w:val="a7"/>
    <w:uiPriority w:val="99"/>
    <w:unhideWhenUsed/>
    <w:rsid w:val="00617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1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869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617869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86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786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6178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869"/>
  </w:style>
  <w:style w:type="paragraph" w:styleId="a6">
    <w:name w:val="header"/>
    <w:basedOn w:val="a"/>
    <w:link w:val="a7"/>
    <w:uiPriority w:val="99"/>
    <w:unhideWhenUsed/>
    <w:rsid w:val="00617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1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5292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2022-08-08T03:14:00Z</cp:lastPrinted>
  <dcterms:created xsi:type="dcterms:W3CDTF">2022-08-08T01:36:00Z</dcterms:created>
  <dcterms:modified xsi:type="dcterms:W3CDTF">2022-09-09T03:58:00Z</dcterms:modified>
</cp:coreProperties>
</file>