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0D" w:rsidRPr="00423B0D" w:rsidRDefault="00423B0D" w:rsidP="00423B0D">
      <w:pPr>
        <w:pStyle w:val="a5"/>
        <w:shd w:val="clear" w:color="auto" w:fill="FFFFFF"/>
        <w:spacing w:before="0" w:after="0"/>
        <w:jc w:val="center"/>
        <w:rPr>
          <w:rStyle w:val="a8"/>
          <w:rFonts w:ascii="Arial" w:hAnsi="Arial" w:cs="Arial"/>
          <w:sz w:val="32"/>
          <w:szCs w:val="32"/>
        </w:rPr>
      </w:pPr>
      <w:r w:rsidRPr="00423B0D">
        <w:rPr>
          <w:rStyle w:val="a8"/>
          <w:rFonts w:ascii="Arial" w:hAnsi="Arial" w:cs="Arial"/>
          <w:sz w:val="32"/>
          <w:szCs w:val="32"/>
        </w:rPr>
        <w:t>29.04.2022Г. №6</w:t>
      </w:r>
    </w:p>
    <w:p w:rsidR="00423B0D" w:rsidRPr="00423B0D" w:rsidRDefault="00423B0D" w:rsidP="00423B0D">
      <w:pPr>
        <w:pStyle w:val="a5"/>
        <w:shd w:val="clear" w:color="auto" w:fill="FFFFFF"/>
        <w:spacing w:before="0" w:after="0"/>
        <w:jc w:val="center"/>
        <w:rPr>
          <w:rStyle w:val="a8"/>
          <w:rFonts w:ascii="Arial" w:hAnsi="Arial" w:cs="Arial"/>
          <w:sz w:val="32"/>
          <w:szCs w:val="32"/>
        </w:rPr>
      </w:pPr>
      <w:r w:rsidRPr="00423B0D">
        <w:rPr>
          <w:rStyle w:val="a8"/>
          <w:rFonts w:ascii="Arial" w:hAnsi="Arial" w:cs="Arial"/>
          <w:sz w:val="32"/>
          <w:szCs w:val="32"/>
        </w:rPr>
        <w:t>РОССИЙСКАЯ ФЕДЕРАЦИЯ</w:t>
      </w:r>
    </w:p>
    <w:p w:rsidR="00ED35FA" w:rsidRPr="00423B0D" w:rsidRDefault="00423B0D" w:rsidP="00423B0D">
      <w:pPr>
        <w:pStyle w:val="a5"/>
        <w:shd w:val="clear" w:color="auto" w:fill="FFFFFF"/>
        <w:spacing w:before="0" w:after="0"/>
        <w:jc w:val="center"/>
        <w:rPr>
          <w:rStyle w:val="a8"/>
          <w:rFonts w:ascii="Arial" w:hAnsi="Arial" w:cs="Arial"/>
          <w:sz w:val="32"/>
          <w:szCs w:val="32"/>
        </w:rPr>
      </w:pPr>
      <w:r w:rsidRPr="00423B0D">
        <w:rPr>
          <w:rStyle w:val="a8"/>
          <w:rFonts w:ascii="Arial" w:hAnsi="Arial" w:cs="Arial"/>
          <w:sz w:val="32"/>
          <w:szCs w:val="32"/>
        </w:rPr>
        <w:t>ИРКУТСКАЯ ОБЛАСТЬ</w:t>
      </w:r>
    </w:p>
    <w:p w:rsidR="00ED35FA" w:rsidRPr="00423B0D" w:rsidRDefault="00423B0D" w:rsidP="00423B0D">
      <w:pPr>
        <w:pStyle w:val="a5"/>
        <w:shd w:val="clear" w:color="auto" w:fill="FFFFFF"/>
        <w:spacing w:before="0" w:after="0"/>
        <w:jc w:val="center"/>
        <w:rPr>
          <w:rStyle w:val="a8"/>
          <w:rFonts w:ascii="Arial" w:hAnsi="Arial" w:cs="Arial"/>
          <w:sz w:val="32"/>
          <w:szCs w:val="32"/>
        </w:rPr>
      </w:pPr>
      <w:r w:rsidRPr="00423B0D">
        <w:rPr>
          <w:rStyle w:val="a8"/>
          <w:rFonts w:ascii="Arial" w:hAnsi="Arial" w:cs="Arial"/>
          <w:sz w:val="32"/>
          <w:szCs w:val="32"/>
        </w:rPr>
        <w:t>ТУЛУНСКИЙ МУНИЦИПАЛЬНЫЙ РАЙОН</w:t>
      </w:r>
    </w:p>
    <w:p w:rsidR="00ED35FA" w:rsidRPr="00423B0D" w:rsidRDefault="00423B0D" w:rsidP="00423B0D">
      <w:pPr>
        <w:pStyle w:val="a5"/>
        <w:shd w:val="clear" w:color="auto" w:fill="FFFFFF"/>
        <w:spacing w:before="0" w:after="0"/>
        <w:jc w:val="center"/>
        <w:rPr>
          <w:rStyle w:val="a8"/>
          <w:rFonts w:ascii="Arial" w:hAnsi="Arial" w:cs="Arial"/>
          <w:sz w:val="32"/>
          <w:szCs w:val="32"/>
        </w:rPr>
      </w:pPr>
      <w:r w:rsidRPr="00423B0D">
        <w:rPr>
          <w:rStyle w:val="a8"/>
          <w:rFonts w:ascii="Arial" w:hAnsi="Arial" w:cs="Arial"/>
          <w:sz w:val="32"/>
          <w:szCs w:val="32"/>
        </w:rPr>
        <w:t>КОТИКСКОЕ СЕЛЬСКОЕ ПОСЕЛЕНИЕ</w:t>
      </w:r>
    </w:p>
    <w:p w:rsidR="00ED35FA" w:rsidRPr="00423B0D" w:rsidRDefault="00423B0D" w:rsidP="00423B0D">
      <w:pPr>
        <w:pStyle w:val="a5"/>
        <w:shd w:val="clear" w:color="auto" w:fill="FFFFFF"/>
        <w:spacing w:before="0" w:after="0"/>
        <w:jc w:val="center"/>
        <w:rPr>
          <w:rStyle w:val="a8"/>
          <w:rFonts w:ascii="Arial" w:hAnsi="Arial" w:cs="Arial"/>
          <w:sz w:val="32"/>
          <w:szCs w:val="32"/>
        </w:rPr>
      </w:pPr>
      <w:r w:rsidRPr="00423B0D">
        <w:rPr>
          <w:rStyle w:val="a8"/>
          <w:rFonts w:ascii="Arial" w:hAnsi="Arial" w:cs="Arial"/>
          <w:sz w:val="32"/>
          <w:szCs w:val="32"/>
        </w:rPr>
        <w:t>ДУМА</w:t>
      </w:r>
    </w:p>
    <w:p w:rsidR="00ED35FA" w:rsidRPr="00423B0D" w:rsidRDefault="00423B0D" w:rsidP="00423B0D">
      <w:pPr>
        <w:pStyle w:val="a5"/>
        <w:shd w:val="clear" w:color="auto" w:fill="FFFFFF"/>
        <w:spacing w:before="0" w:after="0"/>
        <w:jc w:val="center"/>
        <w:rPr>
          <w:rStyle w:val="a8"/>
          <w:rFonts w:ascii="Arial" w:hAnsi="Arial" w:cs="Arial"/>
          <w:sz w:val="32"/>
          <w:szCs w:val="32"/>
        </w:rPr>
      </w:pPr>
      <w:r w:rsidRPr="00423B0D">
        <w:rPr>
          <w:rStyle w:val="a8"/>
          <w:rFonts w:ascii="Arial" w:hAnsi="Arial" w:cs="Arial"/>
          <w:sz w:val="32"/>
          <w:szCs w:val="32"/>
        </w:rPr>
        <w:t>РЕШЕНИЕ</w:t>
      </w:r>
    </w:p>
    <w:p w:rsidR="00ED35FA" w:rsidRPr="00423B0D" w:rsidRDefault="00ED35FA" w:rsidP="00423B0D">
      <w:pPr>
        <w:widowControl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</w:p>
    <w:p w:rsidR="00ED35FA" w:rsidRPr="00423B0D" w:rsidRDefault="00423B0D" w:rsidP="00423B0D">
      <w:pPr>
        <w:widowControl/>
        <w:ind w:right="31" w:firstLine="567"/>
        <w:jc w:val="center"/>
        <w:rPr>
          <w:rFonts w:ascii="Arial" w:hAnsi="Arial" w:cs="Arial"/>
          <w:b/>
          <w:sz w:val="32"/>
          <w:szCs w:val="32"/>
        </w:rPr>
      </w:pPr>
      <w:r w:rsidRPr="00423B0D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ОБ УТВЕРЖДЕНИИ КЛЮЧЕВЫХ ПОКАЗАТЕЛЕЙ И ИХ ЦЕЛЕВЫХ ЗНАЧЕНИЙ, ИНДИКАТИВНЫХ ПОКАЗАТЕЛЕЙ МУНИЦИПАЛЬНОГО ЗЕМЕЛЬНОГО КОНТРОЛЯ В КОТИКСКОМ СЕЛЬСКОМ ПОСЕЛЕНИИ</w:t>
      </w:r>
    </w:p>
    <w:p w:rsidR="00ED35FA" w:rsidRPr="00423B0D" w:rsidRDefault="00ED35FA" w:rsidP="00ED35FA">
      <w:pPr>
        <w:widowControl/>
        <w:jc w:val="both"/>
        <w:rPr>
          <w:rFonts w:ascii="Arial" w:eastAsia="Times New Roman" w:hAnsi="Arial" w:cs="Arial"/>
          <w:kern w:val="0"/>
          <w:lang w:eastAsia="ar-SA" w:bidi="ar-SA"/>
        </w:rPr>
      </w:pPr>
    </w:p>
    <w:p w:rsidR="00ED35FA" w:rsidRPr="00423B0D" w:rsidRDefault="00ED35FA" w:rsidP="00423B0D">
      <w:pPr>
        <w:autoSpaceDE w:val="0"/>
        <w:ind w:firstLine="709"/>
        <w:jc w:val="both"/>
        <w:rPr>
          <w:rFonts w:ascii="Arial" w:eastAsia="Times New Roman" w:hAnsi="Arial" w:cs="Arial"/>
          <w:kern w:val="0"/>
          <w:lang w:eastAsia="ar-SA" w:bidi="ar-SA"/>
        </w:rPr>
      </w:pPr>
      <w:r w:rsidRPr="00423B0D">
        <w:rPr>
          <w:rFonts w:ascii="Arial" w:eastAsia="Arial" w:hAnsi="Arial" w:cs="Arial"/>
          <w:lang w:eastAsia="fa-IR" w:bidi="fa-IR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</w:t>
      </w:r>
      <w:r w:rsidRPr="00423B0D">
        <w:rPr>
          <w:rFonts w:ascii="Arial" w:eastAsia="Times New Roman" w:hAnsi="Arial" w:cs="Arial"/>
          <w:kern w:val="0"/>
          <w:lang w:eastAsia="ar-SA" w:bidi="ar-SA"/>
        </w:rPr>
        <w:t xml:space="preserve">Федерации»,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Pr="00423B0D">
        <w:rPr>
          <w:rFonts w:ascii="Arial" w:hAnsi="Arial" w:cs="Arial"/>
          <w:bCs/>
        </w:rPr>
        <w:t xml:space="preserve">статьями 6, 33, 48 </w:t>
      </w:r>
      <w:r w:rsidRPr="00423B0D">
        <w:rPr>
          <w:rFonts w:ascii="Arial" w:eastAsia="Times New Roman" w:hAnsi="Arial" w:cs="Arial"/>
          <w:kern w:val="0"/>
          <w:lang w:eastAsia="ar-SA" w:bidi="ar-SA"/>
        </w:rPr>
        <w:t xml:space="preserve">Устава Котикского муниципального образования, Дума Котикского сельского поселения </w:t>
      </w:r>
    </w:p>
    <w:p w:rsidR="00ED35FA" w:rsidRPr="00423B0D" w:rsidRDefault="00ED35FA" w:rsidP="00ED35FA">
      <w:pPr>
        <w:widowControl/>
        <w:jc w:val="both"/>
        <w:rPr>
          <w:rFonts w:ascii="Arial" w:eastAsia="Times New Roman" w:hAnsi="Arial" w:cs="Arial"/>
          <w:kern w:val="0"/>
          <w:lang w:eastAsia="ar-SA" w:bidi="ar-SA"/>
        </w:rPr>
      </w:pPr>
    </w:p>
    <w:p w:rsidR="00ED35FA" w:rsidRPr="00423B0D" w:rsidRDefault="00ED35FA" w:rsidP="00ED35FA">
      <w:pPr>
        <w:widowControl/>
        <w:jc w:val="center"/>
        <w:rPr>
          <w:rFonts w:ascii="Arial" w:hAnsi="Arial" w:cs="Arial"/>
          <w:b/>
          <w:sz w:val="30"/>
          <w:szCs w:val="30"/>
        </w:rPr>
      </w:pPr>
      <w:r w:rsidRPr="00423B0D">
        <w:rPr>
          <w:rFonts w:ascii="Arial" w:eastAsia="Times New Roman" w:hAnsi="Arial" w:cs="Arial"/>
          <w:b/>
          <w:kern w:val="0"/>
          <w:sz w:val="30"/>
          <w:szCs w:val="30"/>
          <w:lang w:eastAsia="ar-SA" w:bidi="ar-SA"/>
        </w:rPr>
        <w:t>РЕШИЛА</w:t>
      </w:r>
      <w:r w:rsidR="00423B0D">
        <w:rPr>
          <w:rFonts w:ascii="Arial" w:eastAsia="Times New Roman" w:hAnsi="Arial" w:cs="Arial"/>
          <w:b/>
          <w:kern w:val="0"/>
          <w:sz w:val="30"/>
          <w:szCs w:val="30"/>
          <w:lang w:eastAsia="ar-SA" w:bidi="ar-SA"/>
        </w:rPr>
        <w:t>:</w:t>
      </w:r>
    </w:p>
    <w:p w:rsidR="00ED35FA" w:rsidRPr="00423B0D" w:rsidRDefault="00ED35FA" w:rsidP="00ED35FA">
      <w:pPr>
        <w:widowControl/>
        <w:jc w:val="both"/>
        <w:rPr>
          <w:rFonts w:ascii="Arial" w:eastAsia="Times New Roman" w:hAnsi="Arial" w:cs="Arial"/>
          <w:kern w:val="0"/>
          <w:lang w:eastAsia="ar-SA" w:bidi="ar-SA"/>
        </w:rPr>
      </w:pPr>
    </w:p>
    <w:p w:rsidR="00ED35FA" w:rsidRPr="00423B0D" w:rsidRDefault="00ED35FA" w:rsidP="00ED35FA">
      <w:pPr>
        <w:widowControl/>
        <w:ind w:firstLine="720"/>
        <w:jc w:val="both"/>
        <w:rPr>
          <w:rFonts w:ascii="Arial" w:hAnsi="Arial" w:cs="Arial"/>
        </w:rPr>
      </w:pPr>
      <w:r w:rsidRPr="00423B0D">
        <w:rPr>
          <w:rFonts w:ascii="Arial" w:eastAsia="Times New Roman" w:hAnsi="Arial" w:cs="Arial"/>
          <w:kern w:val="0"/>
          <w:lang w:eastAsia="ar-SA" w:bidi="ar-SA"/>
        </w:rPr>
        <w:t>1</w:t>
      </w:r>
      <w:r w:rsidRPr="00423B0D">
        <w:rPr>
          <w:rFonts w:ascii="Arial" w:eastAsia="Arial" w:hAnsi="Arial" w:cs="Arial"/>
          <w:kern w:val="0"/>
          <w:lang w:eastAsia="fa-IR" w:bidi="fa-IR"/>
        </w:rPr>
        <w:t>. Утвердить:</w:t>
      </w:r>
    </w:p>
    <w:p w:rsidR="00ED35FA" w:rsidRPr="00423B0D" w:rsidRDefault="00ED35FA" w:rsidP="00ED35FA">
      <w:pPr>
        <w:widowControl/>
        <w:ind w:firstLine="720"/>
        <w:jc w:val="both"/>
        <w:rPr>
          <w:rFonts w:ascii="Arial" w:hAnsi="Arial" w:cs="Arial"/>
        </w:rPr>
      </w:pPr>
      <w:r w:rsidRPr="00423B0D">
        <w:rPr>
          <w:rFonts w:ascii="Arial" w:eastAsia="Arial" w:hAnsi="Arial" w:cs="Arial"/>
          <w:kern w:val="0"/>
          <w:lang w:eastAsia="fa-IR" w:bidi="fa-IR"/>
        </w:rPr>
        <w:t>1) ключевые показатели и их целевые значения муниципального земельного контроля в Котикском сельском поселении (приложение №1);</w:t>
      </w:r>
    </w:p>
    <w:p w:rsidR="00ED35FA" w:rsidRPr="00423B0D" w:rsidRDefault="00ED35FA" w:rsidP="00ED35FA">
      <w:pPr>
        <w:widowControl/>
        <w:ind w:firstLine="720"/>
        <w:jc w:val="both"/>
        <w:rPr>
          <w:rFonts w:ascii="Arial" w:eastAsia="Arial" w:hAnsi="Arial" w:cs="Arial"/>
          <w:kern w:val="0"/>
          <w:lang w:eastAsia="fa-IR" w:bidi="fa-IR"/>
        </w:rPr>
      </w:pPr>
      <w:r w:rsidRPr="00423B0D">
        <w:rPr>
          <w:rFonts w:ascii="Arial" w:eastAsia="Arial" w:hAnsi="Arial" w:cs="Arial"/>
          <w:kern w:val="0"/>
          <w:lang w:eastAsia="fa-IR" w:bidi="fa-IR"/>
        </w:rPr>
        <w:t>2) индикативные показатели муниципального земельного контроля в Котикском сельском поселении (приложение №2).</w:t>
      </w:r>
    </w:p>
    <w:p w:rsidR="00ED35FA" w:rsidRPr="00423B0D" w:rsidRDefault="00ED35FA" w:rsidP="00ED35FA">
      <w:pPr>
        <w:widowControl/>
        <w:ind w:firstLine="720"/>
        <w:jc w:val="both"/>
        <w:rPr>
          <w:rFonts w:ascii="Arial" w:hAnsi="Arial" w:cs="Arial"/>
        </w:rPr>
      </w:pPr>
      <w:r w:rsidRPr="00423B0D">
        <w:rPr>
          <w:rFonts w:ascii="Arial" w:eastAsia="Arial" w:hAnsi="Arial" w:cs="Arial"/>
          <w:kern w:val="0"/>
          <w:lang w:eastAsia="fa-IR" w:bidi="fa-IR"/>
        </w:rPr>
        <w:t>2. Настоящее решение Думы вступает в силу со дня его официального опубликования.</w:t>
      </w:r>
    </w:p>
    <w:p w:rsidR="00ED35FA" w:rsidRPr="00423B0D" w:rsidRDefault="00ED35FA" w:rsidP="00ED35FA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423B0D">
        <w:rPr>
          <w:rFonts w:ascii="Arial" w:hAnsi="Arial" w:cs="Arial"/>
          <w:b w:val="0"/>
          <w:sz w:val="24"/>
          <w:szCs w:val="24"/>
        </w:rPr>
        <w:t>3. Опубликовать настоящее решение в газете «Вестник Котикского сельского поселения» и разместить на официальном сайте Котикского сельского поселения в информационно-телекоммуникационной сети «Интернет».</w:t>
      </w:r>
    </w:p>
    <w:p w:rsidR="00ED35FA" w:rsidRPr="00423B0D" w:rsidRDefault="00ED35FA" w:rsidP="00ED35FA">
      <w:pPr>
        <w:widowControl/>
        <w:ind w:firstLine="709"/>
        <w:jc w:val="both"/>
        <w:rPr>
          <w:rFonts w:ascii="Arial" w:hAnsi="Arial" w:cs="Arial"/>
        </w:rPr>
      </w:pPr>
      <w:r w:rsidRPr="00423B0D">
        <w:rPr>
          <w:rFonts w:ascii="Arial" w:eastAsia="Arial" w:hAnsi="Arial" w:cs="Arial"/>
          <w:kern w:val="0"/>
          <w:lang w:eastAsia="ar-SA" w:bidi="ar-SA"/>
        </w:rPr>
        <w:t>4. </w:t>
      </w:r>
      <w:proofErr w:type="gramStart"/>
      <w:r w:rsidRPr="00423B0D">
        <w:rPr>
          <w:rFonts w:ascii="Arial" w:eastAsia="Arial" w:hAnsi="Arial" w:cs="Arial"/>
        </w:rPr>
        <w:t>Контроль за</w:t>
      </w:r>
      <w:proofErr w:type="gramEnd"/>
      <w:r w:rsidRPr="00423B0D">
        <w:rPr>
          <w:rFonts w:ascii="Arial" w:eastAsia="Arial" w:hAnsi="Arial" w:cs="Arial"/>
        </w:rPr>
        <w:t xml:space="preserve"> исполнением настоящего решения Думы возложить на главу Котикского сельского поселения Г.В. </w:t>
      </w:r>
      <w:proofErr w:type="spellStart"/>
      <w:r w:rsidRPr="00423B0D">
        <w:rPr>
          <w:rFonts w:ascii="Arial" w:eastAsia="Arial" w:hAnsi="Arial" w:cs="Arial"/>
        </w:rPr>
        <w:t>Пырьева</w:t>
      </w:r>
      <w:proofErr w:type="spellEnd"/>
      <w:r w:rsidRPr="00423B0D">
        <w:rPr>
          <w:rFonts w:ascii="Arial" w:eastAsia="Arial" w:hAnsi="Arial" w:cs="Arial"/>
        </w:rPr>
        <w:t xml:space="preserve">. </w:t>
      </w:r>
    </w:p>
    <w:p w:rsidR="00ED35FA" w:rsidRPr="00423B0D" w:rsidRDefault="00ED35FA" w:rsidP="00ED35FA">
      <w:pPr>
        <w:tabs>
          <w:tab w:val="left" w:pos="732"/>
        </w:tabs>
        <w:jc w:val="both"/>
        <w:rPr>
          <w:rFonts w:ascii="Arial" w:eastAsia="Andale Sans UI" w:hAnsi="Arial" w:cs="Arial"/>
          <w:kern w:val="1"/>
          <w:lang w:eastAsia="ar-SA" w:bidi="ar-SA"/>
        </w:rPr>
      </w:pPr>
    </w:p>
    <w:p w:rsidR="00ED35FA" w:rsidRPr="00423B0D" w:rsidRDefault="00ED35FA" w:rsidP="00ED35FA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423B0D" w:rsidRDefault="00ED35FA" w:rsidP="00423B0D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  <w:r w:rsidRPr="00423B0D">
        <w:rPr>
          <w:rFonts w:ascii="Arial" w:hAnsi="Arial" w:cs="Arial"/>
          <w:b w:val="0"/>
          <w:sz w:val="24"/>
          <w:szCs w:val="24"/>
        </w:rPr>
        <w:t>Глава Котикского</w:t>
      </w:r>
      <w:r w:rsidR="00423B0D">
        <w:rPr>
          <w:rFonts w:ascii="Arial" w:hAnsi="Arial" w:cs="Arial"/>
          <w:b w:val="0"/>
          <w:sz w:val="24"/>
          <w:szCs w:val="24"/>
        </w:rPr>
        <w:t xml:space="preserve"> </w:t>
      </w:r>
      <w:r w:rsidRPr="00423B0D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ED35FA" w:rsidRPr="00423B0D" w:rsidRDefault="00ED35FA" w:rsidP="00423B0D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  <w:r w:rsidRPr="00423B0D">
        <w:rPr>
          <w:rFonts w:ascii="Arial" w:hAnsi="Arial" w:cs="Arial"/>
          <w:b w:val="0"/>
          <w:sz w:val="24"/>
          <w:szCs w:val="24"/>
        </w:rPr>
        <w:t xml:space="preserve">Г.В. Пырьев </w:t>
      </w:r>
    </w:p>
    <w:p w:rsidR="00ED35FA" w:rsidRPr="00423B0D" w:rsidRDefault="00ED35FA" w:rsidP="00423B0D">
      <w:pPr>
        <w:widowControl/>
        <w:rPr>
          <w:rFonts w:ascii="Arial" w:eastAsia="Times New Roman" w:hAnsi="Arial" w:cs="Arial"/>
          <w:kern w:val="0"/>
          <w:lang w:eastAsia="ar-SA" w:bidi="ar-SA"/>
        </w:rPr>
      </w:pPr>
    </w:p>
    <w:p w:rsidR="00ED35FA" w:rsidRPr="00423B0D" w:rsidRDefault="00ED35FA" w:rsidP="00ED35FA">
      <w:pPr>
        <w:tabs>
          <w:tab w:val="left" w:pos="5529"/>
        </w:tabs>
        <w:ind w:left="4680" w:firstLine="720"/>
        <w:jc w:val="right"/>
        <w:rPr>
          <w:rFonts w:ascii="Courier New" w:eastAsia="Andale Sans UI" w:hAnsi="Courier New" w:cs="Courier New"/>
          <w:sz w:val="22"/>
          <w:szCs w:val="22"/>
          <w:lang w:bidi="ar-SA"/>
        </w:rPr>
      </w:pPr>
      <w:r w:rsidRPr="00423B0D">
        <w:rPr>
          <w:rFonts w:ascii="Courier New" w:eastAsia="Andale Sans UI" w:hAnsi="Courier New" w:cs="Courier New"/>
          <w:sz w:val="22"/>
          <w:szCs w:val="22"/>
          <w:lang w:bidi="ar-SA"/>
        </w:rPr>
        <w:t>Приложение №1</w:t>
      </w:r>
    </w:p>
    <w:p w:rsidR="00ED35FA" w:rsidRPr="00423B0D" w:rsidRDefault="00ED35FA" w:rsidP="00ED35FA">
      <w:pPr>
        <w:tabs>
          <w:tab w:val="left" w:pos="5529"/>
        </w:tabs>
        <w:ind w:firstLine="5400"/>
        <w:jc w:val="right"/>
        <w:rPr>
          <w:rFonts w:ascii="Courier New" w:eastAsia="Andale Sans UI" w:hAnsi="Courier New" w:cs="Courier New"/>
          <w:sz w:val="22"/>
          <w:szCs w:val="22"/>
          <w:lang w:bidi="ar-SA"/>
        </w:rPr>
      </w:pPr>
      <w:r w:rsidRPr="00423B0D">
        <w:rPr>
          <w:rFonts w:ascii="Courier New" w:eastAsia="Andale Sans UI" w:hAnsi="Courier New" w:cs="Courier New"/>
          <w:sz w:val="22"/>
          <w:szCs w:val="22"/>
          <w:lang w:bidi="ar-SA"/>
        </w:rPr>
        <w:t xml:space="preserve">к решению Думы Котикского сельского поселения </w:t>
      </w:r>
    </w:p>
    <w:p w:rsidR="00ED35FA" w:rsidRPr="00423B0D" w:rsidRDefault="00ED35FA" w:rsidP="00ED35FA">
      <w:pPr>
        <w:tabs>
          <w:tab w:val="left" w:pos="5529"/>
        </w:tabs>
        <w:ind w:firstLine="5400"/>
        <w:jc w:val="right"/>
        <w:rPr>
          <w:rFonts w:ascii="Courier New" w:eastAsia="Andale Sans UI" w:hAnsi="Courier New" w:cs="Courier New"/>
          <w:sz w:val="22"/>
          <w:szCs w:val="22"/>
          <w:lang w:bidi="ar-SA"/>
        </w:rPr>
      </w:pPr>
      <w:r w:rsidRPr="00423B0D">
        <w:rPr>
          <w:rFonts w:ascii="Courier New" w:eastAsia="Andale Sans UI" w:hAnsi="Courier New" w:cs="Courier New"/>
          <w:sz w:val="22"/>
          <w:szCs w:val="22"/>
          <w:lang w:bidi="ar-SA"/>
        </w:rPr>
        <w:t xml:space="preserve">от </w:t>
      </w:r>
      <w:r w:rsidR="002E54E6" w:rsidRPr="00423B0D">
        <w:rPr>
          <w:rFonts w:ascii="Courier New" w:eastAsia="Andale Sans UI" w:hAnsi="Courier New" w:cs="Courier New"/>
          <w:sz w:val="22"/>
          <w:szCs w:val="22"/>
          <w:lang w:bidi="ar-SA"/>
        </w:rPr>
        <w:t>29.04.2022г.</w:t>
      </w:r>
      <w:r w:rsidRPr="00423B0D">
        <w:rPr>
          <w:rFonts w:ascii="Courier New" w:eastAsia="Andale Sans UI" w:hAnsi="Courier New" w:cs="Courier New"/>
          <w:sz w:val="22"/>
          <w:szCs w:val="22"/>
          <w:lang w:bidi="ar-SA"/>
        </w:rPr>
        <w:t xml:space="preserve"> №</w:t>
      </w:r>
      <w:r w:rsidR="002E54E6" w:rsidRPr="00423B0D">
        <w:rPr>
          <w:rFonts w:ascii="Courier New" w:eastAsia="Andale Sans UI" w:hAnsi="Courier New" w:cs="Courier New"/>
          <w:sz w:val="22"/>
          <w:szCs w:val="22"/>
          <w:lang w:bidi="ar-SA"/>
        </w:rPr>
        <w:t>6</w:t>
      </w:r>
    </w:p>
    <w:p w:rsidR="00ED35FA" w:rsidRPr="00423B0D" w:rsidRDefault="00ED35FA" w:rsidP="00423B0D">
      <w:pPr>
        <w:pStyle w:val="a3"/>
        <w:spacing w:after="0" w:line="200" w:lineRule="atLeast"/>
        <w:ind w:left="0"/>
        <w:rPr>
          <w:rFonts w:ascii="Arial" w:hAnsi="Arial" w:cs="Arial"/>
        </w:rPr>
      </w:pPr>
    </w:p>
    <w:p w:rsidR="00ED35FA" w:rsidRPr="00423B0D" w:rsidRDefault="00ED35FA" w:rsidP="00423B0D">
      <w:pPr>
        <w:jc w:val="center"/>
        <w:rPr>
          <w:rFonts w:ascii="Arial" w:hAnsi="Arial" w:cs="Arial"/>
          <w:b/>
          <w:sz w:val="30"/>
          <w:szCs w:val="30"/>
        </w:rPr>
      </w:pPr>
      <w:r w:rsidRPr="00423B0D">
        <w:rPr>
          <w:rFonts w:ascii="Arial" w:hAnsi="Arial" w:cs="Arial"/>
          <w:b/>
          <w:bCs/>
          <w:sz w:val="30"/>
          <w:szCs w:val="30"/>
        </w:rPr>
        <w:t xml:space="preserve">Ключевые показатели и их целевые значения </w:t>
      </w:r>
      <w:r w:rsidRPr="00423B0D">
        <w:rPr>
          <w:rFonts w:ascii="Arial" w:hAnsi="Arial" w:cs="Arial"/>
          <w:b/>
          <w:sz w:val="30"/>
          <w:szCs w:val="30"/>
        </w:rPr>
        <w:t xml:space="preserve">муниципального земельного контроля на территории Котикского сельского </w:t>
      </w:r>
      <w:r w:rsidRPr="00423B0D">
        <w:rPr>
          <w:rFonts w:ascii="Arial" w:hAnsi="Arial" w:cs="Arial"/>
          <w:b/>
          <w:sz w:val="30"/>
          <w:szCs w:val="30"/>
        </w:rPr>
        <w:lastRenderedPageBreak/>
        <w:t>поселения</w:t>
      </w:r>
    </w:p>
    <w:p w:rsidR="00423B0D" w:rsidRPr="00423B0D" w:rsidRDefault="00423B0D" w:rsidP="00423B0D">
      <w:pPr>
        <w:pStyle w:val="a3"/>
        <w:spacing w:after="0" w:line="200" w:lineRule="atLeast"/>
        <w:ind w:left="0"/>
        <w:jc w:val="both"/>
        <w:rPr>
          <w:rFonts w:ascii="Arial" w:hAnsi="Arial" w:cs="Arial"/>
        </w:rPr>
      </w:pPr>
    </w:p>
    <w:tbl>
      <w:tblPr>
        <w:tblW w:w="4929" w:type="pct"/>
        <w:tblLook w:val="0000" w:firstRow="0" w:lastRow="0" w:firstColumn="0" w:lastColumn="0" w:noHBand="0" w:noVBand="0"/>
      </w:tblPr>
      <w:tblGrid>
        <w:gridCol w:w="553"/>
        <w:gridCol w:w="6673"/>
        <w:gridCol w:w="2381"/>
      </w:tblGrid>
      <w:tr w:rsidR="00ED35FA" w:rsidRPr="00423B0D" w:rsidTr="00423B0D">
        <w:trPr>
          <w:trHeight w:val="6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FA" w:rsidRPr="00423B0D" w:rsidRDefault="00ED35FA" w:rsidP="004045D1">
            <w:pPr>
              <w:autoSpaceDE w:val="0"/>
              <w:snapToGrid w:val="0"/>
              <w:ind w:left="23" w:firstLine="34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5FA" w:rsidRPr="00423B0D" w:rsidRDefault="00ED35FA" w:rsidP="004045D1">
            <w:pPr>
              <w:autoSpaceDE w:val="0"/>
              <w:ind w:left="23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3B0D">
              <w:rPr>
                <w:rFonts w:ascii="Courier New" w:hAnsi="Courier New" w:cs="Courier New"/>
                <w:sz w:val="22"/>
                <w:szCs w:val="22"/>
                <w:lang w:eastAsia="en-US"/>
              </w:rPr>
              <w:t>Ключевые показатели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5FA" w:rsidRPr="00423B0D" w:rsidRDefault="00ED35FA" w:rsidP="004045D1">
            <w:pPr>
              <w:autoSpaceDE w:val="0"/>
              <w:ind w:left="23" w:hanging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3B0D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Целевые значения</w:t>
            </w:r>
          </w:p>
        </w:tc>
      </w:tr>
      <w:tr w:rsidR="00ED35FA" w:rsidRPr="00423B0D" w:rsidTr="00423B0D">
        <w:trPr>
          <w:trHeight w:val="36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FA" w:rsidRPr="00423B0D" w:rsidRDefault="00ED35FA" w:rsidP="004045D1">
            <w:pPr>
              <w:autoSpaceDE w:val="0"/>
              <w:ind w:left="23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423B0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5FA" w:rsidRPr="00423B0D" w:rsidRDefault="00ED35FA" w:rsidP="004045D1">
            <w:pPr>
              <w:autoSpaceDE w:val="0"/>
              <w:ind w:left="23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3B0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5FA" w:rsidRPr="00423B0D" w:rsidRDefault="00ED35FA" w:rsidP="004045D1">
            <w:pPr>
              <w:autoSpaceDE w:val="0"/>
              <w:ind w:left="23" w:hanging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3B0D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</w:tr>
      <w:tr w:rsidR="00ED35FA" w:rsidRPr="00423B0D" w:rsidTr="00423B0D">
        <w:trPr>
          <w:trHeight w:val="1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FA" w:rsidRPr="00423B0D" w:rsidRDefault="00ED35FA" w:rsidP="004045D1">
            <w:pPr>
              <w:autoSpaceDE w:val="0"/>
              <w:ind w:firstLine="33"/>
              <w:rPr>
                <w:rFonts w:ascii="Courier New" w:hAnsi="Courier New" w:cs="Courier New"/>
                <w:sz w:val="22"/>
                <w:szCs w:val="22"/>
              </w:rPr>
            </w:pPr>
            <w:r w:rsidRPr="00423B0D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FA" w:rsidRPr="00423B0D" w:rsidRDefault="00ED35FA" w:rsidP="004045D1">
            <w:pPr>
              <w:autoSpaceDE w:val="0"/>
              <w:ind w:firstLine="3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3B0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Процент устраненных нарушений из числа выявленных нарушений обязательных требований</w:t>
            </w:r>
            <w:r w:rsidR="00423B0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FA" w:rsidRPr="00423B0D" w:rsidRDefault="00ED35FA" w:rsidP="00423B0D">
            <w:pPr>
              <w:autoSpaceDE w:val="0"/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3B0D">
              <w:rPr>
                <w:rFonts w:ascii="Courier New" w:hAnsi="Courier New" w:cs="Courier New"/>
                <w:sz w:val="22"/>
                <w:szCs w:val="22"/>
                <w:lang w:eastAsia="en-US"/>
              </w:rPr>
              <w:t>60%</w:t>
            </w:r>
          </w:p>
        </w:tc>
      </w:tr>
      <w:tr w:rsidR="00ED35FA" w:rsidRPr="00423B0D" w:rsidTr="00423B0D">
        <w:trPr>
          <w:trHeight w:val="15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FA" w:rsidRPr="00423B0D" w:rsidRDefault="00ED35FA" w:rsidP="004045D1">
            <w:pPr>
              <w:autoSpaceDE w:val="0"/>
              <w:ind w:firstLine="33"/>
              <w:rPr>
                <w:rFonts w:ascii="Courier New" w:hAnsi="Courier New" w:cs="Courier New"/>
                <w:sz w:val="22"/>
                <w:szCs w:val="22"/>
              </w:rPr>
            </w:pPr>
            <w:r w:rsidRPr="00423B0D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FA" w:rsidRPr="00423B0D" w:rsidRDefault="00ED35FA" w:rsidP="004045D1">
            <w:pPr>
              <w:autoSpaceDE w:val="0"/>
              <w:ind w:firstLine="3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3B0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Процент вынесенных решений </w:t>
            </w:r>
            <w:r w:rsidRPr="00423B0D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о назначении административного наказания </w:t>
            </w:r>
            <w:r w:rsidRPr="00423B0D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по материалам контрольного органа 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FA" w:rsidRPr="00423B0D" w:rsidRDefault="00ED35FA" w:rsidP="00423B0D">
            <w:pPr>
              <w:autoSpaceDE w:val="0"/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3B0D">
              <w:rPr>
                <w:rFonts w:ascii="Courier New" w:hAnsi="Courier New" w:cs="Courier New"/>
                <w:sz w:val="22"/>
                <w:szCs w:val="22"/>
                <w:lang w:eastAsia="en-US"/>
              </w:rPr>
              <w:t>80%</w:t>
            </w:r>
          </w:p>
        </w:tc>
      </w:tr>
      <w:tr w:rsidR="00ED35FA" w:rsidRPr="00423B0D" w:rsidTr="00423B0D">
        <w:trPr>
          <w:trHeight w:val="15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FA" w:rsidRPr="00423B0D" w:rsidRDefault="00ED35FA" w:rsidP="00423B0D">
            <w:pPr>
              <w:autoSpaceDE w:val="0"/>
              <w:ind w:firstLine="3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23B0D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FA" w:rsidRPr="00423B0D" w:rsidRDefault="00ED35FA" w:rsidP="004045D1">
            <w:pPr>
              <w:autoSpaceDE w:val="0"/>
              <w:ind w:firstLine="33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23B0D">
              <w:rPr>
                <w:rFonts w:ascii="Courier New" w:hAnsi="Courier New" w:cs="Courier New"/>
                <w:bCs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FA" w:rsidRPr="00423B0D" w:rsidRDefault="00ED35FA" w:rsidP="00423B0D">
            <w:pPr>
              <w:autoSpaceDE w:val="0"/>
              <w:ind w:firstLine="33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23B0D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</w:tr>
      <w:tr w:rsidR="00ED35FA" w:rsidRPr="00423B0D" w:rsidTr="00423B0D">
        <w:trPr>
          <w:trHeight w:val="15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FA" w:rsidRPr="00423B0D" w:rsidRDefault="00ED35FA" w:rsidP="004045D1">
            <w:pPr>
              <w:autoSpaceDE w:val="0"/>
              <w:ind w:firstLine="3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23B0D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FA" w:rsidRPr="00423B0D" w:rsidRDefault="00ED35FA" w:rsidP="004045D1">
            <w:pPr>
              <w:autoSpaceDE w:val="0"/>
              <w:ind w:firstLine="33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23B0D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FA" w:rsidRPr="00423B0D" w:rsidRDefault="00ED35FA" w:rsidP="00423B0D">
            <w:pPr>
              <w:autoSpaceDE w:val="0"/>
              <w:ind w:firstLine="33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23B0D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</w:tbl>
    <w:p w:rsidR="00ED35FA" w:rsidRPr="00423B0D" w:rsidRDefault="00ED35FA" w:rsidP="00ED35FA">
      <w:pPr>
        <w:widowControl/>
        <w:autoSpaceDE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ED35FA" w:rsidRPr="00423B0D" w:rsidRDefault="00ED35FA" w:rsidP="00ED35FA">
      <w:pPr>
        <w:tabs>
          <w:tab w:val="left" w:pos="5529"/>
        </w:tabs>
        <w:ind w:left="4680" w:firstLine="720"/>
        <w:jc w:val="right"/>
        <w:rPr>
          <w:rFonts w:ascii="Courier New" w:eastAsia="Andale Sans UI" w:hAnsi="Courier New" w:cs="Courier New"/>
          <w:sz w:val="22"/>
          <w:szCs w:val="22"/>
          <w:lang w:bidi="ar-SA"/>
        </w:rPr>
      </w:pPr>
      <w:r w:rsidRPr="00423B0D">
        <w:rPr>
          <w:rFonts w:ascii="Courier New" w:eastAsia="Andale Sans UI" w:hAnsi="Courier New" w:cs="Courier New"/>
          <w:sz w:val="22"/>
          <w:szCs w:val="22"/>
          <w:lang w:bidi="ar-SA"/>
        </w:rPr>
        <w:t xml:space="preserve">Приложение </w:t>
      </w:r>
      <w:r w:rsidR="00423B0D">
        <w:rPr>
          <w:rFonts w:ascii="Courier New" w:eastAsia="Andale Sans UI" w:hAnsi="Courier New" w:cs="Courier New"/>
          <w:sz w:val="22"/>
          <w:szCs w:val="22"/>
          <w:lang w:bidi="ar-SA"/>
        </w:rPr>
        <w:t>№</w:t>
      </w:r>
      <w:r w:rsidRPr="00423B0D">
        <w:rPr>
          <w:rFonts w:ascii="Courier New" w:eastAsia="Andale Sans UI" w:hAnsi="Courier New" w:cs="Courier New"/>
          <w:sz w:val="22"/>
          <w:szCs w:val="22"/>
          <w:lang w:bidi="ar-SA"/>
        </w:rPr>
        <w:t>2</w:t>
      </w:r>
    </w:p>
    <w:p w:rsidR="00ED35FA" w:rsidRPr="00423B0D" w:rsidRDefault="00ED35FA" w:rsidP="00ED35FA">
      <w:pPr>
        <w:tabs>
          <w:tab w:val="left" w:pos="5529"/>
        </w:tabs>
        <w:ind w:firstLine="5400"/>
        <w:jc w:val="right"/>
        <w:rPr>
          <w:rFonts w:ascii="Courier New" w:eastAsia="Andale Sans UI" w:hAnsi="Courier New" w:cs="Courier New"/>
          <w:sz w:val="22"/>
          <w:szCs w:val="22"/>
          <w:lang w:bidi="ar-SA"/>
        </w:rPr>
      </w:pPr>
      <w:r w:rsidRPr="00423B0D">
        <w:rPr>
          <w:rFonts w:ascii="Courier New" w:eastAsia="Andale Sans UI" w:hAnsi="Courier New" w:cs="Courier New"/>
          <w:sz w:val="22"/>
          <w:szCs w:val="22"/>
          <w:lang w:bidi="ar-SA"/>
        </w:rPr>
        <w:t>к решению Думы Котикского сельского поселения</w:t>
      </w:r>
    </w:p>
    <w:p w:rsidR="00ED35FA" w:rsidRPr="00423B0D" w:rsidRDefault="00ED35FA" w:rsidP="00ED35FA">
      <w:pPr>
        <w:tabs>
          <w:tab w:val="left" w:pos="5529"/>
        </w:tabs>
        <w:ind w:firstLine="5400"/>
        <w:jc w:val="right"/>
        <w:rPr>
          <w:rFonts w:ascii="Courier New" w:eastAsia="Andale Sans UI" w:hAnsi="Courier New" w:cs="Courier New"/>
          <w:sz w:val="22"/>
          <w:szCs w:val="22"/>
          <w:lang w:bidi="ar-SA"/>
        </w:rPr>
      </w:pPr>
      <w:r w:rsidRPr="00423B0D">
        <w:rPr>
          <w:rFonts w:ascii="Courier New" w:eastAsia="Andale Sans UI" w:hAnsi="Courier New" w:cs="Courier New"/>
          <w:sz w:val="22"/>
          <w:szCs w:val="22"/>
          <w:lang w:bidi="ar-SA"/>
        </w:rPr>
        <w:t xml:space="preserve">от </w:t>
      </w:r>
      <w:r w:rsidR="002E54E6" w:rsidRPr="00423B0D">
        <w:rPr>
          <w:rFonts w:ascii="Courier New" w:eastAsia="Andale Sans UI" w:hAnsi="Courier New" w:cs="Courier New"/>
          <w:sz w:val="22"/>
          <w:szCs w:val="22"/>
          <w:lang w:bidi="ar-SA"/>
        </w:rPr>
        <w:t>29.04.2022г.</w:t>
      </w:r>
      <w:r w:rsidRPr="00423B0D">
        <w:rPr>
          <w:rFonts w:ascii="Courier New" w:eastAsia="Andale Sans UI" w:hAnsi="Courier New" w:cs="Courier New"/>
          <w:sz w:val="22"/>
          <w:szCs w:val="22"/>
          <w:lang w:bidi="ar-SA"/>
        </w:rPr>
        <w:t xml:space="preserve"> №</w:t>
      </w:r>
      <w:r w:rsidR="002E54E6" w:rsidRPr="00423B0D">
        <w:rPr>
          <w:rFonts w:ascii="Courier New" w:eastAsia="Andale Sans UI" w:hAnsi="Courier New" w:cs="Courier New"/>
          <w:sz w:val="22"/>
          <w:szCs w:val="22"/>
          <w:lang w:bidi="ar-SA"/>
        </w:rPr>
        <w:t>6</w:t>
      </w:r>
    </w:p>
    <w:p w:rsidR="00ED35FA" w:rsidRPr="00423B0D" w:rsidRDefault="00ED35FA" w:rsidP="00ED35FA">
      <w:pPr>
        <w:widowControl/>
        <w:autoSpaceDE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ED35FA" w:rsidRPr="00423B0D" w:rsidRDefault="00ED35FA" w:rsidP="00423B0D">
      <w:pPr>
        <w:jc w:val="center"/>
        <w:rPr>
          <w:rFonts w:ascii="Arial" w:hAnsi="Arial" w:cs="Arial"/>
          <w:b/>
          <w:sz w:val="30"/>
          <w:szCs w:val="30"/>
        </w:rPr>
      </w:pPr>
      <w:r w:rsidRPr="00423B0D">
        <w:rPr>
          <w:rFonts w:ascii="Arial" w:hAnsi="Arial" w:cs="Arial"/>
          <w:b/>
          <w:sz w:val="30"/>
          <w:szCs w:val="30"/>
        </w:rPr>
        <w:t>Индикативные показатели</w:t>
      </w:r>
      <w:r w:rsidR="00423B0D" w:rsidRPr="00423B0D">
        <w:rPr>
          <w:rFonts w:ascii="Arial" w:hAnsi="Arial" w:cs="Arial"/>
          <w:b/>
          <w:sz w:val="30"/>
          <w:szCs w:val="30"/>
        </w:rPr>
        <w:t xml:space="preserve"> </w:t>
      </w:r>
      <w:r w:rsidRPr="00423B0D">
        <w:rPr>
          <w:rFonts w:ascii="Arial" w:hAnsi="Arial" w:cs="Arial"/>
          <w:b/>
          <w:color w:val="000000"/>
          <w:sz w:val="30"/>
          <w:szCs w:val="30"/>
        </w:rPr>
        <w:t xml:space="preserve">муниципального </w:t>
      </w:r>
      <w:r w:rsidRPr="00423B0D">
        <w:rPr>
          <w:rFonts w:ascii="Arial" w:hAnsi="Arial" w:cs="Arial"/>
          <w:b/>
          <w:sz w:val="30"/>
          <w:szCs w:val="30"/>
        </w:rPr>
        <w:t>земель</w:t>
      </w:r>
      <w:r w:rsidRPr="00423B0D">
        <w:rPr>
          <w:rFonts w:ascii="Arial" w:hAnsi="Arial" w:cs="Arial"/>
          <w:b/>
          <w:color w:val="000000"/>
          <w:sz w:val="30"/>
          <w:szCs w:val="30"/>
        </w:rPr>
        <w:t>ного контроля в Котикском сельском поселении</w:t>
      </w:r>
    </w:p>
    <w:p w:rsidR="00ED35FA" w:rsidRPr="00423B0D" w:rsidRDefault="00ED35FA" w:rsidP="00423B0D">
      <w:pPr>
        <w:rPr>
          <w:rFonts w:ascii="Arial" w:hAnsi="Arial" w:cs="Arial"/>
        </w:rPr>
      </w:pPr>
    </w:p>
    <w:p w:rsidR="00ED35FA" w:rsidRPr="00423B0D" w:rsidRDefault="00ED35FA" w:rsidP="00423B0D">
      <w:pPr>
        <w:pStyle w:val="ab"/>
        <w:ind w:firstLine="709"/>
        <w:jc w:val="both"/>
        <w:rPr>
          <w:rFonts w:ascii="Arial" w:hAnsi="Arial" w:cs="Arial"/>
          <w:szCs w:val="24"/>
        </w:rPr>
      </w:pPr>
      <w:r w:rsidRPr="00423B0D">
        <w:rPr>
          <w:rFonts w:ascii="Arial" w:hAnsi="Arial" w:cs="Arial"/>
          <w:szCs w:val="24"/>
        </w:rPr>
        <w:t>1. </w:t>
      </w:r>
      <w:r w:rsidRPr="00423B0D">
        <w:rPr>
          <w:rFonts w:ascii="Arial" w:hAnsi="Arial" w:cs="Arial"/>
          <w:szCs w:val="24"/>
          <w:lang w:eastAsia="en-US"/>
        </w:rPr>
        <w:t>Выполняемость контрольных мероприятий без взаимодействия с контролируемым лицом.</w:t>
      </w:r>
    </w:p>
    <w:p w:rsidR="00ED35FA" w:rsidRPr="00423B0D" w:rsidRDefault="00ED35FA" w:rsidP="00423B0D">
      <w:pPr>
        <w:pStyle w:val="ab"/>
        <w:ind w:firstLine="709"/>
        <w:jc w:val="both"/>
        <w:rPr>
          <w:rFonts w:ascii="Arial" w:hAnsi="Arial" w:cs="Arial"/>
          <w:szCs w:val="24"/>
        </w:rPr>
      </w:pPr>
      <w:r w:rsidRPr="00423B0D">
        <w:rPr>
          <w:rFonts w:ascii="Arial" w:hAnsi="Arial" w:cs="Arial"/>
          <w:szCs w:val="24"/>
        </w:rPr>
        <w:t>2. </w:t>
      </w:r>
      <w:r w:rsidRPr="00423B0D">
        <w:rPr>
          <w:rFonts w:ascii="Arial" w:hAnsi="Arial" w:cs="Arial"/>
          <w:szCs w:val="24"/>
          <w:lang w:eastAsia="en-US"/>
        </w:rPr>
        <w:t>Выполняемость контрольных мероприятий с взаимодействием с контролируемым лицом.</w:t>
      </w:r>
    </w:p>
    <w:p w:rsidR="00ED35FA" w:rsidRPr="00423B0D" w:rsidRDefault="00ED35FA" w:rsidP="00423B0D">
      <w:pPr>
        <w:pStyle w:val="ab"/>
        <w:ind w:firstLine="709"/>
        <w:jc w:val="both"/>
        <w:rPr>
          <w:rFonts w:ascii="Arial" w:hAnsi="Arial" w:cs="Arial"/>
          <w:szCs w:val="24"/>
        </w:rPr>
      </w:pPr>
      <w:r w:rsidRPr="00423B0D">
        <w:rPr>
          <w:rFonts w:ascii="Arial" w:hAnsi="Arial" w:cs="Arial"/>
          <w:szCs w:val="24"/>
          <w:lang w:eastAsia="en-US"/>
        </w:rPr>
        <w:t>3. Доля контрольных мероприятий, по результатам которых поданы жалобы</w:t>
      </w:r>
      <w:r w:rsidRPr="00423B0D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на решения, действия (бездействие) должностных лиц контрольного органа.</w:t>
      </w:r>
    </w:p>
    <w:p w:rsidR="0001741E" w:rsidRPr="00423B0D" w:rsidRDefault="00ED35FA" w:rsidP="00423B0D">
      <w:pPr>
        <w:pStyle w:val="ab"/>
        <w:ind w:firstLine="709"/>
        <w:jc w:val="both"/>
        <w:rPr>
          <w:rFonts w:ascii="Arial" w:hAnsi="Arial" w:cs="Arial"/>
          <w:szCs w:val="24"/>
        </w:rPr>
      </w:pPr>
      <w:r w:rsidRPr="00423B0D">
        <w:rPr>
          <w:rFonts w:ascii="Arial" w:hAnsi="Arial" w:cs="Arial"/>
          <w:szCs w:val="24"/>
        </w:rPr>
        <w:t>4. </w:t>
      </w:r>
      <w:r w:rsidRPr="00423B0D">
        <w:rPr>
          <w:rFonts w:ascii="Arial" w:hAnsi="Arial" w:cs="Arial"/>
          <w:szCs w:val="24"/>
          <w:lang w:eastAsia="en-US"/>
        </w:rPr>
        <w:t xml:space="preserve">Доля сведений </w:t>
      </w:r>
      <w:r w:rsidRPr="00423B0D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о внеплановых контрольных мероприятиях, направленных в орган прокуратуры для согласования, </w:t>
      </w:r>
      <w:r w:rsidRPr="00423B0D">
        <w:rPr>
          <w:rFonts w:ascii="Arial" w:hAnsi="Arial" w:cs="Arial"/>
          <w:szCs w:val="24"/>
          <w:lang w:eastAsia="en-US"/>
        </w:rPr>
        <w:t xml:space="preserve">в отношении которых принято </w:t>
      </w:r>
      <w:r w:rsidRPr="00423B0D">
        <w:rPr>
          <w:rFonts w:ascii="Arial" w:eastAsia="Times New Roman" w:hAnsi="Arial" w:cs="Arial"/>
          <w:kern w:val="0"/>
          <w:szCs w:val="24"/>
          <w:lang w:eastAsia="ru-RU" w:bidi="ar-SA"/>
        </w:rPr>
        <w:t>решение об отказе в согласовании их проведения.</w:t>
      </w:r>
      <w:bookmarkStart w:id="0" w:name="_GoBack"/>
      <w:bookmarkEnd w:id="0"/>
    </w:p>
    <w:sectPr w:rsidR="0001741E" w:rsidRPr="00423B0D" w:rsidSect="00423B0D">
      <w:pgSz w:w="11906" w:h="16838"/>
      <w:pgMar w:top="1134" w:right="707" w:bottom="1560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87" w:rsidRDefault="00D14887">
      <w:r>
        <w:separator/>
      </w:r>
    </w:p>
  </w:endnote>
  <w:endnote w:type="continuationSeparator" w:id="0">
    <w:p w:rsidR="00D14887" w:rsidRDefault="00D1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87" w:rsidRDefault="00D14887">
      <w:r>
        <w:separator/>
      </w:r>
    </w:p>
  </w:footnote>
  <w:footnote w:type="continuationSeparator" w:id="0">
    <w:p w:rsidR="00D14887" w:rsidRDefault="00D14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FA"/>
    <w:rsid w:val="0001741E"/>
    <w:rsid w:val="002E54E6"/>
    <w:rsid w:val="00423B0D"/>
    <w:rsid w:val="00712785"/>
    <w:rsid w:val="00B16910"/>
    <w:rsid w:val="00D14887"/>
    <w:rsid w:val="00DB28AC"/>
    <w:rsid w:val="00E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35F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D35F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5">
    <w:name w:val="Normal (Web)"/>
    <w:basedOn w:val="a"/>
    <w:uiPriority w:val="99"/>
    <w:rsid w:val="00ED35FA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a6">
    <w:name w:val="footer"/>
    <w:basedOn w:val="a"/>
    <w:link w:val="a7"/>
    <w:rsid w:val="00ED35FA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rsid w:val="00ED35FA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customStyle="1" w:styleId="ConsPlusNormal">
    <w:name w:val="ConsPlusNormal"/>
    <w:rsid w:val="00ED35FA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zh-CN" w:bidi="hi-IN"/>
    </w:rPr>
  </w:style>
  <w:style w:type="character" w:styleId="a8">
    <w:name w:val="Strong"/>
    <w:uiPriority w:val="22"/>
    <w:qFormat/>
    <w:rsid w:val="00ED35FA"/>
    <w:rPr>
      <w:rFonts w:cs="Times New Roman"/>
      <w:b/>
      <w:bCs/>
    </w:rPr>
  </w:style>
  <w:style w:type="paragraph" w:customStyle="1" w:styleId="ConsPlusTitle">
    <w:name w:val="ConsPlusTitle"/>
    <w:rsid w:val="00ED3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23B0D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23B0D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b">
    <w:name w:val="No Spacing"/>
    <w:uiPriority w:val="1"/>
    <w:qFormat/>
    <w:rsid w:val="00423B0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35F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D35F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5">
    <w:name w:val="Normal (Web)"/>
    <w:basedOn w:val="a"/>
    <w:uiPriority w:val="99"/>
    <w:rsid w:val="00ED35FA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a6">
    <w:name w:val="footer"/>
    <w:basedOn w:val="a"/>
    <w:link w:val="a7"/>
    <w:rsid w:val="00ED35FA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rsid w:val="00ED35FA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customStyle="1" w:styleId="ConsPlusNormal">
    <w:name w:val="ConsPlusNormal"/>
    <w:rsid w:val="00ED35FA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zh-CN" w:bidi="hi-IN"/>
    </w:rPr>
  </w:style>
  <w:style w:type="character" w:styleId="a8">
    <w:name w:val="Strong"/>
    <w:uiPriority w:val="22"/>
    <w:qFormat/>
    <w:rsid w:val="00ED35FA"/>
    <w:rPr>
      <w:rFonts w:cs="Times New Roman"/>
      <w:b/>
      <w:bCs/>
    </w:rPr>
  </w:style>
  <w:style w:type="paragraph" w:customStyle="1" w:styleId="ConsPlusTitle">
    <w:name w:val="ConsPlusTitle"/>
    <w:rsid w:val="00ED3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23B0D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23B0D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b">
    <w:name w:val="No Spacing"/>
    <w:uiPriority w:val="1"/>
    <w:qFormat/>
    <w:rsid w:val="00423B0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2022-04-25T07:17:00Z</cp:lastPrinted>
  <dcterms:created xsi:type="dcterms:W3CDTF">2022-04-28T00:17:00Z</dcterms:created>
  <dcterms:modified xsi:type="dcterms:W3CDTF">2022-05-11T03:36:00Z</dcterms:modified>
</cp:coreProperties>
</file>