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30.08.218Г. №43-ПГ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АДМИНИСТРАЦИЯ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ПОСТАНОВЛЕНИЕ</w:t>
      </w: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1D76">
        <w:rPr>
          <w:rFonts w:ascii="Arial" w:hAnsi="Arial" w:cs="Arial"/>
          <w:b/>
          <w:sz w:val="32"/>
          <w:szCs w:val="32"/>
        </w:rPr>
        <w:t>ОБ УСТАНОВЛЕНИИ ТАРИФА НА ПИТЬЕВУЮ ВОДУ</w:t>
      </w:r>
    </w:p>
    <w:p w:rsidR="003D1D76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1D76" w:rsidRPr="003D1D76" w:rsidRDefault="003D1D76" w:rsidP="003D1D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1D76">
        <w:rPr>
          <w:rFonts w:ascii="Arial" w:hAnsi="Arial" w:cs="Arial"/>
          <w:sz w:val="24"/>
          <w:szCs w:val="24"/>
        </w:rPr>
        <w:t>Руководствуясь ст.6 и пп.1 п.1 ст.32 Федерального закона от 07.12.11 (ред. от 29.07.2017) №416 ФЗ «О водоснабжении и водоотведении», Законом Иркутской области «О наделении органов местного самоуправления отдельными областными государственными полномочиями в сфере водоснабжения и водоотведения» от 06.11.2012 №114 ОЗ, постановлением Правительства Российской Федерации от 13.05.2013 №406 «О государственном регулировании тарифов в области водоснабжения и водоотведения</w:t>
      </w:r>
      <w:proofErr w:type="gramEnd"/>
      <w:r w:rsidRPr="003D1D7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У</w:t>
      </w:r>
      <w:r w:rsidRPr="003D1D76">
        <w:rPr>
          <w:rFonts w:ascii="Arial" w:hAnsi="Arial" w:cs="Arial"/>
          <w:sz w:val="24"/>
          <w:szCs w:val="24"/>
        </w:rPr>
        <w:t xml:space="preserve">ставом Котикского муниципального образования. </w:t>
      </w:r>
    </w:p>
    <w:p w:rsidR="003D1D76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1D76" w:rsidRPr="003D1D76" w:rsidRDefault="003D1D76" w:rsidP="003D1D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D1D76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3D1D76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1D76" w:rsidRPr="003D1D76" w:rsidRDefault="003D1D76" w:rsidP="003D1D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D1D76">
        <w:rPr>
          <w:rFonts w:ascii="Arial" w:hAnsi="Arial" w:cs="Arial"/>
          <w:sz w:val="24"/>
          <w:szCs w:val="24"/>
        </w:rPr>
        <w:t>Отменить постановление от 18.07.2018 №37-</w:t>
      </w:r>
      <w:r>
        <w:rPr>
          <w:rFonts w:ascii="Arial" w:hAnsi="Arial" w:cs="Arial"/>
          <w:sz w:val="24"/>
          <w:szCs w:val="24"/>
        </w:rPr>
        <w:t>пг</w:t>
      </w:r>
      <w:r w:rsidRPr="003D1D76">
        <w:rPr>
          <w:rFonts w:ascii="Arial" w:hAnsi="Arial" w:cs="Arial"/>
          <w:sz w:val="24"/>
          <w:szCs w:val="24"/>
        </w:rPr>
        <w:t xml:space="preserve"> «Об установлении тарифа на холодную воду». </w:t>
      </w:r>
    </w:p>
    <w:p w:rsidR="003D1D76" w:rsidRPr="003D1D76" w:rsidRDefault="003D1D76" w:rsidP="003D1D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D1D76">
        <w:rPr>
          <w:rFonts w:ascii="Arial" w:hAnsi="Arial" w:cs="Arial"/>
          <w:sz w:val="24"/>
          <w:szCs w:val="24"/>
        </w:rPr>
        <w:t>Установить и ввести в 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3D1D76">
        <w:rPr>
          <w:rFonts w:ascii="Arial" w:hAnsi="Arial" w:cs="Arial"/>
          <w:sz w:val="24"/>
          <w:szCs w:val="24"/>
        </w:rPr>
        <w:t>с 01.09.2018 года до 31.12.2019 года тариф на питьевую воду для ИП Евдокимов Олег Владимирович (Котикское сельское поселение), для всех групп потребителей – 44,00 рубля за 1 куб. м. (НДС не облагается).</w:t>
      </w:r>
    </w:p>
    <w:p w:rsidR="003D1D76" w:rsidRPr="003D1D76" w:rsidRDefault="003D1D76" w:rsidP="003D1D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1D76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Котикского сельского поселения»</w:t>
      </w:r>
    </w:p>
    <w:p w:rsidR="003D1D76" w:rsidRPr="003D1D76" w:rsidRDefault="003D1D76" w:rsidP="003D1D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D1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1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1D76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1D76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  <w:r w:rsidRPr="003D1D76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D1D76">
        <w:rPr>
          <w:rFonts w:ascii="Arial" w:hAnsi="Arial" w:cs="Arial"/>
          <w:sz w:val="24"/>
          <w:szCs w:val="24"/>
        </w:rPr>
        <w:t>сельского поселения</w:t>
      </w:r>
    </w:p>
    <w:p w:rsidR="008C79AD" w:rsidRPr="003D1D76" w:rsidRDefault="003D1D76" w:rsidP="003D1D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Пырьев Г.В.</w:t>
      </w:r>
      <w:bookmarkStart w:id="0" w:name="_GoBack"/>
      <w:bookmarkEnd w:id="0"/>
    </w:p>
    <w:sectPr w:rsidR="008C79AD" w:rsidRPr="003D1D76" w:rsidSect="003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3"/>
    <w:multiLevelType w:val="hybridMultilevel"/>
    <w:tmpl w:val="6C9C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6"/>
    <w:rsid w:val="003D1D76"/>
    <w:rsid w:val="008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2018-09-05T02:15:00Z</dcterms:created>
  <dcterms:modified xsi:type="dcterms:W3CDTF">2018-09-05T02:22:00Z</dcterms:modified>
</cp:coreProperties>
</file>