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C5" w:rsidRPr="003402C5" w:rsidRDefault="003402C5" w:rsidP="003402C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402C5">
        <w:rPr>
          <w:rFonts w:ascii="Arial" w:hAnsi="Arial" w:cs="Arial"/>
          <w:b/>
          <w:sz w:val="32"/>
          <w:szCs w:val="32"/>
        </w:rPr>
        <w:t>06.12.2018Г. №69-ПГ</w:t>
      </w:r>
    </w:p>
    <w:p w:rsidR="003402C5" w:rsidRPr="003402C5" w:rsidRDefault="003402C5" w:rsidP="003402C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402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402C5" w:rsidRPr="003402C5" w:rsidRDefault="003402C5" w:rsidP="003402C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402C5">
        <w:rPr>
          <w:rFonts w:ascii="Arial" w:hAnsi="Arial" w:cs="Arial"/>
          <w:b/>
          <w:sz w:val="32"/>
          <w:szCs w:val="32"/>
        </w:rPr>
        <w:t>ИРКУТСКАЯ ОБЛАСТЬ</w:t>
      </w:r>
    </w:p>
    <w:p w:rsidR="003402C5" w:rsidRPr="003402C5" w:rsidRDefault="003402C5" w:rsidP="003402C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402C5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3402C5" w:rsidRPr="003402C5" w:rsidRDefault="003402C5" w:rsidP="003402C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402C5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3402C5" w:rsidRPr="003402C5" w:rsidRDefault="003402C5" w:rsidP="003402C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402C5">
        <w:rPr>
          <w:rFonts w:ascii="Arial" w:hAnsi="Arial" w:cs="Arial"/>
          <w:b/>
          <w:sz w:val="32"/>
          <w:szCs w:val="32"/>
        </w:rPr>
        <w:t>АДМИНИСТРАЦИЯ</w:t>
      </w:r>
    </w:p>
    <w:p w:rsidR="003402C5" w:rsidRPr="003402C5" w:rsidRDefault="003402C5" w:rsidP="003402C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402C5">
        <w:rPr>
          <w:rFonts w:ascii="Arial" w:hAnsi="Arial" w:cs="Arial"/>
          <w:b/>
          <w:sz w:val="32"/>
          <w:szCs w:val="32"/>
        </w:rPr>
        <w:t>ПОСТАНОВЛЕНИЕ</w:t>
      </w:r>
    </w:p>
    <w:p w:rsidR="003402C5" w:rsidRPr="003402C5" w:rsidRDefault="003402C5" w:rsidP="003402C5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3402C5" w:rsidRPr="003402C5" w:rsidRDefault="003402C5" w:rsidP="003402C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402C5">
        <w:rPr>
          <w:rFonts w:ascii="Arial" w:hAnsi="Arial" w:cs="Arial"/>
          <w:b/>
          <w:sz w:val="32"/>
          <w:szCs w:val="32"/>
        </w:rPr>
        <w:t>ОБ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402C5">
        <w:rPr>
          <w:rFonts w:ascii="Arial" w:hAnsi="Arial" w:cs="Arial"/>
          <w:b/>
          <w:sz w:val="32"/>
          <w:szCs w:val="32"/>
        </w:rPr>
        <w:t>ОТМЕНЕ ПОСТАНОВЛЕНИЯ АДМИНИСТРАЦИИ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402C5">
        <w:rPr>
          <w:rFonts w:ascii="Arial" w:hAnsi="Arial" w:cs="Arial"/>
          <w:b/>
          <w:sz w:val="32"/>
          <w:szCs w:val="32"/>
        </w:rPr>
        <w:t>КОТИКСКОГО СЕЛЬСКОГО ПОСЕЛЕНИЯ</w:t>
      </w:r>
    </w:p>
    <w:p w:rsidR="003402C5" w:rsidRPr="003402C5" w:rsidRDefault="003402C5" w:rsidP="003402C5">
      <w:pPr>
        <w:pStyle w:val="a4"/>
        <w:jc w:val="both"/>
        <w:rPr>
          <w:rFonts w:ascii="Arial" w:hAnsi="Arial" w:cs="Arial"/>
          <w:i/>
          <w:sz w:val="24"/>
          <w:szCs w:val="24"/>
        </w:rPr>
      </w:pPr>
    </w:p>
    <w:p w:rsidR="003402C5" w:rsidRPr="003402C5" w:rsidRDefault="003402C5" w:rsidP="003402C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402C5">
        <w:rPr>
          <w:rFonts w:ascii="Arial" w:hAnsi="Arial" w:cs="Arial"/>
          <w:sz w:val="24"/>
          <w:szCs w:val="24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Уставом</w:t>
      </w:r>
      <w:r>
        <w:rPr>
          <w:rFonts w:ascii="Arial" w:hAnsi="Arial" w:cs="Arial"/>
          <w:sz w:val="24"/>
          <w:szCs w:val="24"/>
        </w:rPr>
        <w:t xml:space="preserve"> </w:t>
      </w:r>
      <w:r w:rsidRPr="003402C5">
        <w:rPr>
          <w:rFonts w:ascii="Arial" w:hAnsi="Arial" w:cs="Arial"/>
          <w:sz w:val="24"/>
          <w:szCs w:val="24"/>
        </w:rPr>
        <w:t>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3402C5">
        <w:rPr>
          <w:rFonts w:ascii="Arial" w:hAnsi="Arial" w:cs="Arial"/>
          <w:sz w:val="24"/>
          <w:szCs w:val="24"/>
        </w:rPr>
        <w:t>муниципального образования,</w:t>
      </w:r>
    </w:p>
    <w:p w:rsidR="003402C5" w:rsidRPr="003402C5" w:rsidRDefault="003402C5" w:rsidP="003402C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402C5" w:rsidRPr="003402C5" w:rsidRDefault="003402C5" w:rsidP="003402C5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3402C5">
        <w:rPr>
          <w:rFonts w:ascii="Arial" w:hAnsi="Arial" w:cs="Arial"/>
          <w:b/>
          <w:sz w:val="30"/>
          <w:szCs w:val="30"/>
        </w:rPr>
        <w:t>ПОСТАНОВЛЯЮ:</w:t>
      </w:r>
    </w:p>
    <w:p w:rsidR="003402C5" w:rsidRPr="003402C5" w:rsidRDefault="003402C5" w:rsidP="003402C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402C5" w:rsidRPr="003402C5" w:rsidRDefault="003402C5" w:rsidP="003402C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402C5">
        <w:rPr>
          <w:rFonts w:ascii="Arial" w:hAnsi="Arial" w:cs="Arial"/>
          <w:sz w:val="24"/>
          <w:szCs w:val="24"/>
        </w:rPr>
        <w:t>1.Отменить постановление от 12.07.2017 года №33-пг «Об утверждении положения о порядке сдачи в аренду и безвозмездное пользование объектов муниципальной собственности Котикского сельского поселения».</w:t>
      </w:r>
    </w:p>
    <w:p w:rsidR="003402C5" w:rsidRPr="003402C5" w:rsidRDefault="003402C5" w:rsidP="003402C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402C5">
        <w:rPr>
          <w:rFonts w:ascii="Arial" w:hAnsi="Arial" w:cs="Arial"/>
          <w:sz w:val="24"/>
          <w:szCs w:val="24"/>
        </w:rPr>
        <w:t xml:space="preserve">2. </w:t>
      </w:r>
      <w:r w:rsidRPr="003402C5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газете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402C5">
        <w:rPr>
          <w:rFonts w:ascii="Arial" w:hAnsi="Arial" w:cs="Arial"/>
          <w:color w:val="000000"/>
          <w:sz w:val="24"/>
          <w:szCs w:val="24"/>
        </w:rPr>
        <w:t>« Вестник Котикского сельского поселения » и разместить на официальном сайте Администрации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402C5">
        <w:rPr>
          <w:rFonts w:ascii="Arial" w:hAnsi="Arial" w:cs="Arial"/>
          <w:color w:val="000000"/>
          <w:sz w:val="24"/>
          <w:szCs w:val="24"/>
        </w:rPr>
        <w:t>муниципального образования в информационно-телекоммуникационной сети «Интернет».</w:t>
      </w:r>
    </w:p>
    <w:p w:rsidR="003402C5" w:rsidRPr="003402C5" w:rsidRDefault="003402C5" w:rsidP="003402C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402C5" w:rsidRPr="003402C5" w:rsidRDefault="003402C5" w:rsidP="003402C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402C5" w:rsidRDefault="003402C5" w:rsidP="003402C5">
      <w:pPr>
        <w:pStyle w:val="a4"/>
        <w:jc w:val="both"/>
        <w:rPr>
          <w:rFonts w:ascii="Arial" w:hAnsi="Arial" w:cs="Arial"/>
          <w:sz w:val="24"/>
          <w:szCs w:val="24"/>
        </w:rPr>
      </w:pPr>
      <w:r w:rsidRPr="003402C5">
        <w:rPr>
          <w:rFonts w:ascii="Arial" w:hAnsi="Arial" w:cs="Arial"/>
          <w:sz w:val="24"/>
          <w:szCs w:val="24"/>
        </w:rPr>
        <w:t>Глава Котикского сельского поселения</w:t>
      </w:r>
    </w:p>
    <w:p w:rsidR="003402C5" w:rsidRPr="003402C5" w:rsidRDefault="003402C5" w:rsidP="003402C5">
      <w:pPr>
        <w:pStyle w:val="a4"/>
        <w:jc w:val="both"/>
        <w:rPr>
          <w:rFonts w:ascii="Arial" w:hAnsi="Arial" w:cs="Arial"/>
          <w:sz w:val="24"/>
          <w:szCs w:val="24"/>
        </w:rPr>
      </w:pPr>
      <w:r w:rsidRPr="003402C5">
        <w:rPr>
          <w:rFonts w:ascii="Arial" w:hAnsi="Arial" w:cs="Arial"/>
          <w:sz w:val="24"/>
          <w:szCs w:val="24"/>
        </w:rPr>
        <w:t>Г.В. Пырьев</w:t>
      </w:r>
      <w:bookmarkStart w:id="0" w:name="_GoBack"/>
      <w:bookmarkEnd w:id="0"/>
    </w:p>
    <w:sectPr w:rsidR="003402C5" w:rsidRPr="0034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C5"/>
    <w:rsid w:val="003402C5"/>
    <w:rsid w:val="0068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402C5"/>
    <w:pPr>
      <w:jc w:val="right"/>
    </w:pPr>
    <w:rPr>
      <w:rFonts w:ascii="Century Schoolbook" w:hAnsi="Century Schoolbook"/>
      <w:sz w:val="24"/>
    </w:rPr>
  </w:style>
  <w:style w:type="paragraph" w:customStyle="1" w:styleId="ConsNonformat">
    <w:name w:val="ConsNonformat"/>
    <w:rsid w:val="003402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3402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402C5"/>
    <w:pPr>
      <w:jc w:val="right"/>
    </w:pPr>
    <w:rPr>
      <w:rFonts w:ascii="Century Schoolbook" w:hAnsi="Century Schoolbook"/>
      <w:sz w:val="24"/>
    </w:rPr>
  </w:style>
  <w:style w:type="paragraph" w:customStyle="1" w:styleId="ConsNonformat">
    <w:name w:val="ConsNonformat"/>
    <w:rsid w:val="003402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3402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0</DocSecurity>
  <Lines>6</Lines>
  <Paragraphs>1</Paragraphs>
  <ScaleCrop>false</ScaleCrop>
  <Company>SPecialiST RePack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2019-01-11T04:59:00Z</dcterms:created>
  <dcterms:modified xsi:type="dcterms:W3CDTF">2019-01-11T05:05:00Z</dcterms:modified>
</cp:coreProperties>
</file>