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98" w:rsidRPr="00B5384C" w:rsidRDefault="00A85798" w:rsidP="00B5384C">
      <w:pPr>
        <w:jc w:val="center"/>
        <w:rPr>
          <w:rFonts w:ascii="Arial" w:hAnsi="Arial" w:cs="Arial"/>
          <w:b/>
          <w:sz w:val="32"/>
          <w:szCs w:val="32"/>
        </w:rPr>
      </w:pPr>
      <w:r w:rsidRPr="00B5384C">
        <w:rPr>
          <w:rFonts w:ascii="Arial" w:hAnsi="Arial" w:cs="Arial"/>
          <w:b/>
          <w:sz w:val="32"/>
          <w:szCs w:val="32"/>
        </w:rPr>
        <w:t>05.03.2018Г. №15-ПГ</w:t>
      </w:r>
    </w:p>
    <w:p w:rsidR="00A85798" w:rsidRPr="00B5384C" w:rsidRDefault="00A85798" w:rsidP="00B5384C">
      <w:pPr>
        <w:jc w:val="center"/>
        <w:rPr>
          <w:rFonts w:ascii="Arial" w:hAnsi="Arial" w:cs="Arial"/>
          <w:b/>
          <w:sz w:val="32"/>
          <w:szCs w:val="32"/>
        </w:rPr>
      </w:pPr>
      <w:r w:rsidRPr="00B5384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85798" w:rsidRPr="00B5384C" w:rsidRDefault="00A85798" w:rsidP="00B5384C">
      <w:pPr>
        <w:jc w:val="center"/>
        <w:rPr>
          <w:rFonts w:ascii="Arial" w:hAnsi="Arial" w:cs="Arial"/>
          <w:b/>
          <w:sz w:val="32"/>
          <w:szCs w:val="32"/>
        </w:rPr>
      </w:pPr>
      <w:r w:rsidRPr="00B5384C">
        <w:rPr>
          <w:rFonts w:ascii="Arial" w:hAnsi="Arial" w:cs="Arial"/>
          <w:b/>
          <w:sz w:val="32"/>
          <w:szCs w:val="32"/>
        </w:rPr>
        <w:t>ИРКУТСКАЯОБЛАСТЬ</w:t>
      </w:r>
    </w:p>
    <w:p w:rsidR="00A85798" w:rsidRPr="00B5384C" w:rsidRDefault="00A85798" w:rsidP="00B5384C">
      <w:pPr>
        <w:jc w:val="center"/>
        <w:rPr>
          <w:rFonts w:ascii="Arial" w:hAnsi="Arial" w:cs="Arial"/>
          <w:b/>
          <w:sz w:val="32"/>
          <w:szCs w:val="32"/>
        </w:rPr>
      </w:pPr>
      <w:r w:rsidRPr="00B5384C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A85798" w:rsidRPr="00B5384C" w:rsidRDefault="00A85798" w:rsidP="00B5384C">
      <w:pPr>
        <w:jc w:val="center"/>
        <w:rPr>
          <w:rFonts w:ascii="Arial" w:hAnsi="Arial" w:cs="Arial"/>
          <w:b/>
          <w:sz w:val="32"/>
          <w:szCs w:val="32"/>
        </w:rPr>
      </w:pPr>
      <w:r w:rsidRPr="00B5384C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A85798" w:rsidRPr="00B5384C" w:rsidRDefault="00A85798" w:rsidP="00B5384C">
      <w:pPr>
        <w:jc w:val="center"/>
        <w:rPr>
          <w:rFonts w:ascii="Arial" w:hAnsi="Arial" w:cs="Arial"/>
          <w:b/>
          <w:sz w:val="32"/>
          <w:szCs w:val="32"/>
        </w:rPr>
      </w:pPr>
      <w:r w:rsidRPr="00B5384C">
        <w:rPr>
          <w:rFonts w:ascii="Arial" w:hAnsi="Arial" w:cs="Arial"/>
          <w:b/>
          <w:sz w:val="32"/>
          <w:szCs w:val="32"/>
        </w:rPr>
        <w:t>АДМИНИСТРАЦИЯ</w:t>
      </w:r>
    </w:p>
    <w:p w:rsidR="00A85798" w:rsidRPr="00B5384C" w:rsidRDefault="00A85798" w:rsidP="00B5384C">
      <w:pPr>
        <w:jc w:val="center"/>
        <w:rPr>
          <w:rFonts w:ascii="Arial" w:hAnsi="Arial" w:cs="Arial"/>
          <w:b/>
          <w:sz w:val="32"/>
          <w:szCs w:val="32"/>
        </w:rPr>
      </w:pPr>
      <w:r w:rsidRPr="00B5384C">
        <w:rPr>
          <w:rFonts w:ascii="Arial" w:hAnsi="Arial" w:cs="Arial"/>
          <w:b/>
          <w:sz w:val="32"/>
          <w:szCs w:val="32"/>
        </w:rPr>
        <w:t>ПОСТАНОВЛЕНИЕ</w:t>
      </w:r>
    </w:p>
    <w:p w:rsidR="00A85798" w:rsidRPr="00B5384C" w:rsidRDefault="00A85798" w:rsidP="00B5384C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A85798" w:rsidRPr="00B5384C" w:rsidRDefault="00A85798" w:rsidP="00B5384C">
      <w:pPr>
        <w:jc w:val="center"/>
        <w:rPr>
          <w:rFonts w:ascii="Arial" w:hAnsi="Arial" w:cs="Arial"/>
          <w:b/>
          <w:sz w:val="32"/>
          <w:szCs w:val="32"/>
        </w:rPr>
      </w:pPr>
      <w:r w:rsidRPr="00B5384C">
        <w:rPr>
          <w:rFonts w:ascii="Arial" w:hAnsi="Arial" w:cs="Arial"/>
          <w:b/>
          <w:sz w:val="32"/>
          <w:szCs w:val="32"/>
        </w:rPr>
        <w:t>ОБ ОТМЕНЕ ТАРИФА НА ХОЛОДНУЮ ВОДУ</w:t>
      </w:r>
    </w:p>
    <w:p w:rsidR="00A85798" w:rsidRPr="00B5384C" w:rsidRDefault="00A85798" w:rsidP="00B5384C">
      <w:pPr>
        <w:jc w:val="both"/>
        <w:rPr>
          <w:rFonts w:ascii="Arial" w:hAnsi="Arial" w:cs="Arial"/>
          <w:sz w:val="24"/>
          <w:szCs w:val="24"/>
        </w:rPr>
      </w:pPr>
    </w:p>
    <w:p w:rsidR="00A85798" w:rsidRPr="00B5384C" w:rsidRDefault="00A85798" w:rsidP="00B5384C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5384C">
        <w:rPr>
          <w:rFonts w:ascii="Arial" w:hAnsi="Arial" w:cs="Arial"/>
          <w:sz w:val="24"/>
          <w:szCs w:val="24"/>
        </w:rPr>
        <w:t>В связи с прекращением Евдокимовым Олегом Владимировичем 02.02.2018г. деятельности в качестве индивидуального предпринимателя,</w:t>
      </w:r>
      <w:r w:rsidR="00513C25">
        <w:rPr>
          <w:rFonts w:ascii="Arial" w:hAnsi="Arial" w:cs="Arial"/>
          <w:sz w:val="24"/>
          <w:szCs w:val="24"/>
        </w:rPr>
        <w:t xml:space="preserve"> </w:t>
      </w:r>
      <w:r w:rsidRPr="00B5384C">
        <w:rPr>
          <w:rFonts w:ascii="Arial" w:hAnsi="Arial" w:cs="Arial"/>
          <w:sz w:val="24"/>
          <w:szCs w:val="24"/>
        </w:rPr>
        <w:t>руководствуясь Федеральным законом от 08.12.2011 года №416-ФЗ «О водоснабжении и водоотведении» законом Иркутской области от 06.11.2012г. №114-ОЗ « О наделении органов местного самоуправления отдельными областными государственными полномочиями в сфере водоснабжения и во</w:t>
      </w:r>
      <w:r>
        <w:rPr>
          <w:rFonts w:ascii="Arial" w:hAnsi="Arial" w:cs="Arial"/>
          <w:sz w:val="24"/>
          <w:szCs w:val="24"/>
        </w:rPr>
        <w:t>д</w:t>
      </w:r>
      <w:r w:rsidRPr="00B5384C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о</w:t>
      </w:r>
      <w:r w:rsidRPr="00B5384C">
        <w:rPr>
          <w:rFonts w:ascii="Arial" w:hAnsi="Arial" w:cs="Arial"/>
          <w:sz w:val="24"/>
          <w:szCs w:val="24"/>
        </w:rPr>
        <w:t xml:space="preserve">тведения», Уставом Котикского муниципального образования постановляет: </w:t>
      </w:r>
      <w:proofErr w:type="gramEnd"/>
    </w:p>
    <w:p w:rsidR="00A85798" w:rsidRDefault="00A85798" w:rsidP="00B5384C">
      <w:pPr>
        <w:jc w:val="both"/>
        <w:rPr>
          <w:rFonts w:ascii="Arial" w:hAnsi="Arial" w:cs="Arial"/>
          <w:sz w:val="24"/>
          <w:szCs w:val="24"/>
        </w:rPr>
      </w:pPr>
    </w:p>
    <w:p w:rsidR="00A85798" w:rsidRPr="00B5384C" w:rsidRDefault="00A85798" w:rsidP="00B5384C">
      <w:pPr>
        <w:jc w:val="center"/>
        <w:rPr>
          <w:rFonts w:ascii="Arial" w:hAnsi="Arial" w:cs="Arial"/>
          <w:b/>
          <w:sz w:val="30"/>
          <w:szCs w:val="30"/>
        </w:rPr>
      </w:pPr>
      <w:r w:rsidRPr="00B5384C">
        <w:rPr>
          <w:rFonts w:ascii="Arial" w:hAnsi="Arial" w:cs="Arial"/>
          <w:b/>
          <w:sz w:val="30"/>
          <w:szCs w:val="30"/>
        </w:rPr>
        <w:t>ПОСТАНОВЛЯЮ:</w:t>
      </w:r>
    </w:p>
    <w:p w:rsidR="00A85798" w:rsidRPr="00B5384C" w:rsidRDefault="00A85798" w:rsidP="00B5384C">
      <w:pPr>
        <w:jc w:val="both"/>
        <w:rPr>
          <w:rFonts w:ascii="Arial" w:hAnsi="Arial" w:cs="Arial"/>
          <w:sz w:val="24"/>
          <w:szCs w:val="24"/>
        </w:rPr>
      </w:pPr>
    </w:p>
    <w:p w:rsidR="00A85798" w:rsidRPr="00B5384C" w:rsidRDefault="00A85798" w:rsidP="00B5384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B5384C">
        <w:rPr>
          <w:rFonts w:ascii="Arial" w:hAnsi="Arial" w:cs="Arial"/>
          <w:sz w:val="24"/>
          <w:szCs w:val="24"/>
        </w:rPr>
        <w:t>Постановление администрации Котикского сельского поселения от 30.12.2016г. №79-пг «Об установлении тарифа на холодную воду» отменить.</w:t>
      </w:r>
    </w:p>
    <w:p w:rsidR="00A85798" w:rsidRPr="00B5384C" w:rsidRDefault="00A85798" w:rsidP="00B5384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B5384C">
        <w:rPr>
          <w:rFonts w:ascii="Arial" w:hAnsi="Arial" w:cs="Arial"/>
          <w:sz w:val="24"/>
          <w:szCs w:val="24"/>
        </w:rPr>
        <w:t>Данное постановление</w:t>
      </w:r>
      <w:r w:rsidR="00513C2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B5384C">
        <w:rPr>
          <w:rFonts w:ascii="Arial" w:hAnsi="Arial" w:cs="Arial"/>
          <w:sz w:val="24"/>
          <w:szCs w:val="24"/>
        </w:rPr>
        <w:t>подлежит официальному опубликованию в газете «Вестник Котикского сельского поселения» и на официальном сайте администрации Котикского сельского поселения.</w:t>
      </w:r>
    </w:p>
    <w:p w:rsidR="00A85798" w:rsidRPr="00B5384C" w:rsidRDefault="00A85798" w:rsidP="00B5384C">
      <w:pPr>
        <w:jc w:val="both"/>
        <w:rPr>
          <w:rFonts w:ascii="Arial" w:hAnsi="Arial" w:cs="Arial"/>
          <w:sz w:val="24"/>
          <w:szCs w:val="24"/>
        </w:rPr>
      </w:pPr>
    </w:p>
    <w:p w:rsidR="00A85798" w:rsidRPr="00B5384C" w:rsidRDefault="00A85798" w:rsidP="00B5384C">
      <w:pPr>
        <w:jc w:val="both"/>
        <w:rPr>
          <w:rFonts w:ascii="Arial" w:hAnsi="Arial" w:cs="Arial"/>
          <w:sz w:val="24"/>
          <w:szCs w:val="24"/>
        </w:rPr>
      </w:pPr>
    </w:p>
    <w:p w:rsidR="00A85798" w:rsidRDefault="00A85798" w:rsidP="00B5384C">
      <w:pPr>
        <w:jc w:val="both"/>
        <w:rPr>
          <w:rFonts w:ascii="Arial" w:hAnsi="Arial" w:cs="Arial"/>
          <w:sz w:val="24"/>
          <w:szCs w:val="24"/>
        </w:rPr>
      </w:pPr>
      <w:r w:rsidRPr="00B5384C">
        <w:rPr>
          <w:rFonts w:ascii="Arial" w:hAnsi="Arial" w:cs="Arial"/>
          <w:sz w:val="24"/>
          <w:szCs w:val="24"/>
        </w:rPr>
        <w:t>Глава Котикского сельского поселения</w:t>
      </w:r>
    </w:p>
    <w:p w:rsidR="00A85798" w:rsidRPr="00B5384C" w:rsidRDefault="00A85798" w:rsidP="00B5384C">
      <w:pPr>
        <w:jc w:val="both"/>
        <w:rPr>
          <w:rFonts w:ascii="Arial" w:hAnsi="Arial" w:cs="Arial"/>
          <w:sz w:val="24"/>
          <w:szCs w:val="24"/>
        </w:rPr>
      </w:pPr>
      <w:r w:rsidRPr="00B5384C">
        <w:rPr>
          <w:rFonts w:ascii="Arial" w:hAnsi="Arial" w:cs="Arial"/>
          <w:sz w:val="24"/>
          <w:szCs w:val="24"/>
        </w:rPr>
        <w:t xml:space="preserve">Г.В. </w:t>
      </w:r>
      <w:proofErr w:type="spellStart"/>
      <w:r w:rsidRPr="00B5384C">
        <w:rPr>
          <w:rFonts w:ascii="Arial" w:hAnsi="Arial" w:cs="Arial"/>
          <w:sz w:val="24"/>
          <w:szCs w:val="24"/>
        </w:rPr>
        <w:t>Пырьев</w:t>
      </w:r>
      <w:proofErr w:type="spellEnd"/>
    </w:p>
    <w:sectPr w:rsidR="00A85798" w:rsidRPr="00B5384C" w:rsidSect="0097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46DF1"/>
    <w:multiLevelType w:val="hybridMultilevel"/>
    <w:tmpl w:val="F2542E66"/>
    <w:lvl w:ilvl="0" w:tplc="41D8867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84C"/>
    <w:rsid w:val="00087924"/>
    <w:rsid w:val="002F33B6"/>
    <w:rsid w:val="00513C25"/>
    <w:rsid w:val="005667E9"/>
    <w:rsid w:val="00971D92"/>
    <w:rsid w:val="00A85798"/>
    <w:rsid w:val="00B5384C"/>
    <w:rsid w:val="00C4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E9"/>
    <w:pPr>
      <w:spacing w:line="240" w:lineRule="atLeas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67E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5667E9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67E9"/>
    <w:rPr>
      <w:rFonts w:ascii="Cambria" w:hAnsi="Cambria"/>
      <w:b/>
      <w:color w:val="365F91"/>
      <w:sz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5667E9"/>
    <w:rPr>
      <w:rFonts w:ascii="Tahoma" w:hAnsi="Tahoma"/>
      <w:kern w:val="1"/>
      <w:sz w:val="29"/>
      <w:lang w:eastAsia="ar-SA" w:bidi="ar-SA"/>
    </w:rPr>
  </w:style>
  <w:style w:type="paragraph" w:styleId="a0">
    <w:name w:val="Body Text"/>
    <w:basedOn w:val="a"/>
    <w:link w:val="a4"/>
    <w:uiPriority w:val="99"/>
    <w:semiHidden/>
    <w:rsid w:val="005667E9"/>
    <w:pPr>
      <w:spacing w:after="120"/>
    </w:pPr>
  </w:style>
  <w:style w:type="character" w:customStyle="1" w:styleId="a4">
    <w:name w:val="Основной текст Знак"/>
    <w:link w:val="a0"/>
    <w:uiPriority w:val="99"/>
    <w:semiHidden/>
    <w:locked/>
    <w:rsid w:val="005667E9"/>
    <w:rPr>
      <w:rFonts w:cs="Times New Roman"/>
      <w:sz w:val="22"/>
      <w:szCs w:val="22"/>
    </w:rPr>
  </w:style>
  <w:style w:type="character" w:styleId="a5">
    <w:name w:val="Strong"/>
    <w:uiPriority w:val="99"/>
    <w:qFormat/>
    <w:rsid w:val="005667E9"/>
    <w:rPr>
      <w:rFonts w:cs="Times New Roman"/>
      <w:b/>
      <w:bCs/>
    </w:rPr>
  </w:style>
  <w:style w:type="paragraph" w:styleId="a6">
    <w:name w:val="No Spacing"/>
    <w:link w:val="a7"/>
    <w:uiPriority w:val="99"/>
    <w:qFormat/>
    <w:rsid w:val="005667E9"/>
    <w:pPr>
      <w:spacing w:after="200" w:line="276" w:lineRule="auto"/>
    </w:pPr>
    <w:rPr>
      <w:rFonts w:ascii="Times New Roman" w:hAnsi="Times New Roman"/>
      <w:sz w:val="24"/>
    </w:rPr>
  </w:style>
  <w:style w:type="character" w:customStyle="1" w:styleId="a7">
    <w:name w:val="Без интервала Знак"/>
    <w:link w:val="a6"/>
    <w:uiPriority w:val="99"/>
    <w:locked/>
    <w:rsid w:val="005667E9"/>
    <w:rPr>
      <w:rFonts w:ascii="Times New Roman" w:hAnsi="Times New Roman"/>
      <w:sz w:val="24"/>
      <w:lang w:eastAsia="ru-RU"/>
    </w:rPr>
  </w:style>
  <w:style w:type="paragraph" w:styleId="a8">
    <w:name w:val="List Paragraph"/>
    <w:basedOn w:val="a"/>
    <w:uiPriority w:val="99"/>
    <w:qFormat/>
    <w:rsid w:val="00566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2018-04-05T05:02:00Z</dcterms:created>
  <dcterms:modified xsi:type="dcterms:W3CDTF">2018-04-12T05:41:00Z</dcterms:modified>
</cp:coreProperties>
</file>