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09" w:rsidRPr="004C20FF" w:rsidRDefault="00613909" w:rsidP="004C20F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C20FF">
        <w:rPr>
          <w:rFonts w:ascii="Arial" w:hAnsi="Arial" w:cs="Arial"/>
          <w:b/>
          <w:sz w:val="32"/>
          <w:szCs w:val="32"/>
          <w:lang w:eastAsia="ru-RU"/>
        </w:rPr>
        <w:t>15.03.2018Г. №18-ПГ</w:t>
      </w:r>
    </w:p>
    <w:p w:rsidR="00613909" w:rsidRPr="004C20FF" w:rsidRDefault="00613909" w:rsidP="004C20F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C20FF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613909" w:rsidRPr="004C20FF" w:rsidRDefault="00613909" w:rsidP="004C20F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C20FF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613909" w:rsidRPr="004C20FF" w:rsidRDefault="00613909" w:rsidP="004C20F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C20FF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613909" w:rsidRPr="004C20FF" w:rsidRDefault="00613909" w:rsidP="004C20F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C20FF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613909" w:rsidRPr="004C20FF" w:rsidRDefault="00613909" w:rsidP="004C20F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C20FF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613909" w:rsidRPr="004C20FF" w:rsidRDefault="00613909" w:rsidP="004C20F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C20FF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613909" w:rsidRDefault="00613909" w:rsidP="004C20F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613909" w:rsidRDefault="00613909" w:rsidP="004C20F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C20FF">
        <w:rPr>
          <w:rFonts w:ascii="Arial" w:hAnsi="Arial" w:cs="Arial"/>
          <w:b/>
          <w:sz w:val="32"/>
          <w:szCs w:val="32"/>
          <w:lang w:eastAsia="ru-RU"/>
        </w:rPr>
        <w:t>О ВНЕСЕНИИ ИЗМЕНЕНИЙ В ПОРЯДОК НАЗНАЧЕНИЯ, ПЕРЕРАСЧЕТА,</w:t>
      </w:r>
      <w:r w:rsidR="00DB03E5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4C20FF">
        <w:rPr>
          <w:rFonts w:ascii="Arial" w:hAnsi="Arial" w:cs="Arial"/>
          <w:b/>
          <w:sz w:val="32"/>
          <w:szCs w:val="32"/>
          <w:lang w:eastAsia="ru-RU"/>
        </w:rPr>
        <w:t>ИНДЕКСАЦИИ И ВЫПЛАТЫ ПЕНСИИ ЗА ВЫСЛУГУ ЛЕТ ГРАЖДАНАМ,ЗАМЕЩАВШИМ ДОЛЖНОСТИ МУНИЦИПАЛЬНОЙ СЛУЖБЫВ АДМИНИСТРАЦИИ КОТИКСКОГО СЕЛЬСКОГО ПОСЕЛЕНИЯ</w:t>
      </w:r>
    </w:p>
    <w:p w:rsidR="00613909" w:rsidRPr="004C20FF" w:rsidRDefault="00613909" w:rsidP="004C20FF">
      <w:pPr>
        <w:jc w:val="both"/>
        <w:rPr>
          <w:rFonts w:ascii="Arial" w:hAnsi="Arial" w:cs="Arial"/>
          <w:sz w:val="24"/>
          <w:szCs w:val="24"/>
        </w:rPr>
      </w:pPr>
    </w:p>
    <w:p w:rsidR="00613909" w:rsidRPr="004C20FF" w:rsidRDefault="00613909" w:rsidP="004C20FF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C20FF">
        <w:rPr>
          <w:rFonts w:ascii="Arial" w:hAnsi="Arial" w:cs="Arial"/>
          <w:sz w:val="24"/>
          <w:szCs w:val="24"/>
          <w:lang w:eastAsia="ru-RU"/>
        </w:rPr>
        <w:t>В целях приведения муниципальных правовых актов органов местного самоуправления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C20FF">
        <w:rPr>
          <w:rFonts w:ascii="Arial" w:hAnsi="Arial" w:cs="Arial"/>
          <w:sz w:val="24"/>
          <w:szCs w:val="24"/>
          <w:lang w:eastAsia="ru-RU"/>
        </w:rPr>
        <w:t>сельского поселения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02.03.2007г. №25-ФЗ «О муниципальной службе Российской Федерации», Законом Иркутской области от 15.10.2007г. №88-оз «Об отдельных вопросах муниципальной службы в Иркутской области», статьями</w:t>
      </w:r>
      <w:proofErr w:type="gramEnd"/>
      <w:r w:rsidRPr="004C20FF">
        <w:rPr>
          <w:rFonts w:ascii="Arial" w:hAnsi="Arial" w:cs="Arial"/>
          <w:sz w:val="24"/>
          <w:szCs w:val="24"/>
          <w:lang w:eastAsia="ru-RU"/>
        </w:rPr>
        <w:t xml:space="preserve"> 24, 51 Устава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C20FF">
        <w:rPr>
          <w:rFonts w:ascii="Arial" w:hAnsi="Arial" w:cs="Arial"/>
          <w:sz w:val="24"/>
          <w:szCs w:val="24"/>
          <w:lang w:eastAsia="ru-RU"/>
        </w:rPr>
        <w:t>Котикского 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C20FF">
        <w:rPr>
          <w:rFonts w:ascii="Arial" w:hAnsi="Arial" w:cs="Arial"/>
          <w:sz w:val="24"/>
          <w:szCs w:val="24"/>
          <w:lang w:eastAsia="ru-RU"/>
        </w:rPr>
        <w:t>образования,</w:t>
      </w:r>
    </w:p>
    <w:p w:rsidR="00613909" w:rsidRPr="004C20FF" w:rsidRDefault="00613909" w:rsidP="004C20FF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09" w:rsidRPr="004C20FF" w:rsidRDefault="00613909" w:rsidP="00B24470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C20FF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613909" w:rsidRPr="004C20FF" w:rsidRDefault="00613909" w:rsidP="004C20FF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09" w:rsidRPr="004C20FF" w:rsidRDefault="00613909" w:rsidP="004C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C20FF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4C20FF">
        <w:rPr>
          <w:rFonts w:ascii="Arial" w:hAnsi="Arial" w:cs="Arial"/>
          <w:sz w:val="24"/>
          <w:szCs w:val="24"/>
          <w:lang w:eastAsia="ru-RU"/>
        </w:rPr>
        <w:t>Внести в Порядок назначения, перерасчета, индексации и выплаты пенсии за выслугу лет гражданам, замещавшим должности муниципальной службы в Администрации Котикского сельского поселения, утвержденный постановлением Администрации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C20FF">
        <w:rPr>
          <w:rFonts w:ascii="Arial" w:hAnsi="Arial" w:cs="Arial"/>
          <w:sz w:val="24"/>
          <w:szCs w:val="24"/>
          <w:lang w:eastAsia="ru-RU"/>
        </w:rPr>
        <w:t>сельского поселения от «06» апреля 2015г. №15-пг (с изменениями от 01 февраля 2017г. №1-пг, от 23</w:t>
      </w:r>
      <w:r w:rsidR="00166C2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C20FF">
        <w:rPr>
          <w:rFonts w:ascii="Arial" w:hAnsi="Arial" w:cs="Arial"/>
          <w:sz w:val="24"/>
          <w:szCs w:val="24"/>
          <w:lang w:eastAsia="ru-RU"/>
        </w:rPr>
        <w:t>апреля 2017г. №18-пг) (далее – Порядок), следующие изменения:</w:t>
      </w:r>
      <w:proofErr w:type="gramEnd"/>
    </w:p>
    <w:p w:rsidR="00613909" w:rsidRPr="004C20FF" w:rsidRDefault="00613909" w:rsidP="004C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C20FF">
        <w:rPr>
          <w:rFonts w:ascii="Arial" w:hAnsi="Arial" w:cs="Arial"/>
          <w:sz w:val="24"/>
          <w:szCs w:val="24"/>
          <w:lang w:eastAsia="ru-RU"/>
        </w:rPr>
        <w:t>- раздел 4 «Порядок выплаты пенсии за выслугу лет» Порядка дополнить пунктами 4.6 и 4.7 следующего содержания:</w:t>
      </w:r>
    </w:p>
    <w:p w:rsidR="00613909" w:rsidRPr="004C20FF" w:rsidRDefault="00613909" w:rsidP="004C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C20FF">
        <w:rPr>
          <w:rFonts w:ascii="Arial" w:hAnsi="Arial" w:cs="Arial"/>
          <w:sz w:val="24"/>
          <w:szCs w:val="24"/>
          <w:lang w:eastAsia="ru-RU"/>
        </w:rPr>
        <w:t>«4.6. Выплата пенсии за выслугу лет производится за текущий календарный месяц в день выплаты аванса муниципальным служащим Администрации Котикского сельского поселения.</w:t>
      </w:r>
    </w:p>
    <w:p w:rsidR="00613909" w:rsidRPr="004C20FF" w:rsidRDefault="00613909" w:rsidP="004C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C20FF">
        <w:rPr>
          <w:rFonts w:ascii="Arial" w:hAnsi="Arial" w:cs="Arial"/>
          <w:sz w:val="24"/>
          <w:szCs w:val="24"/>
          <w:lang w:eastAsia="ru-RU"/>
        </w:rPr>
        <w:t>4.7. Вопросы, связанные с назначением, перерасчетом, индексацией и выплатой пенсии за выслугу лет, не урегулированные настоящим Порядком, разрешаются применительно к правилам назначения, перерасчета и выплаты пенсий по государственному пенсионному о</w:t>
      </w:r>
      <w:bookmarkStart w:id="0" w:name="_GoBack"/>
      <w:bookmarkEnd w:id="0"/>
      <w:r w:rsidRPr="004C20FF">
        <w:rPr>
          <w:rFonts w:ascii="Arial" w:hAnsi="Arial" w:cs="Arial"/>
          <w:sz w:val="24"/>
          <w:szCs w:val="24"/>
          <w:lang w:eastAsia="ru-RU"/>
        </w:rPr>
        <w:t>беспечению</w:t>
      </w:r>
      <w:proofErr w:type="gramStart"/>
      <w:r w:rsidRPr="004C20FF">
        <w:rPr>
          <w:rFonts w:ascii="Arial" w:hAnsi="Arial" w:cs="Arial"/>
          <w:sz w:val="24"/>
          <w:szCs w:val="24"/>
          <w:lang w:eastAsia="ru-RU"/>
        </w:rPr>
        <w:t>.».</w:t>
      </w:r>
      <w:proofErr w:type="gramEnd"/>
    </w:p>
    <w:p w:rsidR="00613909" w:rsidRPr="004C20FF" w:rsidRDefault="00613909" w:rsidP="004C20FF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C20FF">
        <w:rPr>
          <w:rFonts w:ascii="Arial" w:hAnsi="Arial" w:cs="Arial"/>
          <w:sz w:val="24"/>
          <w:szCs w:val="24"/>
          <w:lang w:eastAsia="ru-RU"/>
        </w:rPr>
        <w:t>2. Установить, что настоящее постановление вступает в силу со дня его официального опубликования.</w:t>
      </w:r>
    </w:p>
    <w:p w:rsidR="00613909" w:rsidRPr="004C20FF" w:rsidRDefault="00613909" w:rsidP="004C20FF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C20FF">
        <w:rPr>
          <w:rFonts w:ascii="Arial" w:hAnsi="Arial" w:cs="Arial"/>
          <w:sz w:val="24"/>
          <w:szCs w:val="24"/>
          <w:lang w:eastAsia="ru-RU"/>
        </w:rPr>
        <w:t>3. Опубликовать настоящее постановление в газете «Вестник Котикского сельского поселения» и разместить на официальном сайте Администрации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C20FF">
        <w:rPr>
          <w:rFonts w:ascii="Arial" w:hAnsi="Arial" w:cs="Arial"/>
          <w:sz w:val="24"/>
          <w:szCs w:val="24"/>
          <w:lang w:eastAsia="ru-RU"/>
        </w:rPr>
        <w:t>сельского поселения.</w:t>
      </w:r>
    </w:p>
    <w:p w:rsidR="00613909" w:rsidRPr="004C20FF" w:rsidRDefault="00613909" w:rsidP="004C20FF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09" w:rsidRPr="004C20FF" w:rsidRDefault="00613909" w:rsidP="004C20FF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09" w:rsidRDefault="00613909" w:rsidP="004C20F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4C20FF">
        <w:rPr>
          <w:rFonts w:ascii="Arial" w:hAnsi="Arial" w:cs="Arial"/>
          <w:sz w:val="24"/>
          <w:szCs w:val="24"/>
          <w:lang w:eastAsia="ru-RU"/>
        </w:rPr>
        <w:t>Глава Котикского сельского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C20FF">
        <w:rPr>
          <w:rFonts w:ascii="Arial" w:hAnsi="Arial" w:cs="Arial"/>
          <w:sz w:val="24"/>
          <w:szCs w:val="24"/>
          <w:lang w:eastAsia="ru-RU"/>
        </w:rPr>
        <w:t>поселения</w:t>
      </w:r>
    </w:p>
    <w:p w:rsidR="00613909" w:rsidRPr="004C20FF" w:rsidRDefault="00613909" w:rsidP="004C20F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4C20FF">
        <w:rPr>
          <w:rFonts w:ascii="Arial" w:hAnsi="Arial" w:cs="Arial"/>
          <w:sz w:val="24"/>
          <w:szCs w:val="24"/>
          <w:lang w:eastAsia="ru-RU"/>
        </w:rPr>
        <w:lastRenderedPageBreak/>
        <w:t>Г.В. Пырьев</w:t>
      </w:r>
    </w:p>
    <w:sectPr w:rsidR="00613909" w:rsidRPr="004C20FF" w:rsidSect="0086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0FF"/>
    <w:rsid w:val="00166C26"/>
    <w:rsid w:val="004C20FF"/>
    <w:rsid w:val="005667E9"/>
    <w:rsid w:val="00613909"/>
    <w:rsid w:val="006B13B8"/>
    <w:rsid w:val="00866852"/>
    <w:rsid w:val="00B24470"/>
    <w:rsid w:val="00C41493"/>
    <w:rsid w:val="00DB03E5"/>
    <w:rsid w:val="00E110D6"/>
    <w:rsid w:val="00E461E1"/>
    <w:rsid w:val="00F0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E9"/>
    <w:pPr>
      <w:spacing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67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5667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7E9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5667E9"/>
    <w:rPr>
      <w:rFonts w:ascii="Tahoma" w:hAnsi="Tahoma"/>
      <w:kern w:val="1"/>
      <w:sz w:val="29"/>
      <w:lang w:eastAsia="ar-SA" w:bidi="ar-SA"/>
    </w:rPr>
  </w:style>
  <w:style w:type="paragraph" w:styleId="a0">
    <w:name w:val="Body Text"/>
    <w:basedOn w:val="a"/>
    <w:link w:val="a4"/>
    <w:uiPriority w:val="99"/>
    <w:semiHidden/>
    <w:rsid w:val="005667E9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locked/>
    <w:rsid w:val="005667E9"/>
    <w:rPr>
      <w:rFonts w:cs="Times New Roman"/>
      <w:sz w:val="22"/>
      <w:szCs w:val="22"/>
    </w:rPr>
  </w:style>
  <w:style w:type="character" w:styleId="a5">
    <w:name w:val="Strong"/>
    <w:uiPriority w:val="99"/>
    <w:qFormat/>
    <w:rsid w:val="005667E9"/>
    <w:rPr>
      <w:rFonts w:cs="Times New Roman"/>
      <w:b/>
      <w:bCs/>
    </w:rPr>
  </w:style>
  <w:style w:type="paragraph" w:styleId="a6">
    <w:name w:val="No Spacing"/>
    <w:link w:val="a7"/>
    <w:uiPriority w:val="99"/>
    <w:qFormat/>
    <w:rsid w:val="005667E9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a7">
    <w:name w:val="Без интервала Знак"/>
    <w:link w:val="a6"/>
    <w:uiPriority w:val="99"/>
    <w:locked/>
    <w:rsid w:val="005667E9"/>
    <w:rPr>
      <w:rFonts w:ascii="Times New Roman" w:hAnsi="Times New Roman"/>
      <w:sz w:val="24"/>
      <w:lang w:eastAsia="ru-RU"/>
    </w:rPr>
  </w:style>
  <w:style w:type="paragraph" w:styleId="a8">
    <w:name w:val="List Paragraph"/>
    <w:basedOn w:val="a"/>
    <w:uiPriority w:val="99"/>
    <w:qFormat/>
    <w:rsid w:val="00566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2018-04-05T05:46:00Z</dcterms:created>
  <dcterms:modified xsi:type="dcterms:W3CDTF">2018-04-12T05:57:00Z</dcterms:modified>
</cp:coreProperties>
</file>