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B7E53">
        <w:rPr>
          <w:rFonts w:ascii="Arial" w:hAnsi="Arial" w:cs="Arial"/>
          <w:b/>
          <w:sz w:val="32"/>
          <w:szCs w:val="32"/>
        </w:rPr>
        <w:t>31.05.2018Г. №33-ПГ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ИРКУТСКАЯ ОБЛАСТЬ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АДМИНИСТРАЦИЯ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ПОСТАНОВЛЕНИЕ</w:t>
      </w: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7E53">
        <w:rPr>
          <w:rFonts w:ascii="Arial" w:hAnsi="Arial" w:cs="Arial"/>
          <w:b/>
          <w:sz w:val="32"/>
          <w:szCs w:val="32"/>
        </w:rPr>
        <w:t>ОБ ОПРЕДЕЛЕНИИ СЛУЧАЕВ ОСУЩЕСТВЛЕНИЯ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7E53">
        <w:rPr>
          <w:rFonts w:ascii="Arial" w:hAnsi="Arial" w:cs="Arial"/>
          <w:b/>
          <w:sz w:val="32"/>
          <w:szCs w:val="32"/>
        </w:rPr>
        <w:t>БАНКОВСКОГО СОПРОВОЖДЕНИЯ КОНТРАКТОВ, ПРЕДМЕТОМ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7E53">
        <w:rPr>
          <w:rFonts w:ascii="Arial" w:hAnsi="Arial" w:cs="Arial"/>
          <w:b/>
          <w:sz w:val="32"/>
          <w:szCs w:val="32"/>
        </w:rPr>
        <w:t>КОТОРЫХ ЯВЛЯЮТСЯ ПОСТАВКИ ТОВАРОВ, ВЫПОЛНЕНИЕ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7E53">
        <w:rPr>
          <w:rFonts w:ascii="Arial" w:hAnsi="Arial" w:cs="Arial"/>
          <w:b/>
          <w:sz w:val="32"/>
          <w:szCs w:val="32"/>
        </w:rPr>
        <w:t>РАБОТ, ОКАЗАНИЕ УСЛУГ ДЛЯ ОБЕСПЕЧЕНИЯ МУНИЦИПАЛЬНЫХ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7E53">
        <w:rPr>
          <w:rFonts w:ascii="Arial" w:hAnsi="Arial" w:cs="Arial"/>
          <w:b/>
          <w:sz w:val="32"/>
          <w:szCs w:val="32"/>
        </w:rPr>
        <w:t>НУЖД КОТИКСКОГО СЕЛЬСКОГО ПОСЕЛЕНИЯ</w:t>
      </w:r>
    </w:p>
    <w:p w:rsidR="003B7E53" w:rsidRPr="003B7E53" w:rsidRDefault="003B7E53" w:rsidP="003B7E53">
      <w:pPr>
        <w:pStyle w:val="a3"/>
        <w:jc w:val="both"/>
        <w:rPr>
          <w:rFonts w:ascii="Arial" w:hAnsi="Arial" w:cs="Arial"/>
        </w:rPr>
      </w:pP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 xml:space="preserve">В соответствии с </w:t>
      </w:r>
      <w:hyperlink r:id="rId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B7E53">
          <w:rPr>
            <w:rFonts w:ascii="Arial" w:hAnsi="Arial" w:cs="Arial"/>
          </w:rPr>
          <w:t>частью 2 статьи 35</w:t>
        </w:r>
      </w:hyperlink>
      <w:r w:rsidRPr="003B7E53">
        <w:rPr>
          <w:rFonts w:ascii="Arial" w:hAnsi="Arial" w:cs="Arial"/>
        </w:rPr>
        <w:t xml:space="preserve"> Федерального закона от 5 апреля 2013г. N44-ФЗ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20.09.2014г. №963 "Об осуществлении банковского сопровождения контрактов", статьей 22 Устава Котикского муниципального образования</w:t>
      </w:r>
    </w:p>
    <w:p w:rsidR="003B7E53" w:rsidRPr="003B7E53" w:rsidRDefault="003B7E53" w:rsidP="003B7E53">
      <w:pPr>
        <w:pStyle w:val="a3"/>
        <w:jc w:val="both"/>
        <w:rPr>
          <w:rFonts w:ascii="Arial" w:hAnsi="Arial" w:cs="Arial"/>
        </w:rPr>
      </w:pPr>
    </w:p>
    <w:p w:rsidR="003B7E53" w:rsidRPr="003B7E53" w:rsidRDefault="003B7E53" w:rsidP="003B7E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B7E53">
        <w:rPr>
          <w:rFonts w:ascii="Arial" w:hAnsi="Arial" w:cs="Arial"/>
          <w:b/>
          <w:sz w:val="30"/>
          <w:szCs w:val="30"/>
        </w:rPr>
        <w:t>ПОСТАНОВЛЯЮ:</w:t>
      </w:r>
    </w:p>
    <w:p w:rsidR="003B7E53" w:rsidRPr="003B7E53" w:rsidRDefault="003B7E53" w:rsidP="003B7E53">
      <w:pPr>
        <w:pStyle w:val="a3"/>
        <w:jc w:val="both"/>
        <w:rPr>
          <w:rFonts w:ascii="Arial" w:hAnsi="Arial" w:cs="Arial"/>
        </w:rPr>
      </w:pP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Котикского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сельского поселения (далее контракты), осуществляется в следующих случаях:</w:t>
      </w: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>1) в отношении банковского сопровождения контрактов, заключающегося в проведении банком мониторинга расчетов в рамках исполнения контрактов, - если начальная (максимальная) цена контрактов (цена контрактов, заключаемых с единственным поставщиком (подрядчиком, исполнителем) составляет не менее 200 млн.</w:t>
      </w:r>
      <w:r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рублей;</w:t>
      </w: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3B7E53">
        <w:rPr>
          <w:rFonts w:ascii="Arial" w:hAnsi="Arial" w:cs="Arial"/>
        </w:rPr>
        <w:t>2) в отношении банковского сопровождения контрактов, предусматривающего оказание банком услуг, позволяющих обеспечить соответствие принимаемых товаров, работ (их результатов), услуг условиям контрактов, - если начальная (максимальная) цена контрактов (цена контрактов, заключаемых с единственным поставщиком (подрядчиком, исполнителем), сост</w:t>
      </w:r>
      <w:r>
        <w:rPr>
          <w:rFonts w:ascii="Arial" w:hAnsi="Arial" w:cs="Arial"/>
        </w:rPr>
        <w:t>авляет не менее 5 млрд. рублей.</w:t>
      </w:r>
      <w:proofErr w:type="gramEnd"/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>2. Привлечение банка в целях банковского сопровождения контрактов осуществляется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поставщиком (подрядчиком, исполнителем).</w:t>
      </w: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>3. Опубликовать настоящее постановление в газете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«Вестник Котикского сельского поселения»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и разместить на официальном сайте администрации Котикского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сельского поселения.</w:t>
      </w: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>4. Настоящее постановление вступает в силу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>со дня его официального опубликования.</w:t>
      </w:r>
    </w:p>
    <w:p w:rsidR="003B7E53" w:rsidRPr="003B7E53" w:rsidRDefault="003B7E53" w:rsidP="003B7E53">
      <w:pPr>
        <w:pStyle w:val="a3"/>
        <w:ind w:firstLine="709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 xml:space="preserve">5. Контроль </w:t>
      </w:r>
      <w:proofErr w:type="gramStart"/>
      <w:r w:rsidRPr="003B7E53">
        <w:rPr>
          <w:rFonts w:ascii="Arial" w:hAnsi="Arial" w:cs="Arial"/>
        </w:rPr>
        <w:t>по</w:t>
      </w:r>
      <w:proofErr w:type="gramEnd"/>
      <w:r w:rsidRPr="003B7E53">
        <w:rPr>
          <w:rFonts w:ascii="Arial" w:hAnsi="Arial" w:cs="Arial"/>
        </w:rPr>
        <w:t xml:space="preserve"> </w:t>
      </w:r>
      <w:proofErr w:type="gramStart"/>
      <w:r w:rsidRPr="003B7E53">
        <w:rPr>
          <w:rFonts w:ascii="Arial" w:hAnsi="Arial" w:cs="Arial"/>
        </w:rPr>
        <w:t>исполнением</w:t>
      </w:r>
      <w:proofErr w:type="gramEnd"/>
      <w:r w:rsidRPr="003B7E53">
        <w:rPr>
          <w:rFonts w:ascii="Arial" w:hAnsi="Arial" w:cs="Arial"/>
        </w:rPr>
        <w:t xml:space="preserve"> настоящего постановления</w:t>
      </w:r>
      <w:r w:rsidR="00677D8B">
        <w:rPr>
          <w:rFonts w:ascii="Arial" w:hAnsi="Arial" w:cs="Arial"/>
        </w:rPr>
        <w:t xml:space="preserve"> </w:t>
      </w:r>
      <w:r w:rsidRPr="003B7E53">
        <w:rPr>
          <w:rFonts w:ascii="Arial" w:hAnsi="Arial" w:cs="Arial"/>
        </w:rPr>
        <w:t xml:space="preserve">оставляю за собой. </w:t>
      </w:r>
    </w:p>
    <w:p w:rsidR="003B7E53" w:rsidRPr="003B7E53" w:rsidRDefault="003B7E53" w:rsidP="003B7E53">
      <w:pPr>
        <w:pStyle w:val="a3"/>
        <w:jc w:val="both"/>
        <w:rPr>
          <w:rFonts w:ascii="Arial" w:hAnsi="Arial" w:cs="Arial"/>
        </w:rPr>
      </w:pPr>
    </w:p>
    <w:p w:rsidR="003B7E53" w:rsidRPr="003B7E53" w:rsidRDefault="003B7E53" w:rsidP="003B7E53">
      <w:pPr>
        <w:pStyle w:val="a3"/>
        <w:jc w:val="both"/>
        <w:rPr>
          <w:rFonts w:ascii="Arial" w:hAnsi="Arial" w:cs="Arial"/>
        </w:rPr>
      </w:pPr>
    </w:p>
    <w:p w:rsidR="003B7E53" w:rsidRDefault="003B7E53" w:rsidP="003B7E53">
      <w:pPr>
        <w:pStyle w:val="a3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 xml:space="preserve">Глава Котикского </w:t>
      </w:r>
      <w:r>
        <w:rPr>
          <w:rFonts w:ascii="Arial" w:hAnsi="Arial" w:cs="Arial"/>
        </w:rPr>
        <w:t>сельского поселения</w:t>
      </w:r>
    </w:p>
    <w:p w:rsidR="00A70141" w:rsidRPr="003B7E53" w:rsidRDefault="003B7E53" w:rsidP="003B7E53">
      <w:pPr>
        <w:pStyle w:val="a3"/>
        <w:jc w:val="both"/>
        <w:rPr>
          <w:rFonts w:ascii="Arial" w:hAnsi="Arial" w:cs="Arial"/>
        </w:rPr>
      </w:pPr>
      <w:r w:rsidRPr="003B7E53">
        <w:rPr>
          <w:rFonts w:ascii="Arial" w:hAnsi="Arial" w:cs="Arial"/>
        </w:rPr>
        <w:t>Г.В. Пырьев</w:t>
      </w:r>
    </w:p>
    <w:sectPr w:rsidR="00A70141" w:rsidRPr="003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3"/>
    <w:rsid w:val="003B7E53"/>
    <w:rsid w:val="00677D8B"/>
    <w:rsid w:val="00A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049373273143B4DFB3F7F018A8794C6E3FD06118E6EA92FF051E9E69DEF2A9F5893AD00A1E5FE1FC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2018-06-13T06:57:00Z</dcterms:created>
  <dcterms:modified xsi:type="dcterms:W3CDTF">2018-06-14T02:07:00Z</dcterms:modified>
</cp:coreProperties>
</file>