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2F" w:rsidRPr="00A3612F" w:rsidRDefault="00A3612F" w:rsidP="00A3612F">
      <w:pPr>
        <w:pStyle w:val="a3"/>
        <w:jc w:val="center"/>
        <w:rPr>
          <w:rFonts w:ascii="Arial" w:hAnsi="Arial" w:cs="Arial"/>
          <w:b/>
          <w:sz w:val="32"/>
          <w:szCs w:val="32"/>
        </w:rPr>
      </w:pPr>
      <w:r w:rsidRPr="00A3612F">
        <w:rPr>
          <w:rFonts w:ascii="Arial" w:hAnsi="Arial" w:cs="Arial"/>
          <w:b/>
          <w:sz w:val="32"/>
          <w:szCs w:val="32"/>
        </w:rPr>
        <w:t>18.09.2018Г. №46-ПГ</w:t>
      </w:r>
    </w:p>
    <w:p w:rsidR="00A3612F" w:rsidRPr="00A3612F" w:rsidRDefault="00A3612F" w:rsidP="00A3612F">
      <w:pPr>
        <w:pStyle w:val="a3"/>
        <w:jc w:val="center"/>
        <w:rPr>
          <w:rFonts w:ascii="Arial" w:hAnsi="Arial" w:cs="Arial"/>
          <w:b/>
          <w:sz w:val="32"/>
          <w:szCs w:val="32"/>
        </w:rPr>
      </w:pPr>
      <w:r w:rsidRPr="00A3612F">
        <w:rPr>
          <w:rFonts w:ascii="Arial" w:hAnsi="Arial" w:cs="Arial"/>
          <w:b/>
          <w:sz w:val="32"/>
          <w:szCs w:val="32"/>
        </w:rPr>
        <w:t>РОССИЙСКАЯ ФЕДЕРАЦИЯ</w:t>
      </w:r>
    </w:p>
    <w:p w:rsidR="00A3612F" w:rsidRPr="00A3612F" w:rsidRDefault="00A3612F" w:rsidP="00A3612F">
      <w:pPr>
        <w:pStyle w:val="a3"/>
        <w:jc w:val="center"/>
        <w:rPr>
          <w:rFonts w:ascii="Arial" w:hAnsi="Arial" w:cs="Arial"/>
          <w:b/>
          <w:sz w:val="32"/>
          <w:szCs w:val="32"/>
        </w:rPr>
      </w:pPr>
      <w:r w:rsidRPr="00A3612F">
        <w:rPr>
          <w:rFonts w:ascii="Arial" w:hAnsi="Arial" w:cs="Arial"/>
          <w:b/>
          <w:sz w:val="32"/>
          <w:szCs w:val="32"/>
        </w:rPr>
        <w:t>ИРКУТСКАЯ ОБЛАСТЬ</w:t>
      </w:r>
    </w:p>
    <w:p w:rsidR="00A3612F" w:rsidRPr="00A3612F" w:rsidRDefault="00A3612F" w:rsidP="00A3612F">
      <w:pPr>
        <w:pStyle w:val="a3"/>
        <w:jc w:val="center"/>
        <w:rPr>
          <w:rFonts w:ascii="Arial" w:hAnsi="Arial" w:cs="Arial"/>
          <w:b/>
          <w:sz w:val="32"/>
          <w:szCs w:val="32"/>
        </w:rPr>
      </w:pPr>
      <w:r w:rsidRPr="00A3612F">
        <w:rPr>
          <w:rFonts w:ascii="Arial" w:hAnsi="Arial" w:cs="Arial"/>
          <w:b/>
          <w:sz w:val="32"/>
          <w:szCs w:val="32"/>
        </w:rPr>
        <w:t>ТУЛУНСКИЙ МУНИЦИПАЛЬНЫЙ РАЙОН</w:t>
      </w:r>
    </w:p>
    <w:p w:rsidR="00A3612F" w:rsidRPr="00A3612F" w:rsidRDefault="00A3612F" w:rsidP="00A3612F">
      <w:pPr>
        <w:pStyle w:val="a3"/>
        <w:jc w:val="center"/>
        <w:rPr>
          <w:rFonts w:ascii="Arial" w:hAnsi="Arial" w:cs="Arial"/>
          <w:b/>
          <w:sz w:val="32"/>
          <w:szCs w:val="32"/>
        </w:rPr>
      </w:pPr>
      <w:r w:rsidRPr="00A3612F">
        <w:rPr>
          <w:rFonts w:ascii="Arial" w:hAnsi="Arial" w:cs="Arial"/>
          <w:b/>
          <w:sz w:val="32"/>
          <w:szCs w:val="32"/>
        </w:rPr>
        <w:t>КОТИКСКОЕ СЕЛЬСКОЕ ПОСЕЛЕНИЕ</w:t>
      </w:r>
    </w:p>
    <w:p w:rsidR="00A3612F" w:rsidRPr="00A3612F" w:rsidRDefault="00A3612F" w:rsidP="00A3612F">
      <w:pPr>
        <w:pStyle w:val="a3"/>
        <w:jc w:val="center"/>
        <w:rPr>
          <w:rFonts w:ascii="Arial" w:hAnsi="Arial" w:cs="Arial"/>
          <w:b/>
          <w:sz w:val="32"/>
          <w:szCs w:val="32"/>
        </w:rPr>
      </w:pPr>
      <w:r w:rsidRPr="00A3612F">
        <w:rPr>
          <w:rFonts w:ascii="Arial" w:hAnsi="Arial" w:cs="Arial"/>
          <w:b/>
          <w:sz w:val="32"/>
          <w:szCs w:val="32"/>
        </w:rPr>
        <w:t>АДМИНИСТРАЦИЯ</w:t>
      </w:r>
    </w:p>
    <w:p w:rsidR="00A3612F" w:rsidRPr="00A3612F" w:rsidRDefault="00A3612F" w:rsidP="00A3612F">
      <w:pPr>
        <w:pStyle w:val="a3"/>
        <w:jc w:val="center"/>
        <w:rPr>
          <w:rFonts w:ascii="Arial" w:hAnsi="Arial" w:cs="Arial"/>
          <w:b/>
          <w:sz w:val="32"/>
          <w:szCs w:val="32"/>
        </w:rPr>
      </w:pPr>
      <w:r w:rsidRPr="00A3612F">
        <w:rPr>
          <w:rFonts w:ascii="Arial" w:hAnsi="Arial" w:cs="Arial"/>
          <w:b/>
          <w:sz w:val="32"/>
          <w:szCs w:val="32"/>
        </w:rPr>
        <w:t>ПОСТАНОВЛЕНИЕ</w:t>
      </w:r>
    </w:p>
    <w:p w:rsidR="00A3612F" w:rsidRPr="00A3612F" w:rsidRDefault="00A3612F" w:rsidP="00A3612F">
      <w:pPr>
        <w:pStyle w:val="a3"/>
        <w:jc w:val="center"/>
        <w:rPr>
          <w:rFonts w:ascii="Arial" w:hAnsi="Arial" w:cs="Arial"/>
          <w:b/>
          <w:sz w:val="32"/>
          <w:szCs w:val="32"/>
        </w:rPr>
      </w:pPr>
    </w:p>
    <w:p w:rsidR="00A3612F" w:rsidRPr="00A3612F" w:rsidRDefault="00A3612F" w:rsidP="00A3612F">
      <w:pPr>
        <w:pStyle w:val="a3"/>
        <w:jc w:val="center"/>
        <w:rPr>
          <w:rFonts w:ascii="Arial" w:hAnsi="Arial" w:cs="Arial"/>
          <w:b/>
          <w:sz w:val="32"/>
          <w:szCs w:val="32"/>
        </w:rPr>
      </w:pPr>
      <w:r w:rsidRPr="00A3612F">
        <w:rPr>
          <w:rFonts w:ascii="Arial" w:hAnsi="Arial" w:cs="Arial"/>
          <w:b/>
          <w:sz w:val="32"/>
          <w:szCs w:val="32"/>
        </w:rPr>
        <w:t>ОБ ОСУЩЕСТВЛЕНИИ АДМИНИСТРАЦИЕЙ КОТИКСКОГО</w:t>
      </w:r>
      <w:r>
        <w:rPr>
          <w:rFonts w:ascii="Arial" w:hAnsi="Arial" w:cs="Arial"/>
          <w:b/>
          <w:sz w:val="32"/>
          <w:szCs w:val="32"/>
        </w:rPr>
        <w:t xml:space="preserve"> </w:t>
      </w:r>
      <w:r w:rsidRPr="00A3612F">
        <w:rPr>
          <w:rFonts w:ascii="Arial" w:hAnsi="Arial" w:cs="Arial"/>
          <w:b/>
          <w:sz w:val="32"/>
          <w:szCs w:val="32"/>
        </w:rPr>
        <w:t>СЕЛЬСКОГО ПОСЕЛЕНИЯ ГОСУДАРСТВЕ</w:t>
      </w:r>
      <w:bookmarkStart w:id="0" w:name="_GoBack"/>
      <w:bookmarkEnd w:id="0"/>
      <w:r w:rsidRPr="00A3612F">
        <w:rPr>
          <w:rFonts w:ascii="Arial" w:hAnsi="Arial" w:cs="Arial"/>
          <w:b/>
          <w:sz w:val="32"/>
          <w:szCs w:val="32"/>
        </w:rPr>
        <w:t>ННОГО ПОЛНОМОЧИЯ ПО ОПРЕДЕЛЕНИЮ ПЕРЕЧНЯ ДОЛЖНОСТНЫХ ЛИЦ ОРГАНОВ МЕСТНОГО САМОУПРАВЛЕНИЯ, УПОЛНОМОЧЕННЫХ СОСТАВЛЯТЬ ПРОТОКОЛЫ</w:t>
      </w:r>
      <w:r>
        <w:rPr>
          <w:rFonts w:ascii="Arial" w:hAnsi="Arial" w:cs="Arial"/>
          <w:b/>
          <w:sz w:val="32"/>
          <w:szCs w:val="32"/>
        </w:rPr>
        <w:t xml:space="preserve"> </w:t>
      </w:r>
      <w:r w:rsidRPr="00A3612F">
        <w:rPr>
          <w:rFonts w:ascii="Arial" w:hAnsi="Arial" w:cs="Arial"/>
          <w:b/>
          <w:sz w:val="32"/>
          <w:szCs w:val="32"/>
        </w:rPr>
        <w:t>ОБ АДМИНИСТРАТИВНЫХ ПРАВОНАРУШЕНИЯХ, ПРЕДУСМОТРЕННЫХ</w:t>
      </w:r>
      <w:r>
        <w:rPr>
          <w:rFonts w:ascii="Arial" w:hAnsi="Arial" w:cs="Arial"/>
          <w:b/>
          <w:sz w:val="32"/>
          <w:szCs w:val="32"/>
        </w:rPr>
        <w:t xml:space="preserve"> </w:t>
      </w:r>
      <w:r w:rsidRPr="00A3612F">
        <w:rPr>
          <w:rFonts w:ascii="Arial" w:hAnsi="Arial" w:cs="Arial"/>
          <w:b/>
          <w:sz w:val="32"/>
          <w:szCs w:val="32"/>
        </w:rPr>
        <w:t>ОТДЕЛЬНЫМИ ЗАКОНАМИ ИРКУТСКОЙ ОБЛАСТИ ОБ АДМИНИСТРАТИВНОЙ ОТВЕТСТВЕННОСТИ</w:t>
      </w:r>
    </w:p>
    <w:p w:rsidR="00A3612F" w:rsidRPr="00A3612F" w:rsidRDefault="00A3612F" w:rsidP="00A3612F">
      <w:pPr>
        <w:pStyle w:val="a3"/>
        <w:jc w:val="both"/>
        <w:rPr>
          <w:rFonts w:ascii="Arial" w:hAnsi="Arial" w:cs="Arial"/>
        </w:rPr>
      </w:pPr>
    </w:p>
    <w:p w:rsidR="00A3612F" w:rsidRPr="00A3612F" w:rsidRDefault="00A3612F" w:rsidP="00A3612F">
      <w:pPr>
        <w:pStyle w:val="a3"/>
        <w:ind w:firstLine="709"/>
        <w:jc w:val="both"/>
        <w:rPr>
          <w:rFonts w:ascii="Arial" w:hAnsi="Arial" w:cs="Arial"/>
        </w:rPr>
      </w:pPr>
      <w:proofErr w:type="gramStart"/>
      <w:r w:rsidRPr="00A3612F">
        <w:rPr>
          <w:rFonts w:ascii="Arial" w:hAnsi="Arial" w:cs="Arial"/>
        </w:rPr>
        <w:t xml:space="preserve">В соответствии со </w:t>
      </w:r>
      <w:hyperlink r:id="rId5" w:history="1">
        <w:r w:rsidRPr="00A3612F">
          <w:rPr>
            <w:rFonts w:ascii="Arial" w:hAnsi="Arial" w:cs="Arial"/>
          </w:rPr>
          <w:t>статьей 86</w:t>
        </w:r>
      </w:hyperlink>
      <w:r w:rsidRPr="00A3612F">
        <w:rPr>
          <w:rFonts w:ascii="Arial" w:hAnsi="Arial" w:cs="Arial"/>
        </w:rPr>
        <w:t xml:space="preserve"> Бюджетного кодекса Российской Федерации, Федеральным </w:t>
      </w:r>
      <w:hyperlink r:id="rId6" w:history="1">
        <w:r w:rsidRPr="00A3612F">
          <w:rPr>
            <w:rFonts w:ascii="Arial" w:hAnsi="Arial" w:cs="Arial"/>
          </w:rPr>
          <w:t>законом</w:t>
        </w:r>
      </w:hyperlink>
      <w:r w:rsidRPr="00A3612F">
        <w:rPr>
          <w:rFonts w:ascii="Arial" w:hAnsi="Arial" w:cs="Arial"/>
        </w:rPr>
        <w:t xml:space="preserve"> от 06.10.2003 года №131-ФЗ "Об общих принципах организации местного самоуправления в Российской Федерации", </w:t>
      </w:r>
      <w:hyperlink r:id="rId7" w:history="1">
        <w:r w:rsidRPr="00A3612F">
          <w:rPr>
            <w:rFonts w:ascii="Arial" w:hAnsi="Arial" w:cs="Arial"/>
          </w:rPr>
          <w:t>Законом</w:t>
        </w:r>
      </w:hyperlink>
      <w:r w:rsidRPr="00A3612F">
        <w:rPr>
          <w:rFonts w:ascii="Arial" w:hAnsi="Arial" w:cs="Arial"/>
        </w:rPr>
        <w:t xml:space="preserve"> Иркутской области от 04.04.2014 года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roofErr w:type="gramEnd"/>
      <w:r w:rsidRPr="00A3612F">
        <w:rPr>
          <w:rFonts w:ascii="Arial" w:hAnsi="Arial" w:cs="Arial"/>
        </w:rPr>
        <w:t xml:space="preserve"> </w:t>
      </w:r>
      <w:proofErr w:type="gramStart"/>
      <w:r w:rsidRPr="00A3612F">
        <w:rPr>
          <w:rFonts w:ascii="Arial" w:hAnsi="Arial" w:cs="Arial"/>
        </w:rPr>
        <w:t xml:space="preserve">ответственности", приказом агентства по обеспечению деятельности мировых судей Иркутской области от 21.09.2016 года №36-агпр "Об утверждении форм отчетности органов местного самоуправления по осуществлению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w:t>
      </w:r>
      <w:hyperlink r:id="rId8" w:history="1">
        <w:r w:rsidRPr="00A3612F">
          <w:rPr>
            <w:rFonts w:ascii="Arial" w:hAnsi="Arial" w:cs="Arial"/>
          </w:rPr>
          <w:t xml:space="preserve">статьей 24 </w:t>
        </w:r>
      </w:hyperlink>
      <w:r w:rsidRPr="00A3612F">
        <w:rPr>
          <w:rFonts w:ascii="Arial" w:hAnsi="Arial" w:cs="Arial"/>
        </w:rPr>
        <w:t xml:space="preserve"> Устава Котикского муниципального образования, </w:t>
      </w:r>
      <w:proofErr w:type="gramEnd"/>
    </w:p>
    <w:p w:rsidR="00A3612F" w:rsidRPr="00A3612F" w:rsidRDefault="00A3612F" w:rsidP="00A3612F">
      <w:pPr>
        <w:pStyle w:val="a3"/>
        <w:jc w:val="both"/>
        <w:rPr>
          <w:rFonts w:ascii="Arial" w:hAnsi="Arial" w:cs="Arial"/>
        </w:rPr>
      </w:pPr>
    </w:p>
    <w:p w:rsidR="00A3612F" w:rsidRPr="00A3612F" w:rsidRDefault="00A3612F" w:rsidP="00A3612F">
      <w:pPr>
        <w:pStyle w:val="a3"/>
        <w:jc w:val="center"/>
        <w:rPr>
          <w:rFonts w:ascii="Arial" w:hAnsi="Arial" w:cs="Arial"/>
          <w:b/>
          <w:sz w:val="30"/>
          <w:szCs w:val="30"/>
        </w:rPr>
      </w:pPr>
      <w:r w:rsidRPr="00A3612F">
        <w:rPr>
          <w:rFonts w:ascii="Arial" w:hAnsi="Arial" w:cs="Arial"/>
          <w:b/>
          <w:sz w:val="30"/>
          <w:szCs w:val="30"/>
        </w:rPr>
        <w:t>ПОСТАНОВЛЯЮ:</w:t>
      </w:r>
    </w:p>
    <w:p w:rsidR="00A3612F" w:rsidRPr="00A3612F" w:rsidRDefault="00A3612F" w:rsidP="00A3612F">
      <w:pPr>
        <w:pStyle w:val="a3"/>
        <w:jc w:val="both"/>
        <w:rPr>
          <w:rFonts w:ascii="Arial" w:hAnsi="Arial" w:cs="Arial"/>
        </w:rPr>
      </w:pPr>
    </w:p>
    <w:p w:rsidR="00A3612F" w:rsidRPr="00A3612F" w:rsidRDefault="00A3612F" w:rsidP="00A3612F">
      <w:pPr>
        <w:pStyle w:val="a3"/>
        <w:ind w:firstLine="709"/>
        <w:jc w:val="both"/>
        <w:rPr>
          <w:rFonts w:ascii="Arial" w:hAnsi="Arial" w:cs="Arial"/>
        </w:rPr>
      </w:pPr>
      <w:r w:rsidRPr="00A3612F">
        <w:rPr>
          <w:rFonts w:ascii="Arial" w:hAnsi="Arial" w:cs="Arial"/>
        </w:rPr>
        <w:t>1. Установить расходные обязательства Котикского</w:t>
      </w:r>
      <w:r>
        <w:rPr>
          <w:rFonts w:ascii="Arial" w:hAnsi="Arial" w:cs="Arial"/>
        </w:rPr>
        <w:t xml:space="preserve"> </w:t>
      </w:r>
      <w:r w:rsidRPr="00A3612F">
        <w:rPr>
          <w:rFonts w:ascii="Arial" w:hAnsi="Arial" w:cs="Arial"/>
        </w:rPr>
        <w:t>муниципального образования по осуществлению переданного администрации Котикского сельского поселения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расходные обязательства), и включить их в реестр расходных обязательств Котикского</w:t>
      </w:r>
      <w:r>
        <w:rPr>
          <w:rFonts w:ascii="Arial" w:hAnsi="Arial" w:cs="Arial"/>
        </w:rPr>
        <w:t xml:space="preserve"> </w:t>
      </w:r>
      <w:r w:rsidRPr="00A3612F">
        <w:rPr>
          <w:rFonts w:ascii="Arial" w:hAnsi="Arial" w:cs="Arial"/>
        </w:rPr>
        <w:t>муниципального образования.</w:t>
      </w:r>
    </w:p>
    <w:p w:rsidR="00A3612F" w:rsidRPr="00A3612F" w:rsidRDefault="00A3612F" w:rsidP="00A3612F">
      <w:pPr>
        <w:pStyle w:val="a3"/>
        <w:ind w:firstLine="709"/>
        <w:jc w:val="both"/>
        <w:rPr>
          <w:rFonts w:ascii="Arial" w:hAnsi="Arial" w:cs="Arial"/>
        </w:rPr>
      </w:pPr>
      <w:r w:rsidRPr="00A3612F">
        <w:rPr>
          <w:rFonts w:ascii="Arial" w:hAnsi="Arial" w:cs="Arial"/>
        </w:rPr>
        <w:lastRenderedPageBreak/>
        <w:t>2. Осуществлять финансовое обеспечение расходных обязательств за счет и в пределах субвенций из бюджета Иркутской области, предоставляемых бюджету Котикского</w:t>
      </w:r>
      <w:r>
        <w:rPr>
          <w:rFonts w:ascii="Arial" w:hAnsi="Arial" w:cs="Arial"/>
        </w:rPr>
        <w:t xml:space="preserve"> </w:t>
      </w:r>
      <w:r w:rsidRPr="00A3612F">
        <w:rPr>
          <w:rFonts w:ascii="Arial" w:hAnsi="Arial" w:cs="Arial"/>
        </w:rPr>
        <w:t>муниципального образования на указанные цели на соответствующий финансовый год (далее - субвенции).</w:t>
      </w:r>
    </w:p>
    <w:p w:rsidR="00A3612F" w:rsidRPr="00A3612F" w:rsidRDefault="00A3612F" w:rsidP="00A3612F">
      <w:pPr>
        <w:pStyle w:val="a3"/>
        <w:ind w:firstLine="709"/>
        <w:jc w:val="both"/>
        <w:rPr>
          <w:rFonts w:ascii="Arial" w:hAnsi="Arial" w:cs="Arial"/>
        </w:rPr>
      </w:pPr>
      <w:r w:rsidRPr="00A3612F">
        <w:rPr>
          <w:rFonts w:ascii="Arial" w:hAnsi="Arial" w:cs="Arial"/>
        </w:rPr>
        <w:t xml:space="preserve">3. </w:t>
      </w:r>
      <w:proofErr w:type="gramStart"/>
      <w:r w:rsidRPr="00A3612F">
        <w:rPr>
          <w:rFonts w:ascii="Arial" w:hAnsi="Arial" w:cs="Arial"/>
        </w:rPr>
        <w:t>Обеспечить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соответствии с нормативными правовыми актами Иркутской области,</w:t>
      </w:r>
      <w:r w:rsidRPr="00A3612F">
        <w:rPr>
          <w:rFonts w:ascii="Arial" w:eastAsia="Liberation Serif" w:hAnsi="Arial" w:cs="Arial"/>
          <w:kern w:val="1"/>
          <w:lang w:eastAsia="zh-CN" w:bidi="hi-IN"/>
        </w:rPr>
        <w:t xml:space="preserve"> регулирующими осуществление переданных полномочий </w:t>
      </w:r>
      <w:r w:rsidRPr="00A3612F">
        <w:rPr>
          <w:rFonts w:ascii="Arial" w:hAnsi="Arial" w:cs="Arial"/>
        </w:rPr>
        <w:t>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p w:rsidR="00A3612F" w:rsidRPr="00A3612F" w:rsidRDefault="00A3612F" w:rsidP="00A3612F">
      <w:pPr>
        <w:pStyle w:val="a3"/>
        <w:ind w:firstLine="709"/>
        <w:jc w:val="both"/>
        <w:rPr>
          <w:rFonts w:ascii="Arial" w:hAnsi="Arial" w:cs="Arial"/>
        </w:rPr>
      </w:pPr>
      <w:r w:rsidRPr="00A3612F">
        <w:rPr>
          <w:rFonts w:ascii="Arial" w:hAnsi="Arial" w:cs="Arial"/>
        </w:rPr>
        <w:t>4. Настоящее постановление подлежит официальному опубликованию и распространяется на правоотношения, возникшие с 01.01.2018 года.</w:t>
      </w:r>
    </w:p>
    <w:p w:rsidR="00A3612F" w:rsidRPr="00A3612F" w:rsidRDefault="00A3612F" w:rsidP="00A3612F">
      <w:pPr>
        <w:pStyle w:val="a3"/>
        <w:ind w:firstLine="709"/>
        <w:jc w:val="both"/>
        <w:rPr>
          <w:rFonts w:ascii="Arial" w:hAnsi="Arial" w:cs="Arial"/>
        </w:rPr>
      </w:pPr>
      <w:r w:rsidRPr="00A3612F">
        <w:rPr>
          <w:rFonts w:ascii="Arial" w:hAnsi="Arial" w:cs="Arial"/>
        </w:rPr>
        <w:t xml:space="preserve">5. </w:t>
      </w:r>
      <w:proofErr w:type="gramStart"/>
      <w:r w:rsidRPr="00A3612F">
        <w:rPr>
          <w:rFonts w:ascii="Arial" w:hAnsi="Arial" w:cs="Arial"/>
        </w:rPr>
        <w:t>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и плановый период при условии, если указанным законом Иркутской области об областном бюджете предусмотрено предоставление субвенции бюджету Котикского муниципального образования на осуществление администрацией Котикского</w:t>
      </w:r>
      <w:r>
        <w:rPr>
          <w:rFonts w:ascii="Arial" w:hAnsi="Arial" w:cs="Arial"/>
        </w:rPr>
        <w:t xml:space="preserve"> </w:t>
      </w:r>
      <w:r w:rsidRPr="00A3612F">
        <w:rPr>
          <w:rFonts w:ascii="Arial" w:hAnsi="Arial" w:cs="Arial"/>
        </w:rPr>
        <w:t>сельского поселения, соответствующего областного государственного полномочия.</w:t>
      </w:r>
      <w:proofErr w:type="gramEnd"/>
    </w:p>
    <w:p w:rsidR="00A3612F" w:rsidRPr="00A3612F" w:rsidRDefault="00A3612F" w:rsidP="00A3612F">
      <w:pPr>
        <w:pStyle w:val="a3"/>
        <w:ind w:firstLine="709"/>
        <w:jc w:val="both"/>
        <w:rPr>
          <w:rFonts w:ascii="Arial" w:hAnsi="Arial" w:cs="Arial"/>
        </w:rPr>
      </w:pPr>
      <w:r w:rsidRPr="00A3612F">
        <w:rPr>
          <w:rFonts w:ascii="Arial" w:hAnsi="Arial" w:cs="Arial"/>
        </w:rPr>
        <w:t>6. Настоящее постановление опубликовать в газете «Вестник Котикского сельского поселения» и разместить на официальном сайте администрации Котикского</w:t>
      </w:r>
      <w:r>
        <w:rPr>
          <w:rFonts w:ascii="Arial" w:hAnsi="Arial" w:cs="Arial"/>
        </w:rPr>
        <w:t xml:space="preserve"> </w:t>
      </w:r>
      <w:r w:rsidRPr="00A3612F">
        <w:rPr>
          <w:rFonts w:ascii="Arial" w:hAnsi="Arial" w:cs="Arial"/>
        </w:rPr>
        <w:t>сельского поселения.</w:t>
      </w:r>
    </w:p>
    <w:p w:rsidR="00A3612F" w:rsidRPr="00A3612F" w:rsidRDefault="00A3612F" w:rsidP="00A3612F">
      <w:pPr>
        <w:pStyle w:val="a3"/>
        <w:ind w:firstLine="709"/>
        <w:jc w:val="both"/>
        <w:rPr>
          <w:rFonts w:ascii="Arial" w:hAnsi="Arial" w:cs="Arial"/>
        </w:rPr>
      </w:pPr>
      <w:r w:rsidRPr="00A3612F">
        <w:rPr>
          <w:rFonts w:ascii="Arial" w:hAnsi="Arial" w:cs="Arial"/>
        </w:rPr>
        <w:t xml:space="preserve">7. </w:t>
      </w:r>
      <w:proofErr w:type="gramStart"/>
      <w:r w:rsidRPr="00A3612F">
        <w:rPr>
          <w:rFonts w:ascii="Arial" w:hAnsi="Arial" w:cs="Arial"/>
        </w:rPr>
        <w:t>Контроль за</w:t>
      </w:r>
      <w:proofErr w:type="gramEnd"/>
      <w:r w:rsidRPr="00A3612F">
        <w:rPr>
          <w:rFonts w:ascii="Arial" w:hAnsi="Arial" w:cs="Arial"/>
        </w:rPr>
        <w:t xml:space="preserve"> исполнением настоящего постановления оставляю за собой.</w:t>
      </w:r>
    </w:p>
    <w:p w:rsidR="00A3612F" w:rsidRPr="00A3612F" w:rsidRDefault="00A3612F" w:rsidP="00A3612F">
      <w:pPr>
        <w:pStyle w:val="a3"/>
        <w:jc w:val="both"/>
        <w:rPr>
          <w:rFonts w:ascii="Arial" w:hAnsi="Arial" w:cs="Arial"/>
        </w:rPr>
      </w:pPr>
    </w:p>
    <w:p w:rsidR="00A3612F" w:rsidRPr="00A3612F" w:rsidRDefault="00A3612F" w:rsidP="00A3612F">
      <w:pPr>
        <w:pStyle w:val="a3"/>
        <w:jc w:val="both"/>
        <w:rPr>
          <w:rFonts w:ascii="Arial" w:hAnsi="Arial" w:cs="Arial"/>
        </w:rPr>
      </w:pPr>
    </w:p>
    <w:p w:rsidR="00A3612F" w:rsidRPr="00A3612F" w:rsidRDefault="00A3612F" w:rsidP="00A3612F">
      <w:pPr>
        <w:pStyle w:val="a3"/>
        <w:jc w:val="both"/>
        <w:rPr>
          <w:rFonts w:ascii="Arial" w:hAnsi="Arial" w:cs="Arial"/>
        </w:rPr>
      </w:pPr>
      <w:proofErr w:type="spellStart"/>
      <w:r w:rsidRPr="00A3612F">
        <w:rPr>
          <w:rFonts w:ascii="Arial" w:hAnsi="Arial" w:cs="Arial"/>
        </w:rPr>
        <w:t>ВрИО</w:t>
      </w:r>
      <w:proofErr w:type="spellEnd"/>
      <w:r w:rsidRPr="00A3612F">
        <w:rPr>
          <w:rFonts w:ascii="Arial" w:hAnsi="Arial" w:cs="Arial"/>
        </w:rPr>
        <w:t xml:space="preserve"> главы</w:t>
      </w:r>
      <w:r>
        <w:rPr>
          <w:rFonts w:ascii="Arial" w:hAnsi="Arial" w:cs="Arial"/>
        </w:rPr>
        <w:t xml:space="preserve"> </w:t>
      </w:r>
      <w:r w:rsidRPr="00A3612F">
        <w:rPr>
          <w:rFonts w:ascii="Arial" w:hAnsi="Arial" w:cs="Arial"/>
        </w:rPr>
        <w:t>Котикского сельского поселения</w:t>
      </w:r>
    </w:p>
    <w:p w:rsidR="00BC5E90" w:rsidRPr="00A3612F" w:rsidRDefault="00A3612F" w:rsidP="00A3612F">
      <w:pPr>
        <w:pStyle w:val="a3"/>
        <w:jc w:val="both"/>
        <w:rPr>
          <w:rFonts w:ascii="Arial" w:hAnsi="Arial" w:cs="Arial"/>
        </w:rPr>
      </w:pPr>
      <w:r w:rsidRPr="00A3612F">
        <w:rPr>
          <w:rFonts w:ascii="Arial" w:hAnsi="Arial" w:cs="Arial"/>
        </w:rPr>
        <w:t>О.А. Евсеенко</w:t>
      </w:r>
    </w:p>
    <w:sectPr w:rsidR="00BC5E90" w:rsidRPr="00A36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2F"/>
    <w:rsid w:val="00A3612F"/>
    <w:rsid w:val="00BC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1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A3612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1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A3612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9A4D47F1D79479ABA46F19909FBB0354ED1229E6E830B8928298EB9F03AAE8F2D19F047629319A88AA915p1G2I" TargetMode="External"/><Relationship Id="rId3" Type="http://schemas.openxmlformats.org/officeDocument/2006/relationships/settings" Target="settings.xml"/><Relationship Id="rId7" Type="http://schemas.openxmlformats.org/officeDocument/2006/relationships/hyperlink" Target="consultantplus://offline/ref=11E9A4D47F1D79479ABA46F19909FBB0354ED1229E6E8504882E298EB9F03AAE8F2D19F047629319A888AE11p1G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E9A4D47F1D79479ABA58FC8F65A1BC364D86269D6B8B5AD67C2FD9E6A03CFBCF6D1FA504269E1EpAG8I" TargetMode="External"/><Relationship Id="rId5" Type="http://schemas.openxmlformats.org/officeDocument/2006/relationships/hyperlink" Target="consultantplus://offline/ref=11E9A4D47F1D79479ABA58FC8F65A1BC364C862A9A6C8B5AD67C2FD9E6A03CFBCF6D1FA5002Ep9G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3745</Characters>
  <Application>Microsoft Office Word</Application>
  <DocSecurity>0</DocSecurity>
  <Lines>31</Lines>
  <Paragraphs>8</Paragraphs>
  <ScaleCrop>false</ScaleCrop>
  <Company>SPecialiST RePack</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2018-10-05T02:00:00Z</dcterms:created>
  <dcterms:modified xsi:type="dcterms:W3CDTF">2018-10-05T02:06:00Z</dcterms:modified>
</cp:coreProperties>
</file>