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9A" w:rsidRPr="008308A3" w:rsidRDefault="00FC639A" w:rsidP="00FC639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FC639A" w:rsidRPr="008308A3" w:rsidRDefault="00FC639A" w:rsidP="00FC639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FC639A" w:rsidRPr="008308A3" w:rsidRDefault="00FC639A" w:rsidP="00FC639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C639A" w:rsidRPr="008308A3" w:rsidRDefault="00FC639A" w:rsidP="00FC639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C639A" w:rsidRPr="008308A3" w:rsidRDefault="00FC639A" w:rsidP="00FC639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FC639A" w:rsidRPr="00637FF4" w:rsidRDefault="00FC639A" w:rsidP="00FC639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C639A" w:rsidRPr="00637FF4" w:rsidRDefault="00FC639A" w:rsidP="00FC639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FC639A" w:rsidRPr="00637FF4" w:rsidRDefault="00FC639A" w:rsidP="00FC639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C639A" w:rsidRPr="008308A3" w:rsidRDefault="006638B1" w:rsidP="00FC63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22.01</w:t>
      </w:r>
      <w:r w:rsidR="00FC639A">
        <w:rPr>
          <w:rFonts w:ascii="Times New Roman" w:hAnsi="Times New Roman"/>
          <w:b/>
          <w:spacing w:val="20"/>
          <w:sz w:val="24"/>
          <w:szCs w:val="24"/>
        </w:rPr>
        <w:t>.</w:t>
      </w:r>
      <w:r w:rsidR="00FC639A" w:rsidRPr="008308A3">
        <w:rPr>
          <w:rFonts w:ascii="Times New Roman" w:hAnsi="Times New Roman"/>
          <w:b/>
          <w:spacing w:val="20"/>
          <w:sz w:val="24"/>
          <w:szCs w:val="24"/>
        </w:rPr>
        <w:t>201</w:t>
      </w:r>
      <w:r>
        <w:rPr>
          <w:rFonts w:ascii="Times New Roman" w:hAnsi="Times New Roman"/>
          <w:b/>
          <w:spacing w:val="20"/>
          <w:sz w:val="24"/>
          <w:szCs w:val="24"/>
        </w:rPr>
        <w:t>9</w:t>
      </w:r>
      <w:r w:rsidR="00FC639A" w:rsidRPr="008308A3">
        <w:rPr>
          <w:rFonts w:ascii="Times New Roman" w:hAnsi="Times New Roman"/>
          <w:b/>
          <w:spacing w:val="20"/>
          <w:sz w:val="24"/>
          <w:szCs w:val="24"/>
        </w:rPr>
        <w:t xml:space="preserve"> г.                                                      </w:t>
      </w:r>
      <w:r w:rsidR="00FC639A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</w:t>
      </w:r>
      <w:r w:rsidR="00FC639A" w:rsidRPr="008308A3">
        <w:rPr>
          <w:rFonts w:ascii="Times New Roman" w:hAnsi="Times New Roman"/>
          <w:b/>
          <w:spacing w:val="20"/>
          <w:sz w:val="24"/>
          <w:szCs w:val="24"/>
        </w:rPr>
        <w:t xml:space="preserve"> № </w:t>
      </w:r>
      <w:r w:rsidR="00FB0608">
        <w:rPr>
          <w:rFonts w:ascii="Times New Roman" w:hAnsi="Times New Roman"/>
          <w:b/>
          <w:spacing w:val="20"/>
          <w:sz w:val="24"/>
          <w:szCs w:val="24"/>
        </w:rPr>
        <w:t>5</w:t>
      </w:r>
      <w:r w:rsidR="00FC639A" w:rsidRPr="008308A3">
        <w:rPr>
          <w:rFonts w:ascii="Times New Roman" w:hAnsi="Times New Roman"/>
          <w:b/>
          <w:spacing w:val="20"/>
          <w:sz w:val="24"/>
          <w:szCs w:val="24"/>
        </w:rPr>
        <w:t>-ПГ</w:t>
      </w:r>
    </w:p>
    <w:p w:rsidR="00FC639A" w:rsidRPr="008308A3" w:rsidRDefault="00FC639A" w:rsidP="00FC639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639A" w:rsidRPr="00FB0608" w:rsidRDefault="00FC639A" w:rsidP="00FC639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0608">
        <w:rPr>
          <w:rFonts w:ascii="Times New Roman" w:hAnsi="Times New Roman"/>
          <w:b/>
          <w:sz w:val="24"/>
          <w:szCs w:val="24"/>
        </w:rPr>
        <w:t>с. Котик</w:t>
      </w:r>
    </w:p>
    <w:p w:rsidR="00FC639A" w:rsidRPr="00FB0608" w:rsidRDefault="00FC639A" w:rsidP="00FC63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639A" w:rsidRPr="00FB0608" w:rsidRDefault="00FC639A" w:rsidP="00FC639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0608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</w:t>
      </w:r>
    </w:p>
    <w:p w:rsidR="00FC639A" w:rsidRPr="00FB0608" w:rsidRDefault="00FC639A" w:rsidP="00FC639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0608">
        <w:rPr>
          <w:rFonts w:ascii="Times New Roman" w:hAnsi="Times New Roman"/>
          <w:b/>
          <w:sz w:val="24"/>
          <w:szCs w:val="24"/>
        </w:rPr>
        <w:t xml:space="preserve">по вопросу рассмотрения разрешения </w:t>
      </w:r>
    </w:p>
    <w:p w:rsidR="00FC639A" w:rsidRPr="00FB0608" w:rsidRDefault="00FB0608" w:rsidP="00FC639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условно разрешённый вид</w:t>
      </w:r>
      <w:r w:rsidR="00FC639A" w:rsidRPr="00FB0608">
        <w:rPr>
          <w:rFonts w:ascii="Times New Roman" w:hAnsi="Times New Roman"/>
          <w:b/>
          <w:sz w:val="24"/>
          <w:szCs w:val="24"/>
        </w:rPr>
        <w:t xml:space="preserve"> использования </w:t>
      </w:r>
    </w:p>
    <w:p w:rsidR="00FC639A" w:rsidRPr="00FB0608" w:rsidRDefault="00FC639A" w:rsidP="00FC639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0608">
        <w:rPr>
          <w:rFonts w:ascii="Times New Roman" w:hAnsi="Times New Roman"/>
          <w:b/>
          <w:sz w:val="24"/>
          <w:szCs w:val="24"/>
        </w:rPr>
        <w:t>земельного участка</w:t>
      </w:r>
    </w:p>
    <w:p w:rsidR="00FC639A" w:rsidRPr="008308A3" w:rsidRDefault="00FC639A" w:rsidP="00FC639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FC639A" w:rsidRPr="00FB0608" w:rsidRDefault="00FB0608" w:rsidP="00FB06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0608">
        <w:rPr>
          <w:rFonts w:ascii="Times New Roman" w:hAnsi="Times New Roman"/>
          <w:sz w:val="24"/>
          <w:szCs w:val="24"/>
        </w:rPr>
        <w:t>В</w:t>
      </w:r>
      <w:r w:rsidR="00FC639A" w:rsidRPr="00FB0608">
        <w:rPr>
          <w:rFonts w:ascii="Times New Roman" w:hAnsi="Times New Roman"/>
          <w:sz w:val="24"/>
          <w:szCs w:val="24"/>
        </w:rPr>
        <w:t xml:space="preserve"> связи с обращением гражданки </w:t>
      </w:r>
      <w:proofErr w:type="spellStart"/>
      <w:r w:rsidRPr="00FB0608">
        <w:rPr>
          <w:rFonts w:ascii="Times New Roman" w:hAnsi="Times New Roman" w:cs="Times New Roman"/>
          <w:sz w:val="24"/>
          <w:szCs w:val="24"/>
        </w:rPr>
        <w:t>Столяровой</w:t>
      </w:r>
      <w:proofErr w:type="spellEnd"/>
      <w:r w:rsidRPr="00FB0608">
        <w:rPr>
          <w:rFonts w:ascii="Times New Roman" w:hAnsi="Times New Roman" w:cs="Times New Roman"/>
          <w:sz w:val="24"/>
          <w:szCs w:val="24"/>
        </w:rPr>
        <w:t xml:space="preserve"> Людмилы </w:t>
      </w:r>
      <w:proofErr w:type="spellStart"/>
      <w:r w:rsidRPr="00FB0608">
        <w:rPr>
          <w:rFonts w:ascii="Times New Roman" w:hAnsi="Times New Roman" w:cs="Times New Roman"/>
          <w:sz w:val="24"/>
          <w:szCs w:val="24"/>
        </w:rPr>
        <w:t>Емельяновны</w:t>
      </w:r>
      <w:proofErr w:type="spellEnd"/>
    </w:p>
    <w:p w:rsidR="00FC639A" w:rsidRPr="00FB0608" w:rsidRDefault="00FC639A" w:rsidP="00FC63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0608">
        <w:rPr>
          <w:rFonts w:ascii="Times New Roman" w:hAnsi="Times New Roman"/>
          <w:sz w:val="24"/>
          <w:szCs w:val="24"/>
        </w:rPr>
        <w:t>На основании</w:t>
      </w:r>
      <w:r w:rsidR="00FB0608">
        <w:rPr>
          <w:rFonts w:ascii="Times New Roman" w:hAnsi="Times New Roman"/>
          <w:sz w:val="24"/>
          <w:szCs w:val="24"/>
        </w:rPr>
        <w:t xml:space="preserve"> </w:t>
      </w:r>
      <w:r w:rsidRPr="00FB0608">
        <w:rPr>
          <w:rFonts w:ascii="Times New Roman" w:hAnsi="Times New Roman"/>
          <w:sz w:val="24"/>
          <w:szCs w:val="24"/>
        </w:rPr>
        <w:t>Федерального закона от 06.10.2003 года № 131-ФЗ «Об общих принципах организации местного самоуправления в Российской Федерации»,</w:t>
      </w:r>
      <w:r w:rsidR="00FB0608" w:rsidRPr="00FB0608">
        <w:rPr>
          <w:rFonts w:ascii="Times New Roman" w:hAnsi="Times New Roman"/>
          <w:sz w:val="24"/>
          <w:szCs w:val="24"/>
        </w:rPr>
        <w:t xml:space="preserve"> </w:t>
      </w:r>
      <w:r w:rsidR="00FB0608">
        <w:rPr>
          <w:rFonts w:ascii="Times New Roman" w:hAnsi="Times New Roman"/>
          <w:sz w:val="24"/>
          <w:szCs w:val="24"/>
        </w:rPr>
        <w:t>ст. 39 Гражданского кодекса Российской Федерации от 30.11.1994 №51-ФЗ,</w:t>
      </w:r>
      <w:r w:rsidRPr="00FB0608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года №136-ФЗ, градостроительного кодекса Российской Федерации от 29.12.2004 года №190-ФЗ, руководствуясь Уставом Котикского муниципального образования.</w:t>
      </w:r>
    </w:p>
    <w:p w:rsidR="00FC639A" w:rsidRPr="00FB0608" w:rsidRDefault="00FC639A" w:rsidP="00FC63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639A" w:rsidRPr="00FB0608" w:rsidRDefault="00FC639A" w:rsidP="00FC639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639A" w:rsidRPr="00FB0608" w:rsidRDefault="00FC639A" w:rsidP="00FC639A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0608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FC639A" w:rsidRPr="00FB0608" w:rsidRDefault="00FC639A" w:rsidP="00FC639A">
      <w:pPr>
        <w:spacing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6638B1" w:rsidRPr="00FB0608" w:rsidRDefault="00FC639A" w:rsidP="00663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08">
        <w:rPr>
          <w:rFonts w:ascii="Times New Roman" w:hAnsi="Times New Roman"/>
          <w:sz w:val="24"/>
          <w:szCs w:val="24"/>
        </w:rPr>
        <w:t>Назначить публичные слушанья по вопросу получения разрешения на условно разрешённый вид</w:t>
      </w:r>
      <w:r w:rsidR="006638B1" w:rsidRPr="00FB0608">
        <w:rPr>
          <w:rFonts w:ascii="Times New Roman" w:hAnsi="Times New Roman"/>
          <w:sz w:val="24"/>
          <w:szCs w:val="24"/>
        </w:rPr>
        <w:t xml:space="preserve"> использования земельного участ</w:t>
      </w:r>
      <w:r w:rsidRPr="00FB0608">
        <w:rPr>
          <w:rFonts w:ascii="Times New Roman" w:hAnsi="Times New Roman"/>
          <w:sz w:val="24"/>
          <w:szCs w:val="24"/>
        </w:rPr>
        <w:t>ка</w:t>
      </w:r>
      <w:r w:rsidR="00FB0608">
        <w:rPr>
          <w:rFonts w:ascii="Times New Roman" w:hAnsi="Times New Roman"/>
          <w:sz w:val="24"/>
          <w:szCs w:val="24"/>
        </w:rPr>
        <w:t xml:space="preserve"> (кадастровый номер 38:15:140103:16)</w:t>
      </w:r>
      <w:bookmarkStart w:id="0" w:name="_GoBack"/>
      <w:bookmarkEnd w:id="0"/>
      <w:r w:rsidRPr="00FB0608">
        <w:rPr>
          <w:rFonts w:ascii="Times New Roman" w:hAnsi="Times New Roman"/>
          <w:sz w:val="24"/>
          <w:szCs w:val="24"/>
        </w:rPr>
        <w:t>, расположенного по адресу Иркутская область, Тулунский район, ул. Пушкина 40-2, на 01.02.20</w:t>
      </w:r>
      <w:r w:rsidR="006638B1" w:rsidRPr="00FB0608">
        <w:rPr>
          <w:rFonts w:ascii="Times New Roman" w:hAnsi="Times New Roman"/>
          <w:sz w:val="24"/>
          <w:szCs w:val="24"/>
        </w:rPr>
        <w:t>19 года в 14.00 в здании МКУК «Культурно-досуговый центр с. Котик» по адресу: Иркутская область, Тулунский район, с. Котик, ул. Садовая, 24.</w:t>
      </w:r>
    </w:p>
    <w:p w:rsidR="006638B1" w:rsidRPr="00FB0608" w:rsidRDefault="006638B1" w:rsidP="00663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08">
        <w:rPr>
          <w:rFonts w:ascii="Times New Roman" w:hAnsi="Times New Roman"/>
          <w:sz w:val="24"/>
          <w:szCs w:val="24"/>
        </w:rPr>
        <w:t>Известить население о начале публичного слушанья через средства массовой информации.</w:t>
      </w:r>
    </w:p>
    <w:p w:rsidR="00FC639A" w:rsidRPr="00FB0608" w:rsidRDefault="00FC639A" w:rsidP="00663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08">
        <w:rPr>
          <w:rFonts w:ascii="Times New Roman" w:hAnsi="Times New Roman"/>
          <w:sz w:val="24"/>
          <w:szCs w:val="24"/>
        </w:rPr>
        <w:t xml:space="preserve">Опубликовать данное постановление в газете «Вестник Котикского сельского поселения» и на официальном сайте Котикского муниципального образования Тулунского района Иркутской области по адресу: </w:t>
      </w:r>
      <w:hyperlink r:id="rId6" w:history="1">
        <w:r w:rsidR="006638B1" w:rsidRPr="00FB0608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638B1" w:rsidRPr="00FB0608">
          <w:rPr>
            <w:rStyle w:val="a4"/>
            <w:rFonts w:ascii="Times New Roman" w:hAnsi="Times New Roman"/>
            <w:sz w:val="24"/>
            <w:szCs w:val="24"/>
            <w:lang w:val="en-US"/>
          </w:rPr>
          <w:t>kotik</w:t>
        </w:r>
        <w:r w:rsidR="006638B1" w:rsidRPr="00FB0608">
          <w:rPr>
            <w:rStyle w:val="a4"/>
            <w:rFonts w:ascii="Times New Roman" w:hAnsi="Times New Roman"/>
            <w:sz w:val="24"/>
            <w:szCs w:val="24"/>
          </w:rPr>
          <w:t>.</w:t>
        </w:r>
        <w:r w:rsidR="006638B1" w:rsidRPr="00FB0608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="006638B1" w:rsidRPr="00FB0608">
          <w:rPr>
            <w:rStyle w:val="a4"/>
            <w:rFonts w:ascii="Times New Roman" w:hAnsi="Times New Roman"/>
            <w:sz w:val="24"/>
            <w:szCs w:val="24"/>
          </w:rPr>
          <w:t>38.</w:t>
        </w:r>
        <w:proofErr w:type="spellStart"/>
        <w:r w:rsidR="006638B1" w:rsidRPr="00FB060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B0608">
        <w:rPr>
          <w:rFonts w:ascii="Times New Roman" w:hAnsi="Times New Roman"/>
          <w:sz w:val="24"/>
          <w:szCs w:val="24"/>
        </w:rPr>
        <w:t>.</w:t>
      </w:r>
    </w:p>
    <w:p w:rsidR="006638B1" w:rsidRPr="00FB0608" w:rsidRDefault="006638B1" w:rsidP="00663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08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C639A" w:rsidRPr="00FB0608" w:rsidRDefault="00FC639A" w:rsidP="00FC639A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639A" w:rsidRPr="00FB0608" w:rsidRDefault="00FC639A" w:rsidP="00FC639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0608">
        <w:rPr>
          <w:rFonts w:ascii="Times New Roman" w:hAnsi="Times New Roman"/>
          <w:b/>
          <w:sz w:val="24"/>
          <w:szCs w:val="24"/>
        </w:rPr>
        <w:t>Глава Котикского</w:t>
      </w:r>
    </w:p>
    <w:p w:rsidR="00FC639A" w:rsidRPr="00FB0608" w:rsidRDefault="00FC639A" w:rsidP="00FC639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0608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Г.В. </w:t>
      </w:r>
      <w:proofErr w:type="spellStart"/>
      <w:r w:rsidRPr="00FB0608">
        <w:rPr>
          <w:rFonts w:ascii="Times New Roman" w:hAnsi="Times New Roman"/>
          <w:b/>
          <w:sz w:val="24"/>
          <w:szCs w:val="24"/>
        </w:rPr>
        <w:t>Пырьев</w:t>
      </w:r>
      <w:proofErr w:type="spellEnd"/>
    </w:p>
    <w:p w:rsidR="00004FFF" w:rsidRPr="00FB0608" w:rsidRDefault="00FC639A" w:rsidP="00FB0608">
      <w:pPr>
        <w:rPr>
          <w:rFonts w:ascii="Times New Roman" w:hAnsi="Times New Roman"/>
          <w:sz w:val="24"/>
          <w:szCs w:val="24"/>
        </w:rPr>
      </w:pPr>
      <w:r w:rsidRPr="00FB0608">
        <w:rPr>
          <w:rFonts w:ascii="Times New Roman" w:hAnsi="Times New Roman"/>
          <w:sz w:val="24"/>
          <w:szCs w:val="24"/>
        </w:rPr>
        <w:t>Исполнил: Богданов Г.А., тел.; 4-03-52</w:t>
      </w:r>
    </w:p>
    <w:sectPr w:rsidR="00004FFF" w:rsidRPr="00FB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C9F"/>
    <w:multiLevelType w:val="hybridMultilevel"/>
    <w:tmpl w:val="61569F02"/>
    <w:lvl w:ilvl="0" w:tplc="50DA13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D00D0F"/>
    <w:multiLevelType w:val="hybridMultilevel"/>
    <w:tmpl w:val="82AE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0D"/>
    <w:rsid w:val="00004FFF"/>
    <w:rsid w:val="0043000D"/>
    <w:rsid w:val="006638B1"/>
    <w:rsid w:val="007015E7"/>
    <w:rsid w:val="00FB0608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1D67"/>
  <w15:chartTrackingRefBased/>
  <w15:docId w15:val="{3E1D6F60-BB3F-4F52-B173-F9ED647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ik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DADA3-4146-4AF9-A202-4D99A68F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2019-01-22T06:09:00Z</cp:lastPrinted>
  <dcterms:created xsi:type="dcterms:W3CDTF">2019-01-22T00:26:00Z</dcterms:created>
  <dcterms:modified xsi:type="dcterms:W3CDTF">2019-01-22T06:17:00Z</dcterms:modified>
</cp:coreProperties>
</file>