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6" w:rsidRPr="00D77306" w:rsidRDefault="00D77306" w:rsidP="00D77306">
      <w:pPr>
        <w:pStyle w:val="a8"/>
        <w:jc w:val="center"/>
        <w:rPr>
          <w:rFonts w:ascii="Arial" w:hAnsi="Arial" w:cs="Arial"/>
          <w:b/>
          <w:sz w:val="32"/>
          <w:szCs w:val="32"/>
          <w:lang w:eastAsia="ru-RU"/>
        </w:rPr>
      </w:pPr>
      <w:r w:rsidRPr="00D77306">
        <w:rPr>
          <w:rFonts w:ascii="Arial" w:hAnsi="Arial" w:cs="Arial"/>
          <w:b/>
          <w:sz w:val="32"/>
          <w:szCs w:val="32"/>
          <w:lang w:eastAsia="ru-RU"/>
        </w:rPr>
        <w:t>25.12.2019Г. №30</w:t>
      </w:r>
    </w:p>
    <w:p w:rsidR="00D77306" w:rsidRPr="00D77306" w:rsidRDefault="00D77306" w:rsidP="00D77306">
      <w:pPr>
        <w:pStyle w:val="a8"/>
        <w:jc w:val="center"/>
        <w:rPr>
          <w:rFonts w:ascii="Arial" w:hAnsi="Arial" w:cs="Arial"/>
          <w:b/>
          <w:sz w:val="32"/>
          <w:szCs w:val="32"/>
          <w:lang w:eastAsia="ru-RU"/>
        </w:rPr>
      </w:pPr>
      <w:r w:rsidRPr="00D77306">
        <w:rPr>
          <w:rFonts w:ascii="Arial" w:hAnsi="Arial" w:cs="Arial"/>
          <w:b/>
          <w:sz w:val="32"/>
          <w:szCs w:val="32"/>
          <w:lang w:eastAsia="ru-RU"/>
        </w:rPr>
        <w:t>РОССИЙСКАЯ ФЕДЕРАЦИЯ</w:t>
      </w:r>
    </w:p>
    <w:p w:rsidR="00AB266F" w:rsidRPr="00D77306" w:rsidRDefault="00D77306" w:rsidP="00D77306">
      <w:pPr>
        <w:pStyle w:val="a8"/>
        <w:jc w:val="center"/>
        <w:rPr>
          <w:rFonts w:ascii="Arial" w:hAnsi="Arial" w:cs="Arial"/>
          <w:b/>
          <w:sz w:val="32"/>
          <w:szCs w:val="32"/>
          <w:lang w:eastAsia="ru-RU"/>
        </w:rPr>
      </w:pPr>
      <w:r w:rsidRPr="00D77306">
        <w:rPr>
          <w:rFonts w:ascii="Arial" w:hAnsi="Arial" w:cs="Arial"/>
          <w:b/>
          <w:sz w:val="32"/>
          <w:szCs w:val="32"/>
          <w:lang w:eastAsia="ru-RU"/>
        </w:rPr>
        <w:t>ИРКУТСКАЯ ОБЛАСТЬ</w:t>
      </w:r>
    </w:p>
    <w:p w:rsidR="00AB266F" w:rsidRPr="00D77306" w:rsidRDefault="00D77306" w:rsidP="00D77306">
      <w:pPr>
        <w:pStyle w:val="a8"/>
        <w:jc w:val="center"/>
        <w:rPr>
          <w:rFonts w:ascii="Arial" w:eastAsia="Times New Roman" w:hAnsi="Arial" w:cs="Arial"/>
          <w:b/>
          <w:sz w:val="32"/>
          <w:szCs w:val="32"/>
          <w:lang w:eastAsia="ru-RU"/>
        </w:rPr>
      </w:pPr>
      <w:r w:rsidRPr="00D77306">
        <w:rPr>
          <w:rFonts w:ascii="Arial" w:eastAsia="Times New Roman" w:hAnsi="Arial" w:cs="Arial"/>
          <w:b/>
          <w:sz w:val="32"/>
          <w:szCs w:val="32"/>
          <w:lang w:eastAsia="ru-RU"/>
        </w:rPr>
        <w:t>ТУЛУНСКИЙ МУНИЦИПАЛЬНЫЙ РАЙОН</w:t>
      </w:r>
    </w:p>
    <w:p w:rsidR="00AB266F" w:rsidRPr="00D77306" w:rsidRDefault="00D77306" w:rsidP="00D77306">
      <w:pPr>
        <w:pStyle w:val="a8"/>
        <w:jc w:val="center"/>
        <w:rPr>
          <w:rFonts w:ascii="Arial" w:eastAsia="Times New Roman" w:hAnsi="Arial" w:cs="Arial"/>
          <w:b/>
          <w:sz w:val="32"/>
          <w:szCs w:val="32"/>
          <w:lang w:eastAsia="ru-RU"/>
        </w:rPr>
      </w:pPr>
      <w:r w:rsidRPr="00D77306">
        <w:rPr>
          <w:rFonts w:ascii="Arial" w:eastAsia="Times New Roman" w:hAnsi="Arial" w:cs="Arial"/>
          <w:b/>
          <w:sz w:val="32"/>
          <w:szCs w:val="32"/>
          <w:lang w:eastAsia="ru-RU"/>
        </w:rPr>
        <w:t>КОТИКСКОЕ СЕЛЬСКОЕ ПОСЕЛЕНИЕ</w:t>
      </w:r>
    </w:p>
    <w:p w:rsidR="00AB266F" w:rsidRPr="00D77306" w:rsidRDefault="00D77306" w:rsidP="00D77306">
      <w:pPr>
        <w:pStyle w:val="a8"/>
        <w:jc w:val="center"/>
        <w:rPr>
          <w:rFonts w:ascii="Arial" w:eastAsia="Times New Roman" w:hAnsi="Arial" w:cs="Arial"/>
          <w:b/>
          <w:sz w:val="32"/>
          <w:szCs w:val="32"/>
          <w:lang w:eastAsia="ru-RU"/>
        </w:rPr>
      </w:pPr>
      <w:r w:rsidRPr="00D77306">
        <w:rPr>
          <w:rFonts w:ascii="Arial" w:hAnsi="Arial" w:cs="Arial"/>
          <w:b/>
          <w:sz w:val="32"/>
          <w:szCs w:val="32"/>
          <w:lang w:eastAsia="ru-RU"/>
        </w:rPr>
        <w:t>ДУМА</w:t>
      </w:r>
    </w:p>
    <w:p w:rsidR="00AB266F" w:rsidRPr="00D77306" w:rsidRDefault="00D77306" w:rsidP="00D77306">
      <w:pPr>
        <w:pStyle w:val="a8"/>
        <w:jc w:val="center"/>
        <w:rPr>
          <w:rFonts w:ascii="Arial" w:eastAsia="Times New Roman" w:hAnsi="Arial" w:cs="Arial"/>
          <w:b/>
          <w:sz w:val="32"/>
          <w:szCs w:val="32"/>
          <w:lang w:eastAsia="ru-RU"/>
        </w:rPr>
      </w:pPr>
      <w:r w:rsidRPr="00D77306">
        <w:rPr>
          <w:rFonts w:ascii="Arial" w:eastAsia="Times New Roman" w:hAnsi="Arial" w:cs="Arial"/>
          <w:b/>
          <w:sz w:val="32"/>
          <w:szCs w:val="32"/>
          <w:lang w:eastAsia="ru-RU"/>
        </w:rPr>
        <w:t>РЕШЕНИЕ</w:t>
      </w:r>
    </w:p>
    <w:p w:rsidR="00AB266F" w:rsidRPr="00D77306" w:rsidRDefault="00AB266F" w:rsidP="00D77306">
      <w:pPr>
        <w:spacing w:after="0" w:line="240" w:lineRule="auto"/>
        <w:jc w:val="center"/>
        <w:rPr>
          <w:rFonts w:ascii="Arial" w:eastAsia="Times New Roman" w:hAnsi="Arial" w:cs="Arial"/>
          <w:b/>
          <w:sz w:val="32"/>
          <w:szCs w:val="32"/>
          <w:lang w:eastAsia="ru-RU"/>
        </w:rPr>
      </w:pPr>
    </w:p>
    <w:p w:rsidR="00AB266F" w:rsidRPr="00D77306" w:rsidRDefault="00D77306" w:rsidP="00D77306">
      <w:pPr>
        <w:tabs>
          <w:tab w:val="left" w:pos="0"/>
        </w:tabs>
        <w:spacing w:after="0" w:line="240" w:lineRule="auto"/>
        <w:jc w:val="center"/>
        <w:outlineLvl w:val="0"/>
        <w:rPr>
          <w:rFonts w:ascii="Arial" w:eastAsia="Times New Roman" w:hAnsi="Arial" w:cs="Arial"/>
          <w:b/>
          <w:sz w:val="32"/>
          <w:szCs w:val="32"/>
          <w:lang w:eastAsia="ru-RU"/>
        </w:rPr>
      </w:pPr>
      <w:r w:rsidRPr="00D77306">
        <w:rPr>
          <w:rFonts w:ascii="Arial" w:eastAsia="Times New Roman" w:hAnsi="Arial" w:cs="Arial"/>
          <w:b/>
          <w:sz w:val="32"/>
          <w:szCs w:val="32"/>
          <w:lang w:eastAsia="ru-RU"/>
        </w:rPr>
        <w:t>О БЮДЖЕТЕ КОТИКСКОГО</w:t>
      </w:r>
      <w:r>
        <w:rPr>
          <w:rFonts w:ascii="Arial" w:eastAsia="Times New Roman" w:hAnsi="Arial" w:cs="Arial"/>
          <w:b/>
          <w:sz w:val="32"/>
          <w:szCs w:val="32"/>
          <w:lang w:eastAsia="ru-RU"/>
        </w:rPr>
        <w:t xml:space="preserve"> </w:t>
      </w:r>
      <w:r w:rsidRPr="00D77306">
        <w:rPr>
          <w:rFonts w:ascii="Arial" w:eastAsia="Times New Roman" w:hAnsi="Arial" w:cs="Arial"/>
          <w:b/>
          <w:sz w:val="32"/>
          <w:szCs w:val="32"/>
          <w:lang w:eastAsia="ru-RU"/>
        </w:rPr>
        <w:t>МУНИЦИПАЛЬНОГО ОБРАЗОВАНИЯ</w:t>
      </w:r>
      <w:r>
        <w:rPr>
          <w:rFonts w:ascii="Arial" w:eastAsia="Times New Roman" w:hAnsi="Arial" w:cs="Arial"/>
          <w:b/>
          <w:sz w:val="32"/>
          <w:szCs w:val="32"/>
          <w:lang w:eastAsia="ru-RU"/>
        </w:rPr>
        <w:t xml:space="preserve"> </w:t>
      </w:r>
      <w:r w:rsidRPr="00D77306">
        <w:rPr>
          <w:rFonts w:ascii="Arial" w:eastAsia="Times New Roman" w:hAnsi="Arial" w:cs="Arial"/>
          <w:b/>
          <w:sz w:val="32"/>
          <w:szCs w:val="32"/>
          <w:lang w:eastAsia="ru-RU"/>
        </w:rPr>
        <w:t>НА 2020 ГОД И НА ПЛАНОВЫЙ</w:t>
      </w:r>
      <w:r>
        <w:rPr>
          <w:rFonts w:ascii="Arial" w:eastAsia="Times New Roman" w:hAnsi="Arial" w:cs="Arial"/>
          <w:b/>
          <w:sz w:val="32"/>
          <w:szCs w:val="32"/>
          <w:lang w:eastAsia="ru-RU"/>
        </w:rPr>
        <w:t xml:space="preserve"> </w:t>
      </w:r>
      <w:r w:rsidRPr="00D77306">
        <w:rPr>
          <w:rFonts w:ascii="Arial" w:eastAsia="Times New Roman" w:hAnsi="Arial" w:cs="Arial"/>
          <w:b/>
          <w:sz w:val="32"/>
          <w:szCs w:val="32"/>
          <w:lang w:eastAsia="ru-RU"/>
        </w:rPr>
        <w:t>ПЕРИОД 2021 И 2022 ГОДОВ</w:t>
      </w:r>
    </w:p>
    <w:p w:rsidR="00AB266F" w:rsidRPr="00D77306" w:rsidRDefault="00AB266F" w:rsidP="00D77306">
      <w:pPr>
        <w:tabs>
          <w:tab w:val="left" w:pos="142"/>
          <w:tab w:val="left" w:pos="1276"/>
        </w:tabs>
        <w:spacing w:after="0" w:line="240" w:lineRule="auto"/>
        <w:jc w:val="both"/>
        <w:rPr>
          <w:rFonts w:ascii="Arial" w:eastAsia="Times New Roman" w:hAnsi="Arial" w:cs="Arial"/>
          <w:sz w:val="24"/>
          <w:szCs w:val="24"/>
          <w:lang w:eastAsia="ru-RU"/>
        </w:rPr>
      </w:pPr>
    </w:p>
    <w:p w:rsidR="00AB266F" w:rsidRPr="00D77306" w:rsidRDefault="00AB266F" w:rsidP="00D77306">
      <w:pPr>
        <w:tabs>
          <w:tab w:val="left" w:pos="0"/>
        </w:tabs>
        <w:spacing w:after="0" w:line="240" w:lineRule="auto"/>
        <w:ind w:firstLine="709"/>
        <w:jc w:val="both"/>
        <w:rPr>
          <w:rFonts w:ascii="Arial" w:eastAsia="Times New Roman" w:hAnsi="Arial" w:cs="Arial"/>
          <w:sz w:val="24"/>
          <w:szCs w:val="24"/>
          <w:lang w:eastAsia="ru-RU"/>
        </w:rPr>
      </w:pPr>
      <w:r w:rsidRPr="00D77306">
        <w:rPr>
          <w:rFonts w:ascii="Arial" w:eastAsia="Times New Roman" w:hAnsi="Arial" w:cs="Arial"/>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решения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 Котикском муниципальном образовании, статьями 33, 48 Устава Котикского муниципального образования, Дума Котикского сельского поселения</w:t>
      </w:r>
    </w:p>
    <w:p w:rsidR="00AB266F" w:rsidRPr="00D77306" w:rsidRDefault="00AB266F" w:rsidP="00D77306">
      <w:pPr>
        <w:tabs>
          <w:tab w:val="left" w:pos="142"/>
          <w:tab w:val="left" w:pos="1276"/>
        </w:tabs>
        <w:spacing w:after="0" w:line="240" w:lineRule="auto"/>
        <w:jc w:val="both"/>
        <w:rPr>
          <w:rFonts w:ascii="Arial" w:eastAsia="Times New Roman" w:hAnsi="Arial" w:cs="Arial"/>
          <w:sz w:val="24"/>
          <w:szCs w:val="24"/>
          <w:lang w:eastAsia="ru-RU"/>
        </w:rPr>
      </w:pPr>
    </w:p>
    <w:p w:rsidR="00AB266F" w:rsidRPr="00D77306" w:rsidRDefault="00AB266F" w:rsidP="00D77306">
      <w:pPr>
        <w:tabs>
          <w:tab w:val="left" w:pos="142"/>
          <w:tab w:val="left" w:pos="1276"/>
        </w:tabs>
        <w:spacing w:after="0" w:line="240" w:lineRule="auto"/>
        <w:jc w:val="center"/>
        <w:rPr>
          <w:rFonts w:ascii="Arial" w:eastAsia="Times New Roman" w:hAnsi="Arial" w:cs="Arial"/>
          <w:b/>
          <w:sz w:val="30"/>
          <w:szCs w:val="30"/>
          <w:lang w:eastAsia="ru-RU"/>
        </w:rPr>
      </w:pPr>
      <w:r w:rsidRPr="00D77306">
        <w:rPr>
          <w:rFonts w:ascii="Arial" w:eastAsia="Times New Roman" w:hAnsi="Arial" w:cs="Arial"/>
          <w:b/>
          <w:sz w:val="30"/>
          <w:szCs w:val="30"/>
          <w:lang w:eastAsia="ru-RU"/>
        </w:rPr>
        <w:t>РЕШИЛА:</w:t>
      </w:r>
    </w:p>
    <w:p w:rsidR="00AB266F" w:rsidRPr="00D77306" w:rsidRDefault="00AB266F" w:rsidP="00D77306">
      <w:pPr>
        <w:tabs>
          <w:tab w:val="left" w:pos="142"/>
          <w:tab w:val="left" w:pos="1276"/>
        </w:tabs>
        <w:spacing w:after="0" w:line="240" w:lineRule="auto"/>
        <w:jc w:val="both"/>
        <w:rPr>
          <w:rFonts w:ascii="Arial" w:eastAsia="Times New Roman" w:hAnsi="Arial" w:cs="Arial"/>
          <w:sz w:val="24"/>
          <w:szCs w:val="24"/>
          <w:lang w:eastAsia="ru-RU"/>
        </w:rPr>
      </w:pPr>
    </w:p>
    <w:p w:rsidR="00AB266F" w:rsidRPr="00D77306" w:rsidRDefault="00D77306"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1. </w:t>
      </w:r>
      <w:r w:rsidR="00AB266F" w:rsidRPr="00D77306">
        <w:rPr>
          <w:rFonts w:ascii="Arial" w:hAnsi="Arial" w:cs="Arial"/>
          <w:sz w:val="24"/>
          <w:szCs w:val="24"/>
          <w:lang w:eastAsia="ru-RU"/>
        </w:rPr>
        <w:t>Утвердить основные характеристики бюджета Котикского муниципального образования (далее местный бюджет) на 2020 год:</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общий объем доходов в сумме 17758,4 тыс. руб., в том числе безвозмездные поступления в сумме 13363,0 тыс. руб., из них межбюджетные трансферты из областного бюджета в сумме 2857,1 тыс. руб., из районного бюджета сумме 10505,9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общий объем расходов в сумме 17911,4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размер дефицита в сумме 153,0 тыс. руб. или 3,5% утвержденного общего годового объема доходов местного бюджета без учета утвержденного объема безвозмездных поступлений.</w:t>
      </w:r>
    </w:p>
    <w:p w:rsidR="00AB266F" w:rsidRPr="00D77306" w:rsidRDefault="007E0CA4" w:rsidP="00D77306">
      <w:pPr>
        <w:pStyle w:val="a8"/>
        <w:ind w:firstLine="709"/>
        <w:jc w:val="both"/>
        <w:rPr>
          <w:rFonts w:ascii="Arial" w:hAnsi="Arial" w:cs="Arial"/>
          <w:sz w:val="24"/>
          <w:szCs w:val="24"/>
          <w:lang w:eastAsia="ru-RU"/>
        </w:rPr>
      </w:pPr>
      <w:r>
        <w:rPr>
          <w:rFonts w:ascii="Arial" w:hAnsi="Arial" w:cs="Arial"/>
          <w:sz w:val="24"/>
          <w:szCs w:val="24"/>
          <w:lang w:eastAsia="ru-RU"/>
        </w:rPr>
        <w:t xml:space="preserve">2. </w:t>
      </w:r>
      <w:r w:rsidR="00AB266F" w:rsidRPr="00D77306">
        <w:rPr>
          <w:rFonts w:ascii="Arial" w:hAnsi="Arial" w:cs="Arial"/>
          <w:sz w:val="24"/>
          <w:szCs w:val="24"/>
          <w:lang w:eastAsia="ru-RU"/>
        </w:rPr>
        <w:t>Утвердить основные характеристики бюджета Котикского муниципального образования на плановый период 2021 и 2022 годов:</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прогнозируемый общий объем доходов на 2021 год в сумме 15058,9 тыс. руб., в том числе безвозмездные поступления в сумме 10627,9 тыс. руб., из них межбюджетные трансферты из областного бюджета в сумме 945,4 тыс. руб., из районного бюджета в сумме 9682,5 тыс. руб., на 2022 год в сумме 14822,1 тыс. руб., в том числе безвозмездные поступления в сумме 10216,5 тыс. руб., из них межбюджетные трансферты из областного бюджета в сумме 995,0 тыс. руб., из районного бюджета в сумме 9221,5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общий объем расходов на 2021 год в сумме 15213,9 тыс. руб., в том числе условно утвержденные расходы в сумме 361,0 тыс. руб., на 2022 год в сумме 14983,1 тыс. руб., в том числе условно утвержденные расходы в сумме 710,0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размер дефицита на 2021 год в сумме 155,0 тыс. руб. или 3,5% утвержденного общего годового объема доходов местного бюджета без учета </w:t>
      </w:r>
      <w:r w:rsidRPr="00D77306">
        <w:rPr>
          <w:rFonts w:ascii="Arial" w:hAnsi="Arial" w:cs="Arial"/>
          <w:sz w:val="24"/>
          <w:szCs w:val="24"/>
          <w:lang w:eastAsia="ru-RU"/>
        </w:rPr>
        <w:lastRenderedPageBreak/>
        <w:t>утвержденного объема безвозмездных поступлений, на 2022 год в сумме 161,0 тыс. руб. или 3,5% утвержденного общего годового объема доходов местного бюджета без учета утвержденного объема безвозмездных поступлений.</w:t>
      </w:r>
    </w:p>
    <w:p w:rsidR="00AB266F" w:rsidRPr="00D77306" w:rsidRDefault="007E0CA4" w:rsidP="00D77306">
      <w:pPr>
        <w:pStyle w:val="a8"/>
        <w:ind w:firstLine="709"/>
        <w:jc w:val="both"/>
        <w:rPr>
          <w:rFonts w:ascii="Arial" w:hAnsi="Arial" w:cs="Arial"/>
          <w:sz w:val="24"/>
          <w:szCs w:val="24"/>
          <w:lang w:eastAsia="ru-RU"/>
        </w:rPr>
      </w:pPr>
      <w:r>
        <w:rPr>
          <w:rFonts w:ascii="Arial" w:hAnsi="Arial" w:cs="Arial"/>
          <w:sz w:val="24"/>
          <w:szCs w:val="24"/>
          <w:lang w:eastAsia="ru-RU"/>
        </w:rPr>
        <w:t xml:space="preserve">3. </w:t>
      </w:r>
      <w:r w:rsidR="00AB266F" w:rsidRPr="00D77306">
        <w:rPr>
          <w:rFonts w:ascii="Arial" w:hAnsi="Arial" w:cs="Arial"/>
          <w:sz w:val="24"/>
          <w:szCs w:val="24"/>
          <w:lang w:eastAsia="ru-RU"/>
        </w:rPr>
        <w:t>Установить, что доходы бюджета Котикского муниципального образования, поступающие в 2020 – 2022 годах, формируются за счет:</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неналоговых доходов;</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безвозмездных поступлений.</w:t>
      </w:r>
    </w:p>
    <w:p w:rsidR="00AB266F" w:rsidRPr="00D77306" w:rsidRDefault="007E0CA4" w:rsidP="00D77306">
      <w:pPr>
        <w:pStyle w:val="a8"/>
        <w:ind w:firstLine="709"/>
        <w:jc w:val="both"/>
        <w:rPr>
          <w:rFonts w:ascii="Arial" w:hAnsi="Arial" w:cs="Arial"/>
          <w:sz w:val="24"/>
          <w:szCs w:val="24"/>
          <w:lang w:val="x-none"/>
        </w:rPr>
      </w:pPr>
      <w:r>
        <w:rPr>
          <w:rFonts w:ascii="Arial" w:hAnsi="Arial" w:cs="Arial"/>
          <w:sz w:val="24"/>
          <w:szCs w:val="24"/>
        </w:rPr>
        <w:t xml:space="preserve">4. </w:t>
      </w:r>
      <w:r w:rsidR="00AB266F" w:rsidRPr="00D77306">
        <w:rPr>
          <w:rFonts w:ascii="Arial" w:hAnsi="Arial" w:cs="Arial"/>
          <w:sz w:val="24"/>
          <w:szCs w:val="24"/>
          <w:lang w:val="x-none"/>
        </w:rPr>
        <w:t>Установить прогнозируемые доходы бюджета Котик</w:t>
      </w:r>
      <w:r w:rsidR="00AB266F" w:rsidRPr="00D77306">
        <w:rPr>
          <w:rFonts w:ascii="Arial" w:hAnsi="Arial" w:cs="Arial"/>
          <w:sz w:val="24"/>
          <w:szCs w:val="24"/>
        </w:rPr>
        <w:t>ского</w:t>
      </w:r>
      <w:r w:rsidR="00AB266F" w:rsidRPr="00D77306">
        <w:rPr>
          <w:rFonts w:ascii="Arial" w:hAnsi="Arial" w:cs="Arial"/>
          <w:sz w:val="24"/>
          <w:szCs w:val="24"/>
          <w:lang w:val="x-none"/>
        </w:rPr>
        <w:t xml:space="preserve"> муниципального образования на 20</w:t>
      </w:r>
      <w:r w:rsidR="00AB266F" w:rsidRPr="00D77306">
        <w:rPr>
          <w:rFonts w:ascii="Arial" w:hAnsi="Arial" w:cs="Arial"/>
          <w:sz w:val="24"/>
          <w:szCs w:val="24"/>
        </w:rPr>
        <w:t>20</w:t>
      </w:r>
      <w:r w:rsidR="00AB266F" w:rsidRPr="00D77306">
        <w:rPr>
          <w:rFonts w:ascii="Arial" w:hAnsi="Arial" w:cs="Arial"/>
          <w:sz w:val="24"/>
          <w:szCs w:val="24"/>
          <w:lang w:val="x-none"/>
        </w:rPr>
        <w:t xml:space="preserve"> год и на плановый период 20</w:t>
      </w:r>
      <w:r w:rsidR="00AB266F" w:rsidRPr="00D77306">
        <w:rPr>
          <w:rFonts w:ascii="Arial" w:hAnsi="Arial" w:cs="Arial"/>
          <w:sz w:val="24"/>
          <w:szCs w:val="24"/>
        </w:rPr>
        <w:t>21</w:t>
      </w:r>
      <w:r w:rsidR="00AB266F" w:rsidRPr="00D77306">
        <w:rPr>
          <w:rFonts w:ascii="Arial" w:hAnsi="Arial" w:cs="Arial"/>
          <w:sz w:val="24"/>
          <w:szCs w:val="24"/>
          <w:lang w:val="x-none"/>
        </w:rPr>
        <w:t xml:space="preserve"> и 20</w:t>
      </w:r>
      <w:r w:rsidR="00AB266F" w:rsidRPr="00D77306">
        <w:rPr>
          <w:rFonts w:ascii="Arial" w:hAnsi="Arial" w:cs="Arial"/>
          <w:sz w:val="24"/>
          <w:szCs w:val="24"/>
        </w:rPr>
        <w:t>22</w:t>
      </w:r>
      <w:r w:rsidR="00AB266F" w:rsidRPr="00D77306">
        <w:rPr>
          <w:rFonts w:ascii="Arial" w:hAnsi="Arial" w:cs="Arial"/>
          <w:sz w:val="24"/>
          <w:szCs w:val="24"/>
          <w:lang w:val="x-none"/>
        </w:rPr>
        <w:t xml:space="preserve"> годов по классификации доходов бюджетов Российской Федерации согласно приложени</w:t>
      </w:r>
      <w:r w:rsidR="00AB266F" w:rsidRPr="00D77306">
        <w:rPr>
          <w:rFonts w:ascii="Arial" w:hAnsi="Arial" w:cs="Arial"/>
          <w:sz w:val="24"/>
          <w:szCs w:val="24"/>
        </w:rPr>
        <w:t>ям</w:t>
      </w:r>
      <w:r w:rsidR="00AB266F" w:rsidRPr="00D77306">
        <w:rPr>
          <w:rFonts w:ascii="Arial" w:hAnsi="Arial" w:cs="Arial"/>
          <w:sz w:val="24"/>
          <w:szCs w:val="24"/>
          <w:lang w:val="x-none"/>
        </w:rPr>
        <w:t xml:space="preserve"> №1</w:t>
      </w:r>
      <w:r w:rsidR="00AB266F" w:rsidRPr="00D77306">
        <w:rPr>
          <w:rFonts w:ascii="Arial" w:hAnsi="Arial" w:cs="Arial"/>
          <w:sz w:val="24"/>
          <w:szCs w:val="24"/>
        </w:rPr>
        <w:t>, 2</w:t>
      </w:r>
      <w:r w:rsidR="00AB266F" w:rsidRPr="00D77306">
        <w:rPr>
          <w:rFonts w:ascii="Arial" w:hAnsi="Arial" w:cs="Arial"/>
          <w:sz w:val="24"/>
          <w:szCs w:val="24"/>
          <w:lang w:val="x-none"/>
        </w:rPr>
        <w:t xml:space="preserve"> к настоящему решению.</w:t>
      </w:r>
    </w:p>
    <w:p w:rsidR="00AB266F" w:rsidRPr="00D77306" w:rsidRDefault="007E0CA4" w:rsidP="00D77306">
      <w:pPr>
        <w:pStyle w:val="a8"/>
        <w:ind w:firstLine="709"/>
        <w:jc w:val="both"/>
        <w:rPr>
          <w:rFonts w:ascii="Arial" w:hAnsi="Arial" w:cs="Arial"/>
          <w:sz w:val="24"/>
          <w:szCs w:val="24"/>
          <w:lang w:val="x-none"/>
        </w:rPr>
      </w:pPr>
      <w:r>
        <w:rPr>
          <w:rFonts w:ascii="Arial" w:hAnsi="Arial" w:cs="Arial"/>
          <w:sz w:val="24"/>
          <w:szCs w:val="24"/>
        </w:rPr>
        <w:t xml:space="preserve">5. </w:t>
      </w:r>
      <w:r w:rsidR="00AB266F" w:rsidRPr="00D77306">
        <w:rPr>
          <w:rFonts w:ascii="Arial" w:hAnsi="Arial" w:cs="Arial"/>
          <w:sz w:val="24"/>
          <w:szCs w:val="24"/>
          <w:lang w:val="x-none"/>
        </w:rPr>
        <w:t xml:space="preserve">Утвердить перечень главных администраторов доходов бюджета </w:t>
      </w:r>
      <w:r w:rsidR="00AB266F" w:rsidRPr="00D77306">
        <w:rPr>
          <w:rFonts w:ascii="Arial" w:hAnsi="Arial" w:cs="Arial"/>
          <w:sz w:val="24"/>
          <w:szCs w:val="24"/>
        </w:rPr>
        <w:t>Котикского</w:t>
      </w:r>
      <w:r w:rsidR="00AB266F" w:rsidRPr="00D77306">
        <w:rPr>
          <w:rFonts w:ascii="Arial" w:hAnsi="Arial" w:cs="Arial"/>
          <w:sz w:val="24"/>
          <w:szCs w:val="24"/>
          <w:lang w:val="x-none"/>
        </w:rPr>
        <w:t xml:space="preserve"> муниципального образования – органов местного самоуправления согласно приложению №</w:t>
      </w:r>
      <w:r w:rsidR="00AB266F" w:rsidRPr="00D77306">
        <w:rPr>
          <w:rFonts w:ascii="Arial" w:hAnsi="Arial" w:cs="Arial"/>
          <w:sz w:val="24"/>
          <w:szCs w:val="24"/>
        </w:rPr>
        <w:t>3</w:t>
      </w:r>
      <w:r w:rsidR="00AB266F" w:rsidRPr="00D77306">
        <w:rPr>
          <w:rFonts w:ascii="Arial" w:hAnsi="Arial" w:cs="Arial"/>
          <w:sz w:val="24"/>
          <w:szCs w:val="24"/>
          <w:lang w:val="x-none"/>
        </w:rPr>
        <w:t xml:space="preserve"> к настоящему решению.</w:t>
      </w:r>
    </w:p>
    <w:p w:rsidR="00AB266F" w:rsidRPr="00D77306" w:rsidRDefault="007E0CA4" w:rsidP="00D77306">
      <w:pPr>
        <w:pStyle w:val="a8"/>
        <w:ind w:firstLine="709"/>
        <w:jc w:val="both"/>
        <w:rPr>
          <w:rFonts w:ascii="Arial" w:hAnsi="Arial" w:cs="Arial"/>
          <w:sz w:val="24"/>
          <w:szCs w:val="24"/>
          <w:lang w:val="x-none"/>
        </w:rPr>
      </w:pPr>
      <w:r>
        <w:rPr>
          <w:rFonts w:ascii="Arial" w:hAnsi="Arial" w:cs="Arial"/>
          <w:sz w:val="24"/>
          <w:szCs w:val="24"/>
        </w:rPr>
        <w:t xml:space="preserve">6. </w:t>
      </w:r>
      <w:r w:rsidR="00AB266F" w:rsidRPr="00D77306">
        <w:rPr>
          <w:rFonts w:ascii="Arial" w:hAnsi="Arial" w:cs="Arial"/>
          <w:sz w:val="24"/>
          <w:szCs w:val="24"/>
          <w:lang w:val="x-none"/>
        </w:rPr>
        <w:t xml:space="preserve">Утвердить перечень главных администраторов источников финансирования дефицита бюджета </w:t>
      </w:r>
      <w:r w:rsidR="00AB266F" w:rsidRPr="00D77306">
        <w:rPr>
          <w:rFonts w:ascii="Arial" w:hAnsi="Arial" w:cs="Arial"/>
          <w:sz w:val="24"/>
          <w:szCs w:val="24"/>
        </w:rPr>
        <w:t>Котикского</w:t>
      </w:r>
      <w:r w:rsidR="00AB266F" w:rsidRPr="00D77306">
        <w:rPr>
          <w:rFonts w:ascii="Arial" w:hAnsi="Arial" w:cs="Arial"/>
          <w:sz w:val="24"/>
          <w:szCs w:val="24"/>
          <w:lang w:val="x-none"/>
        </w:rPr>
        <w:t xml:space="preserve"> муниципального образования</w:t>
      </w:r>
      <w:r w:rsidR="00E242F8">
        <w:rPr>
          <w:rFonts w:ascii="Arial" w:hAnsi="Arial" w:cs="Arial"/>
          <w:sz w:val="24"/>
          <w:szCs w:val="24"/>
          <w:lang w:val="x-none"/>
        </w:rPr>
        <w:t xml:space="preserve"> </w:t>
      </w:r>
      <w:r w:rsidR="00AB266F" w:rsidRPr="00D77306">
        <w:rPr>
          <w:rFonts w:ascii="Arial" w:hAnsi="Arial" w:cs="Arial"/>
          <w:sz w:val="24"/>
          <w:szCs w:val="24"/>
          <w:lang w:val="x-none"/>
        </w:rPr>
        <w:t>согласно приложению №</w:t>
      </w:r>
      <w:r w:rsidR="00AB266F" w:rsidRPr="00D77306">
        <w:rPr>
          <w:rFonts w:ascii="Arial" w:hAnsi="Arial" w:cs="Arial"/>
          <w:sz w:val="24"/>
          <w:szCs w:val="24"/>
        </w:rPr>
        <w:t>4</w:t>
      </w:r>
      <w:r w:rsidR="00E242F8">
        <w:rPr>
          <w:rFonts w:ascii="Arial" w:hAnsi="Arial" w:cs="Arial"/>
          <w:sz w:val="24"/>
          <w:szCs w:val="24"/>
          <w:lang w:val="x-none"/>
        </w:rPr>
        <w:t xml:space="preserve"> </w:t>
      </w:r>
      <w:r w:rsidR="00AB266F" w:rsidRPr="00D77306">
        <w:rPr>
          <w:rFonts w:ascii="Arial" w:hAnsi="Arial" w:cs="Arial"/>
          <w:sz w:val="24"/>
          <w:szCs w:val="24"/>
          <w:lang w:val="x-none"/>
        </w:rPr>
        <w:t>к настоящему решению.</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7.</w:t>
      </w:r>
      <w:r w:rsidR="00E242F8">
        <w:rPr>
          <w:rFonts w:ascii="Arial" w:hAnsi="Arial" w:cs="Arial"/>
          <w:sz w:val="24"/>
          <w:szCs w:val="24"/>
          <w:lang w:eastAsia="ru-RU"/>
        </w:rPr>
        <w:t xml:space="preserve"> </w:t>
      </w:r>
      <w:r w:rsidRPr="00D77306">
        <w:rPr>
          <w:rFonts w:ascii="Arial" w:hAnsi="Arial" w:cs="Arial"/>
          <w:sz w:val="24"/>
          <w:szCs w:val="24"/>
          <w:lang w:eastAsia="ru-RU"/>
        </w:rPr>
        <w:t>В случаях изменения в 2020 году и в плановом периоде 2021 и 2022 годов состава и (или) функций главных администраторов доходов бюджета Котикского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Котикского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Котикского муниципального образования без внесения изменений в настоящее</w:t>
      </w:r>
      <w:r w:rsidR="00E242F8">
        <w:rPr>
          <w:rFonts w:ascii="Arial" w:hAnsi="Arial" w:cs="Arial"/>
          <w:sz w:val="24"/>
          <w:szCs w:val="24"/>
          <w:lang w:eastAsia="ru-RU"/>
        </w:rPr>
        <w:t xml:space="preserve"> </w:t>
      </w:r>
      <w:r w:rsidRPr="00D77306">
        <w:rPr>
          <w:rFonts w:ascii="Arial" w:hAnsi="Arial" w:cs="Arial"/>
          <w:sz w:val="24"/>
          <w:szCs w:val="24"/>
          <w:lang w:eastAsia="ru-RU"/>
        </w:rPr>
        <w:t>решение.</w:t>
      </w:r>
    </w:p>
    <w:p w:rsidR="00AB266F" w:rsidRPr="00D77306" w:rsidRDefault="00AB266F" w:rsidP="00D77306">
      <w:pPr>
        <w:pStyle w:val="a8"/>
        <w:ind w:firstLine="709"/>
        <w:jc w:val="both"/>
        <w:rPr>
          <w:rFonts w:ascii="Arial" w:hAnsi="Arial" w:cs="Arial"/>
          <w:sz w:val="24"/>
          <w:szCs w:val="24"/>
          <w:lang w:val="x-none"/>
        </w:rPr>
      </w:pPr>
      <w:r w:rsidRPr="00D77306">
        <w:rPr>
          <w:rFonts w:ascii="Arial" w:hAnsi="Arial" w:cs="Arial"/>
          <w:sz w:val="24"/>
          <w:szCs w:val="24"/>
        </w:rPr>
        <w:t xml:space="preserve">8. </w:t>
      </w:r>
      <w:r w:rsidRPr="00D77306">
        <w:rPr>
          <w:rFonts w:ascii="Arial" w:hAnsi="Arial" w:cs="Arial"/>
          <w:sz w:val="24"/>
          <w:szCs w:val="24"/>
          <w:lang w:val="x-none"/>
        </w:rPr>
        <w:t>Утвердить распределение бюджетных ассигнований по разделам и подразделам классификации расходов бюджетов на 20</w:t>
      </w:r>
      <w:r w:rsidRPr="00D77306">
        <w:rPr>
          <w:rFonts w:ascii="Arial" w:hAnsi="Arial" w:cs="Arial"/>
          <w:sz w:val="24"/>
          <w:szCs w:val="24"/>
        </w:rPr>
        <w:t>20</w:t>
      </w:r>
      <w:r w:rsidRPr="00D77306">
        <w:rPr>
          <w:rFonts w:ascii="Arial" w:hAnsi="Arial" w:cs="Arial"/>
          <w:sz w:val="24"/>
          <w:szCs w:val="24"/>
          <w:lang w:val="x-none"/>
        </w:rPr>
        <w:t xml:space="preserve"> год и на плановый период 20</w:t>
      </w:r>
      <w:r w:rsidRPr="00D77306">
        <w:rPr>
          <w:rFonts w:ascii="Arial" w:hAnsi="Arial" w:cs="Arial"/>
          <w:sz w:val="24"/>
          <w:szCs w:val="24"/>
        </w:rPr>
        <w:t>21</w:t>
      </w:r>
      <w:r w:rsidRPr="00D77306">
        <w:rPr>
          <w:rFonts w:ascii="Arial" w:hAnsi="Arial" w:cs="Arial"/>
          <w:sz w:val="24"/>
          <w:szCs w:val="24"/>
          <w:lang w:val="x-none"/>
        </w:rPr>
        <w:t xml:space="preserve"> и 20</w:t>
      </w:r>
      <w:r w:rsidRPr="00D77306">
        <w:rPr>
          <w:rFonts w:ascii="Arial" w:hAnsi="Arial" w:cs="Arial"/>
          <w:sz w:val="24"/>
          <w:szCs w:val="24"/>
        </w:rPr>
        <w:t>22</w:t>
      </w:r>
      <w:r w:rsidRPr="00D77306">
        <w:rPr>
          <w:rFonts w:ascii="Arial" w:hAnsi="Arial" w:cs="Arial"/>
          <w:sz w:val="24"/>
          <w:szCs w:val="24"/>
          <w:lang w:val="x-none"/>
        </w:rPr>
        <w:t xml:space="preserve"> годов согласно приложени</w:t>
      </w:r>
      <w:r w:rsidRPr="00D77306">
        <w:rPr>
          <w:rFonts w:ascii="Arial" w:hAnsi="Arial" w:cs="Arial"/>
          <w:sz w:val="24"/>
          <w:szCs w:val="24"/>
        </w:rPr>
        <w:t>ям</w:t>
      </w:r>
      <w:r w:rsidRPr="00D77306">
        <w:rPr>
          <w:rFonts w:ascii="Arial" w:hAnsi="Arial" w:cs="Arial"/>
          <w:sz w:val="24"/>
          <w:szCs w:val="24"/>
          <w:lang w:val="x-none"/>
        </w:rPr>
        <w:t xml:space="preserve"> №</w:t>
      </w:r>
      <w:r w:rsidRPr="00D77306">
        <w:rPr>
          <w:rFonts w:ascii="Arial" w:hAnsi="Arial" w:cs="Arial"/>
          <w:sz w:val="24"/>
          <w:szCs w:val="24"/>
        </w:rPr>
        <w:t xml:space="preserve">5, 6 </w:t>
      </w:r>
      <w:r w:rsidRPr="00D77306">
        <w:rPr>
          <w:rFonts w:ascii="Arial" w:hAnsi="Arial" w:cs="Arial"/>
          <w:sz w:val="24"/>
          <w:szCs w:val="24"/>
          <w:lang w:val="x-none"/>
        </w:rPr>
        <w:t>к настоящему решению.</w:t>
      </w:r>
    </w:p>
    <w:p w:rsidR="00AB266F" w:rsidRPr="00D77306" w:rsidRDefault="00AB266F" w:rsidP="00D77306">
      <w:pPr>
        <w:pStyle w:val="a8"/>
        <w:ind w:firstLine="709"/>
        <w:jc w:val="both"/>
        <w:rPr>
          <w:rFonts w:ascii="Arial" w:hAnsi="Arial" w:cs="Arial"/>
          <w:sz w:val="24"/>
          <w:szCs w:val="24"/>
          <w:lang w:val="x-none"/>
        </w:rPr>
      </w:pPr>
      <w:r w:rsidRPr="00D77306">
        <w:rPr>
          <w:rFonts w:ascii="Arial" w:hAnsi="Arial" w:cs="Arial"/>
          <w:sz w:val="24"/>
          <w:szCs w:val="24"/>
        </w:rPr>
        <w:t xml:space="preserve">9. </w:t>
      </w:r>
      <w:r w:rsidRPr="00D77306">
        <w:rPr>
          <w:rFonts w:ascii="Arial" w:hAnsi="Arial" w:cs="Arial"/>
          <w:sz w:val="24"/>
          <w:szCs w:val="24"/>
          <w:lang w:val="x-none"/>
        </w:rPr>
        <w:t xml:space="preserve">Утвердить распределение бюджетных ассигнований по целевым статьям </w:t>
      </w:r>
      <w:r w:rsidRPr="00D77306">
        <w:rPr>
          <w:rFonts w:ascii="Arial" w:hAnsi="Arial" w:cs="Arial"/>
          <w:sz w:val="24"/>
          <w:szCs w:val="24"/>
        </w:rPr>
        <w:t xml:space="preserve">(муниципальным программам </w:t>
      </w:r>
      <w:r w:rsidRPr="00D77306">
        <w:rPr>
          <w:rFonts w:ascii="Arial" w:hAnsi="Arial" w:cs="Arial"/>
          <w:sz w:val="24"/>
          <w:szCs w:val="24"/>
          <w:lang w:val="x-none"/>
        </w:rPr>
        <w:t xml:space="preserve">Котикского муниципального образования </w:t>
      </w:r>
      <w:r w:rsidRPr="00D77306">
        <w:rPr>
          <w:rFonts w:ascii="Arial" w:hAnsi="Arial" w:cs="Arial"/>
          <w:sz w:val="24"/>
          <w:szCs w:val="24"/>
        </w:rPr>
        <w:t xml:space="preserve">и непрограммным направлениям деятельности) </w:t>
      </w:r>
      <w:r w:rsidRPr="00D77306">
        <w:rPr>
          <w:rFonts w:ascii="Arial" w:hAnsi="Arial" w:cs="Arial"/>
          <w:sz w:val="24"/>
          <w:szCs w:val="24"/>
          <w:lang w:val="x-none"/>
        </w:rPr>
        <w:t>группам видов расходов</w:t>
      </w:r>
      <w:r w:rsidRPr="00D77306">
        <w:rPr>
          <w:rFonts w:ascii="Arial" w:hAnsi="Arial" w:cs="Arial"/>
          <w:sz w:val="24"/>
          <w:szCs w:val="24"/>
        </w:rPr>
        <w:t>, разделам и подразделам</w:t>
      </w:r>
      <w:r w:rsidRPr="00D77306">
        <w:rPr>
          <w:rFonts w:ascii="Arial" w:hAnsi="Arial" w:cs="Arial"/>
          <w:sz w:val="24"/>
          <w:szCs w:val="24"/>
          <w:lang w:val="x-none"/>
        </w:rPr>
        <w:t xml:space="preserve"> классификации расходов бюджетов на 20</w:t>
      </w:r>
      <w:r w:rsidRPr="00D77306">
        <w:rPr>
          <w:rFonts w:ascii="Arial" w:hAnsi="Arial" w:cs="Arial"/>
          <w:sz w:val="24"/>
          <w:szCs w:val="24"/>
        </w:rPr>
        <w:t>20</w:t>
      </w:r>
      <w:r w:rsidRPr="00D77306">
        <w:rPr>
          <w:rFonts w:ascii="Arial" w:hAnsi="Arial" w:cs="Arial"/>
          <w:sz w:val="24"/>
          <w:szCs w:val="24"/>
          <w:lang w:val="x-none"/>
        </w:rPr>
        <w:t xml:space="preserve"> год и на плановый период 20</w:t>
      </w:r>
      <w:r w:rsidRPr="00D77306">
        <w:rPr>
          <w:rFonts w:ascii="Arial" w:hAnsi="Arial" w:cs="Arial"/>
          <w:sz w:val="24"/>
          <w:szCs w:val="24"/>
        </w:rPr>
        <w:t>21</w:t>
      </w:r>
      <w:r w:rsidRPr="00D77306">
        <w:rPr>
          <w:rFonts w:ascii="Arial" w:hAnsi="Arial" w:cs="Arial"/>
          <w:sz w:val="24"/>
          <w:szCs w:val="24"/>
          <w:lang w:val="x-none"/>
        </w:rPr>
        <w:t xml:space="preserve"> и 20</w:t>
      </w:r>
      <w:r w:rsidRPr="00D77306">
        <w:rPr>
          <w:rFonts w:ascii="Arial" w:hAnsi="Arial" w:cs="Arial"/>
          <w:sz w:val="24"/>
          <w:szCs w:val="24"/>
        </w:rPr>
        <w:t>22</w:t>
      </w:r>
      <w:r w:rsidRPr="00D77306">
        <w:rPr>
          <w:rFonts w:ascii="Arial" w:hAnsi="Arial" w:cs="Arial"/>
          <w:sz w:val="24"/>
          <w:szCs w:val="24"/>
          <w:lang w:val="x-none"/>
        </w:rPr>
        <w:t xml:space="preserve"> годов согласно приложени</w:t>
      </w:r>
      <w:r w:rsidRPr="00D77306">
        <w:rPr>
          <w:rFonts w:ascii="Arial" w:hAnsi="Arial" w:cs="Arial"/>
          <w:sz w:val="24"/>
          <w:szCs w:val="24"/>
        </w:rPr>
        <w:t>ям</w:t>
      </w:r>
      <w:r w:rsidRPr="00D77306">
        <w:rPr>
          <w:rFonts w:ascii="Arial" w:hAnsi="Arial" w:cs="Arial"/>
          <w:sz w:val="24"/>
          <w:szCs w:val="24"/>
          <w:lang w:val="x-none"/>
        </w:rPr>
        <w:t xml:space="preserve"> №</w:t>
      </w:r>
      <w:r w:rsidRPr="00D77306">
        <w:rPr>
          <w:rFonts w:ascii="Arial" w:hAnsi="Arial" w:cs="Arial"/>
          <w:sz w:val="24"/>
          <w:szCs w:val="24"/>
        </w:rPr>
        <w:t>7, 8</w:t>
      </w:r>
      <w:r w:rsidRPr="00D77306">
        <w:rPr>
          <w:rFonts w:ascii="Arial" w:hAnsi="Arial" w:cs="Arial"/>
          <w:sz w:val="24"/>
          <w:szCs w:val="24"/>
          <w:lang w:val="x-none"/>
        </w:rPr>
        <w:t xml:space="preserve"> к настоящему решению.</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10. </w:t>
      </w:r>
      <w:r w:rsidRPr="00D77306">
        <w:rPr>
          <w:rFonts w:ascii="Arial" w:hAnsi="Arial" w:cs="Arial"/>
          <w:sz w:val="24"/>
          <w:szCs w:val="24"/>
          <w:lang w:val="x-none"/>
        </w:rPr>
        <w:t>Утвердить ведомственную структуру расходов бюджета Котикского муниципального образования на 20</w:t>
      </w:r>
      <w:r w:rsidRPr="00D77306">
        <w:rPr>
          <w:rFonts w:ascii="Arial" w:hAnsi="Arial" w:cs="Arial"/>
          <w:sz w:val="24"/>
          <w:szCs w:val="24"/>
        </w:rPr>
        <w:t>20</w:t>
      </w:r>
      <w:r w:rsidRPr="00D77306">
        <w:rPr>
          <w:rFonts w:ascii="Arial" w:hAnsi="Arial" w:cs="Arial"/>
          <w:sz w:val="24"/>
          <w:szCs w:val="24"/>
          <w:lang w:val="x-none"/>
        </w:rPr>
        <w:t xml:space="preserve"> год и на плановый период 20</w:t>
      </w:r>
      <w:r w:rsidRPr="00D77306">
        <w:rPr>
          <w:rFonts w:ascii="Arial" w:hAnsi="Arial" w:cs="Arial"/>
          <w:sz w:val="24"/>
          <w:szCs w:val="24"/>
        </w:rPr>
        <w:t>21</w:t>
      </w:r>
      <w:r w:rsidRPr="00D77306">
        <w:rPr>
          <w:rFonts w:ascii="Arial" w:hAnsi="Arial" w:cs="Arial"/>
          <w:sz w:val="24"/>
          <w:szCs w:val="24"/>
          <w:lang w:val="x-none"/>
        </w:rPr>
        <w:t xml:space="preserve"> и 20</w:t>
      </w:r>
      <w:r w:rsidRPr="00D77306">
        <w:rPr>
          <w:rFonts w:ascii="Arial" w:hAnsi="Arial" w:cs="Arial"/>
          <w:sz w:val="24"/>
          <w:szCs w:val="24"/>
        </w:rPr>
        <w:t>22</w:t>
      </w:r>
      <w:r w:rsidRPr="00D77306">
        <w:rPr>
          <w:rFonts w:ascii="Arial" w:hAnsi="Arial" w:cs="Arial"/>
          <w:sz w:val="24"/>
          <w:szCs w:val="24"/>
          <w:lang w:val="x-none"/>
        </w:rPr>
        <w:t xml:space="preserve"> годов</w:t>
      </w:r>
      <w:r w:rsidRPr="00D77306">
        <w:rPr>
          <w:rFonts w:ascii="Arial" w:hAnsi="Arial" w:cs="Arial"/>
          <w:sz w:val="24"/>
          <w:szCs w:val="24"/>
        </w:rPr>
        <w:t xml:space="preserve"> </w:t>
      </w:r>
      <w:r w:rsidRPr="00D77306">
        <w:rPr>
          <w:rFonts w:ascii="Arial" w:hAnsi="Arial" w:cs="Arial"/>
          <w:sz w:val="24"/>
          <w:szCs w:val="24"/>
          <w:lang w:val="x-none"/>
        </w:rPr>
        <w:t>согласно приложени</w:t>
      </w:r>
      <w:r w:rsidRPr="00D77306">
        <w:rPr>
          <w:rFonts w:ascii="Arial" w:hAnsi="Arial" w:cs="Arial"/>
          <w:sz w:val="24"/>
          <w:szCs w:val="24"/>
        </w:rPr>
        <w:t>ям</w:t>
      </w:r>
      <w:r w:rsidRPr="00D77306">
        <w:rPr>
          <w:rFonts w:ascii="Arial" w:hAnsi="Arial" w:cs="Arial"/>
          <w:sz w:val="24"/>
          <w:szCs w:val="24"/>
          <w:lang w:val="x-none"/>
        </w:rPr>
        <w:t xml:space="preserve"> №</w:t>
      </w:r>
      <w:r w:rsidRPr="00D77306">
        <w:rPr>
          <w:rFonts w:ascii="Arial" w:hAnsi="Arial" w:cs="Arial"/>
          <w:sz w:val="24"/>
          <w:szCs w:val="24"/>
        </w:rPr>
        <w:t>9, 10</w:t>
      </w:r>
      <w:r w:rsidRPr="00D77306">
        <w:rPr>
          <w:rFonts w:ascii="Arial" w:hAnsi="Arial" w:cs="Arial"/>
          <w:sz w:val="24"/>
          <w:szCs w:val="24"/>
          <w:lang w:val="x-none"/>
        </w:rPr>
        <w:t xml:space="preserve"> к настоящему решению.</w:t>
      </w:r>
    </w:p>
    <w:p w:rsidR="00AB266F" w:rsidRPr="00D77306" w:rsidRDefault="00AB266F" w:rsidP="00D77306">
      <w:pPr>
        <w:pStyle w:val="a8"/>
        <w:ind w:firstLine="709"/>
        <w:jc w:val="both"/>
        <w:rPr>
          <w:rFonts w:ascii="Arial" w:hAnsi="Arial" w:cs="Arial"/>
          <w:sz w:val="24"/>
          <w:szCs w:val="24"/>
          <w:lang w:val="x-none"/>
        </w:rPr>
      </w:pPr>
      <w:r w:rsidRPr="00D77306">
        <w:rPr>
          <w:rFonts w:ascii="Arial" w:hAnsi="Arial" w:cs="Arial"/>
          <w:sz w:val="24"/>
          <w:szCs w:val="24"/>
        </w:rPr>
        <w:t xml:space="preserve">11. </w:t>
      </w:r>
      <w:r w:rsidRPr="00D77306">
        <w:rPr>
          <w:rFonts w:ascii="Arial" w:hAnsi="Arial" w:cs="Arial"/>
          <w:sz w:val="24"/>
          <w:szCs w:val="24"/>
          <w:lang w:val="x-none"/>
        </w:rPr>
        <w:t>Утвердить общий объем бюджетных ассигнований, направляемых на исполнение публичных нормативных обязательств</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lang w:val="x-none"/>
        </w:rPr>
        <w:t xml:space="preserve"> на 20</w:t>
      </w:r>
      <w:r w:rsidRPr="00D77306">
        <w:rPr>
          <w:rFonts w:ascii="Arial" w:hAnsi="Arial" w:cs="Arial"/>
          <w:sz w:val="24"/>
          <w:szCs w:val="24"/>
        </w:rPr>
        <w:t>20</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 xml:space="preserve">833,9 </w:t>
      </w:r>
      <w:r w:rsidRPr="00D77306">
        <w:rPr>
          <w:rFonts w:ascii="Arial" w:hAnsi="Arial" w:cs="Arial"/>
          <w:sz w:val="24"/>
          <w:szCs w:val="24"/>
          <w:lang w:val="x-none"/>
        </w:rPr>
        <w:t>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21</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 xml:space="preserve">833,9 </w:t>
      </w:r>
      <w:r w:rsidRPr="00D77306">
        <w:rPr>
          <w:rFonts w:ascii="Arial" w:hAnsi="Arial" w:cs="Arial"/>
          <w:sz w:val="24"/>
          <w:szCs w:val="24"/>
          <w:lang w:val="x-none"/>
        </w:rPr>
        <w:t>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lang w:val="x-none"/>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22</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 xml:space="preserve">833,9 </w:t>
      </w:r>
      <w:r w:rsidRPr="00D77306">
        <w:rPr>
          <w:rFonts w:ascii="Arial" w:hAnsi="Arial" w:cs="Arial"/>
          <w:sz w:val="24"/>
          <w:szCs w:val="24"/>
          <w:lang w:val="x-none"/>
        </w:rPr>
        <w:t>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12. Установить, что в расходной части бюджета Котикского муниципального образования создается резервный фонд администрации Котикского муниципального образования:</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20</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 xml:space="preserve">20,0 </w:t>
      </w:r>
      <w:r w:rsidRPr="00D77306">
        <w:rPr>
          <w:rFonts w:ascii="Arial" w:hAnsi="Arial" w:cs="Arial"/>
          <w:sz w:val="24"/>
          <w:szCs w:val="24"/>
          <w:lang w:val="x-none"/>
        </w:rPr>
        <w:t>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21</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в сумме</w:t>
      </w:r>
      <w:r w:rsidRPr="00D77306">
        <w:rPr>
          <w:rFonts w:ascii="Arial" w:hAnsi="Arial" w:cs="Arial"/>
          <w:sz w:val="24"/>
          <w:szCs w:val="24"/>
        </w:rPr>
        <w:t xml:space="preserve"> 20,0 </w:t>
      </w:r>
      <w:r w:rsidRPr="00D77306">
        <w:rPr>
          <w:rFonts w:ascii="Arial" w:hAnsi="Arial" w:cs="Arial"/>
          <w:sz w:val="24"/>
          <w:szCs w:val="24"/>
          <w:lang w:val="x-none"/>
        </w:rPr>
        <w:t>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lastRenderedPageBreak/>
        <w:t xml:space="preserve"> </w:t>
      </w:r>
      <w:r w:rsidRPr="00D77306">
        <w:rPr>
          <w:rFonts w:ascii="Arial" w:hAnsi="Arial" w:cs="Arial"/>
          <w:sz w:val="24"/>
          <w:szCs w:val="24"/>
          <w:lang w:val="x-none"/>
        </w:rPr>
        <w:t>на 20</w:t>
      </w:r>
      <w:r w:rsidRPr="00D77306">
        <w:rPr>
          <w:rFonts w:ascii="Arial" w:hAnsi="Arial" w:cs="Arial"/>
          <w:sz w:val="24"/>
          <w:szCs w:val="24"/>
        </w:rPr>
        <w:t>22</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в сумме</w:t>
      </w:r>
      <w:r w:rsidRPr="00D77306">
        <w:rPr>
          <w:rFonts w:ascii="Arial" w:hAnsi="Arial" w:cs="Arial"/>
          <w:sz w:val="24"/>
          <w:szCs w:val="24"/>
        </w:rPr>
        <w:t xml:space="preserve"> 20,0 </w:t>
      </w:r>
      <w:r w:rsidRPr="00D77306">
        <w:rPr>
          <w:rFonts w:ascii="Arial" w:hAnsi="Arial" w:cs="Arial"/>
          <w:sz w:val="24"/>
          <w:szCs w:val="24"/>
          <w:lang w:val="x-none"/>
        </w:rPr>
        <w:t>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Средства фонда используются в соответствии с Положением «О порядке использования средств резервного фонда администрации Котикского сельского поселения».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13. Утвердить объем бюджетных ассигнований дорожного фонда Котикского муниципального образования:</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20</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 xml:space="preserve">3219,0 </w:t>
      </w:r>
      <w:r w:rsidRPr="00D77306">
        <w:rPr>
          <w:rFonts w:ascii="Arial" w:hAnsi="Arial" w:cs="Arial"/>
          <w:sz w:val="24"/>
          <w:szCs w:val="24"/>
          <w:lang w:val="x-none"/>
        </w:rPr>
        <w:t>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21</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3250,6</w:t>
      </w:r>
      <w:r w:rsidRPr="00D77306">
        <w:rPr>
          <w:rFonts w:ascii="Arial" w:hAnsi="Arial" w:cs="Arial"/>
          <w:sz w:val="24"/>
          <w:szCs w:val="24"/>
          <w:lang w:val="x-none"/>
        </w:rPr>
        <w:t xml:space="preserve"> 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lang w:val="x-none"/>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22</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3407,2</w:t>
      </w:r>
      <w:r w:rsidRPr="00D77306">
        <w:rPr>
          <w:rFonts w:ascii="Arial" w:hAnsi="Arial" w:cs="Arial"/>
          <w:sz w:val="24"/>
          <w:szCs w:val="24"/>
          <w:lang w:val="x-none"/>
        </w:rPr>
        <w:t xml:space="preserve"> тыс. руб.</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14. </w:t>
      </w:r>
      <w:r w:rsidRPr="00D77306">
        <w:rPr>
          <w:rFonts w:ascii="Arial" w:hAnsi="Arial" w:cs="Arial"/>
          <w:sz w:val="24"/>
          <w:szCs w:val="24"/>
          <w:lang w:val="x-none"/>
        </w:rPr>
        <w:t xml:space="preserve">Утвердить объем межбюджетных трансфертов, предоставляемых из бюджета Котикского муниципального образования </w:t>
      </w:r>
      <w:r w:rsidRPr="00D77306">
        <w:rPr>
          <w:rFonts w:ascii="Arial" w:hAnsi="Arial" w:cs="Arial"/>
          <w:sz w:val="24"/>
          <w:szCs w:val="24"/>
        </w:rPr>
        <w:t>бюджету Тулунского муниципального района:</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20</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 xml:space="preserve">2186,6 </w:t>
      </w:r>
      <w:r w:rsidRPr="00D77306">
        <w:rPr>
          <w:rFonts w:ascii="Arial" w:hAnsi="Arial" w:cs="Arial"/>
          <w:sz w:val="24"/>
          <w:szCs w:val="24"/>
          <w:lang w:val="x-none"/>
        </w:rPr>
        <w:t>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21</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2186,6</w:t>
      </w:r>
      <w:r w:rsidRPr="00D77306">
        <w:rPr>
          <w:rFonts w:ascii="Arial" w:hAnsi="Arial" w:cs="Arial"/>
          <w:sz w:val="24"/>
          <w:szCs w:val="24"/>
          <w:lang w:val="x-none"/>
        </w:rPr>
        <w:t xml:space="preserve"> тыс. руб.</w:t>
      </w:r>
      <w:r w:rsidRPr="00D77306">
        <w:rPr>
          <w:rFonts w:ascii="Arial" w:hAnsi="Arial" w:cs="Arial"/>
          <w:sz w:val="24"/>
          <w:szCs w:val="24"/>
        </w:rPr>
        <w:t>;</w:t>
      </w:r>
    </w:p>
    <w:p w:rsidR="00AB266F" w:rsidRPr="00D77306" w:rsidRDefault="00AB266F" w:rsidP="00D77306">
      <w:pPr>
        <w:pStyle w:val="a8"/>
        <w:ind w:firstLine="709"/>
        <w:jc w:val="both"/>
        <w:rPr>
          <w:rFonts w:ascii="Arial" w:hAnsi="Arial" w:cs="Arial"/>
          <w:sz w:val="24"/>
          <w:szCs w:val="24"/>
          <w:lang w:val="x-none"/>
        </w:rPr>
      </w:pPr>
      <w:r w:rsidRPr="00D77306">
        <w:rPr>
          <w:rFonts w:ascii="Arial" w:hAnsi="Arial" w:cs="Arial"/>
          <w:sz w:val="24"/>
          <w:szCs w:val="24"/>
        </w:rPr>
        <w:t xml:space="preserve"> </w:t>
      </w:r>
      <w:r w:rsidRPr="00D77306">
        <w:rPr>
          <w:rFonts w:ascii="Arial" w:hAnsi="Arial" w:cs="Arial"/>
          <w:sz w:val="24"/>
          <w:szCs w:val="24"/>
          <w:lang w:val="x-none"/>
        </w:rPr>
        <w:t>на 20</w:t>
      </w:r>
      <w:r w:rsidRPr="00D77306">
        <w:rPr>
          <w:rFonts w:ascii="Arial" w:hAnsi="Arial" w:cs="Arial"/>
          <w:sz w:val="24"/>
          <w:szCs w:val="24"/>
        </w:rPr>
        <w:t>22</w:t>
      </w:r>
      <w:r w:rsidRPr="00D77306">
        <w:rPr>
          <w:rFonts w:ascii="Arial" w:hAnsi="Arial" w:cs="Arial"/>
          <w:sz w:val="24"/>
          <w:szCs w:val="24"/>
          <w:lang w:val="x-none"/>
        </w:rPr>
        <w:t xml:space="preserve"> год</w:t>
      </w:r>
      <w:r w:rsidRPr="00D77306">
        <w:rPr>
          <w:rFonts w:ascii="Arial" w:hAnsi="Arial" w:cs="Arial"/>
          <w:sz w:val="24"/>
          <w:szCs w:val="24"/>
        </w:rPr>
        <w:t xml:space="preserve"> </w:t>
      </w:r>
      <w:r w:rsidRPr="00D77306">
        <w:rPr>
          <w:rFonts w:ascii="Arial" w:hAnsi="Arial" w:cs="Arial"/>
          <w:sz w:val="24"/>
          <w:szCs w:val="24"/>
          <w:lang w:val="x-none"/>
        </w:rPr>
        <w:t xml:space="preserve">в сумме </w:t>
      </w:r>
      <w:r w:rsidRPr="00D77306">
        <w:rPr>
          <w:rFonts w:ascii="Arial" w:hAnsi="Arial" w:cs="Arial"/>
          <w:sz w:val="24"/>
          <w:szCs w:val="24"/>
        </w:rPr>
        <w:t>2186,6</w:t>
      </w:r>
      <w:r w:rsidRPr="00D77306">
        <w:rPr>
          <w:rFonts w:ascii="Arial" w:hAnsi="Arial" w:cs="Arial"/>
          <w:sz w:val="24"/>
          <w:szCs w:val="24"/>
          <w:lang w:val="x-none"/>
        </w:rPr>
        <w:t xml:space="preserve">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11, 12 к настоящему решению.</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 Установить, что при исполнении бюджета Котикского муниципального образования на 2020 год и на плановый период 2021 и 2022 годов приоритетными направлениями расходов бюджета являются: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заработная плата с начислениями на нее;</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социальные выплаты населению;</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коммунальные услуги;</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проведение противопожарных мероприятий в учреждениях социальной сферы.</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 Установить, что Управление Федерального казначейства по Иркутской области вправе осуществлять в 2020 году </w:t>
      </w:r>
      <w:r w:rsidRPr="00D77306">
        <w:rPr>
          <w:rFonts w:ascii="Arial" w:hAnsi="Arial" w:cs="Arial"/>
          <w:color w:val="000000"/>
          <w:sz w:val="24"/>
          <w:szCs w:val="24"/>
          <w:lang w:eastAsia="ru-RU"/>
        </w:rPr>
        <w:t xml:space="preserve">отдельные функции по исполнению </w:t>
      </w:r>
      <w:r w:rsidRPr="00D77306">
        <w:rPr>
          <w:rFonts w:ascii="Arial" w:hAnsi="Arial" w:cs="Arial"/>
          <w:sz w:val="24"/>
          <w:szCs w:val="24"/>
          <w:lang w:eastAsia="ru-RU"/>
        </w:rPr>
        <w:t>бюджета Котикского муниципального образования</w:t>
      </w:r>
      <w:r w:rsidRPr="00D77306">
        <w:rPr>
          <w:rFonts w:ascii="Arial" w:hAnsi="Arial" w:cs="Arial"/>
          <w:color w:val="000000"/>
          <w:sz w:val="24"/>
          <w:szCs w:val="24"/>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Котикского сельского поселения, перечисление которых вправе осуществлять Управлением Федерального казначейства.</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 Установить, что остатки средств бюджета Котикского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Котикского муниципального образования.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 Установить в соответствии с </w:t>
      </w:r>
      <w:hyperlink r:id="rId8" w:history="1">
        <w:r w:rsidRPr="00D77306">
          <w:rPr>
            <w:rFonts w:ascii="Arial" w:hAnsi="Arial" w:cs="Arial"/>
            <w:sz w:val="24"/>
            <w:szCs w:val="24"/>
            <w:lang w:eastAsia="ru-RU"/>
          </w:rPr>
          <w:t>пунктом</w:t>
        </w:r>
        <w:r w:rsidR="00E242F8">
          <w:rPr>
            <w:rFonts w:ascii="Arial" w:hAnsi="Arial" w:cs="Arial"/>
            <w:sz w:val="24"/>
            <w:szCs w:val="24"/>
            <w:lang w:eastAsia="ru-RU"/>
          </w:rPr>
          <w:t xml:space="preserve"> </w:t>
        </w:r>
      </w:hyperlink>
      <w:r w:rsidRPr="00D77306">
        <w:rPr>
          <w:rFonts w:ascii="Arial" w:hAnsi="Arial" w:cs="Arial"/>
          <w:sz w:val="24"/>
          <w:szCs w:val="24"/>
          <w:lang w:eastAsia="ru-RU"/>
        </w:rPr>
        <w:t>3 статьи 23 решения Думы Котикского муниципального образования от 15 апреля 2011г. № 74 «Об утверждении Положения о бюджетном процессе в Котикском муниципальном образовании» следующие дополнительные основания для внесения изменений в показатели сводной бюджетной росписи бюджета Котикского муниципального образования:</w:t>
      </w:r>
    </w:p>
    <w:p w:rsidR="00AB266F" w:rsidRPr="00D77306" w:rsidRDefault="00AB266F" w:rsidP="00D77306">
      <w:pPr>
        <w:pStyle w:val="a8"/>
        <w:ind w:firstLine="709"/>
        <w:jc w:val="both"/>
        <w:rPr>
          <w:rFonts w:ascii="Arial" w:hAnsi="Arial" w:cs="Arial"/>
          <w:snapToGrid w:val="0"/>
          <w:sz w:val="24"/>
          <w:szCs w:val="24"/>
          <w:lang w:eastAsia="ru-RU"/>
        </w:rPr>
      </w:pPr>
      <w:r w:rsidRPr="00D77306">
        <w:rPr>
          <w:rFonts w:ascii="Arial" w:hAnsi="Arial" w:cs="Arial"/>
          <w:snapToGrid w:val="0"/>
          <w:sz w:val="24"/>
          <w:szCs w:val="24"/>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lastRenderedPageBreak/>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Котикского муниципального образования приложениями №9, 10 к настоящему решению;</w:t>
      </w:r>
    </w:p>
    <w:p w:rsidR="00AB266F" w:rsidRPr="00D77306" w:rsidRDefault="00AB266F" w:rsidP="00D77306">
      <w:pPr>
        <w:pStyle w:val="a8"/>
        <w:ind w:firstLine="709"/>
        <w:jc w:val="both"/>
        <w:rPr>
          <w:rFonts w:ascii="Arial" w:hAnsi="Arial" w:cs="Arial"/>
          <w:snapToGrid w:val="0"/>
          <w:sz w:val="24"/>
          <w:szCs w:val="24"/>
          <w:lang w:eastAsia="ru-RU"/>
        </w:rPr>
      </w:pPr>
      <w:r w:rsidRPr="00D77306">
        <w:rPr>
          <w:rFonts w:ascii="Arial" w:hAnsi="Arial" w:cs="Arial"/>
          <w:snapToGrid w:val="0"/>
          <w:sz w:val="24"/>
          <w:szCs w:val="24"/>
          <w:lang w:eastAsia="ru-RU"/>
        </w:rPr>
        <w:t>изменение типа учреждений в соответствии с действующим законодательством;</w:t>
      </w:r>
    </w:p>
    <w:p w:rsidR="00AB266F" w:rsidRPr="00D77306" w:rsidRDefault="00AB266F" w:rsidP="00D77306">
      <w:pPr>
        <w:pStyle w:val="a8"/>
        <w:ind w:firstLine="709"/>
        <w:jc w:val="both"/>
        <w:rPr>
          <w:rFonts w:ascii="Arial" w:hAnsi="Arial" w:cs="Arial"/>
          <w:snapToGrid w:val="0"/>
          <w:sz w:val="24"/>
          <w:szCs w:val="24"/>
          <w:lang w:eastAsia="ru-RU"/>
        </w:rPr>
      </w:pPr>
      <w:r w:rsidRPr="00D77306">
        <w:rPr>
          <w:rFonts w:ascii="Arial" w:hAnsi="Arial" w:cs="Arial"/>
          <w:sz w:val="24"/>
          <w:szCs w:val="24"/>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Котикского муниципального образования приложениями №9, 10 к настоящему решению, при условии, что увеличение бюджетных ассигнований по группе видов расходов бюджета не превышает 10 процентов;</w:t>
      </w:r>
    </w:p>
    <w:p w:rsidR="00AB266F" w:rsidRPr="00D77306" w:rsidRDefault="00AB266F" w:rsidP="00D77306">
      <w:pPr>
        <w:pStyle w:val="a8"/>
        <w:ind w:firstLine="709"/>
        <w:jc w:val="both"/>
        <w:rPr>
          <w:rFonts w:ascii="Arial" w:hAnsi="Arial" w:cs="Arial"/>
          <w:snapToGrid w:val="0"/>
          <w:sz w:val="24"/>
          <w:szCs w:val="24"/>
          <w:lang w:eastAsia="ru-RU"/>
        </w:rPr>
      </w:pPr>
      <w:r w:rsidRPr="00D77306">
        <w:rPr>
          <w:rFonts w:ascii="Arial" w:hAnsi="Arial" w:cs="Arial"/>
          <w:snapToGrid w:val="0"/>
          <w:sz w:val="24"/>
          <w:szCs w:val="24"/>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napToGrid w:val="0"/>
          <w:sz w:val="24"/>
          <w:szCs w:val="24"/>
          <w:lang w:eastAsia="ru-RU"/>
        </w:rPr>
        <w:t>ликвидация, реорганизация муниципальных учреждений Котикского образования, изменение наименования главного распорядителя бюджетных средств бюджета Котикского муниципального образования;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napToGrid w:val="0"/>
          <w:sz w:val="24"/>
          <w:szCs w:val="24"/>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Котикского муниципального образования на обеспечение деятельности органов местного самоуправления Котикского муниципального образования;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Котикского</w:t>
      </w:r>
      <w:r w:rsidR="00E242F8">
        <w:rPr>
          <w:rFonts w:ascii="Arial" w:hAnsi="Arial" w:cs="Arial"/>
          <w:sz w:val="24"/>
          <w:szCs w:val="24"/>
          <w:lang w:eastAsia="ru-RU"/>
        </w:rPr>
        <w:t xml:space="preserve"> </w:t>
      </w:r>
      <w:r w:rsidRPr="00D77306">
        <w:rPr>
          <w:rFonts w:ascii="Arial" w:hAnsi="Arial" w:cs="Arial"/>
          <w:sz w:val="24"/>
          <w:szCs w:val="24"/>
          <w:lang w:eastAsia="ru-RU"/>
        </w:rPr>
        <w:t>муниципального образования</w:t>
      </w:r>
      <w:r w:rsidR="00E242F8">
        <w:rPr>
          <w:rFonts w:ascii="Arial" w:hAnsi="Arial" w:cs="Arial"/>
          <w:sz w:val="24"/>
          <w:szCs w:val="24"/>
          <w:lang w:eastAsia="ru-RU"/>
        </w:rPr>
        <w:t xml:space="preserve"> </w:t>
      </w:r>
      <w:r w:rsidRPr="00D77306">
        <w:rPr>
          <w:rFonts w:ascii="Arial" w:hAnsi="Arial" w:cs="Arial"/>
          <w:sz w:val="24"/>
          <w:szCs w:val="24"/>
          <w:lang w:eastAsia="ru-RU"/>
        </w:rPr>
        <w:t>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Котикского</w:t>
      </w:r>
      <w:r w:rsidR="00E242F8">
        <w:rPr>
          <w:rFonts w:ascii="Arial" w:hAnsi="Arial" w:cs="Arial"/>
          <w:sz w:val="24"/>
          <w:szCs w:val="24"/>
          <w:lang w:eastAsia="ru-RU"/>
        </w:rPr>
        <w:t xml:space="preserve"> </w:t>
      </w:r>
      <w:r w:rsidRPr="00D77306">
        <w:rPr>
          <w:rFonts w:ascii="Arial" w:hAnsi="Arial" w:cs="Arial"/>
          <w:sz w:val="24"/>
          <w:szCs w:val="24"/>
          <w:lang w:eastAsia="ru-RU"/>
        </w:rPr>
        <w:t>муниципального образования;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распределение межбюджетных трансфертов бюджету Котикского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увеличение бюджетных ассигнований на 2020 год бюджету Котикского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2019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увеличение бюджетных ассигнований дорожного фонда на 2020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2019 году, в объеме, не превышающем </w:t>
      </w:r>
      <w:r w:rsidRPr="00D77306">
        <w:rPr>
          <w:rFonts w:ascii="Arial" w:hAnsi="Arial" w:cs="Arial"/>
          <w:sz w:val="24"/>
          <w:szCs w:val="24"/>
          <w:lang w:eastAsia="ru-RU"/>
        </w:rPr>
        <w:lastRenderedPageBreak/>
        <w:t>остатка не использованных на начало 2020 года бюджетных ассигнований дорожного фонда на исполнение указанных муниципальных контрактов;</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сокращение предоставления межбюджетных трансфертов (за исключением субвенций) распределенных бюджету Котикского муниципального образования за совершение бюджетного нарушения в соответствии с главой 30 Бюджетного кодекса Российской Федерации;</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Котикского сельского поселения в бюджет района в соответствии с Бюджетным кодексом Российской Федерации.</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перераспределение бюджетных ассигнований между главными распорядителями бюджетных средств бюджета Котикского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При внесении изменений в сводную бюджетную роспись бюджета Котикского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 Установить, что безвозмездные поступления от юридических и физических лиц, имеющие целевое назначение, фактически полученные при исполнении бюджета Котикского муниципального образования сверх объемов, утвержденных настоящим решением, направляются на увеличение бюджетных ассигнований бюджета Котикского муниципального образования соответственно целям их предоставления.</w:t>
      </w:r>
    </w:p>
    <w:p w:rsidR="00AB266F" w:rsidRPr="00D77306" w:rsidRDefault="00E242F8" w:rsidP="00D77306">
      <w:pPr>
        <w:pStyle w:val="a8"/>
        <w:ind w:firstLine="709"/>
        <w:jc w:val="both"/>
        <w:rPr>
          <w:rFonts w:ascii="Arial" w:hAnsi="Arial" w:cs="Arial"/>
          <w:sz w:val="24"/>
          <w:szCs w:val="24"/>
          <w:lang w:eastAsia="ru-RU"/>
        </w:rPr>
      </w:pPr>
      <w:r>
        <w:rPr>
          <w:rFonts w:ascii="Arial" w:hAnsi="Arial" w:cs="Arial"/>
          <w:sz w:val="24"/>
          <w:szCs w:val="24"/>
          <w:lang w:eastAsia="ru-RU"/>
        </w:rPr>
        <w:t xml:space="preserve"> </w:t>
      </w:r>
      <w:r w:rsidR="00AB266F" w:rsidRPr="00D77306">
        <w:rPr>
          <w:rFonts w:ascii="Arial" w:hAnsi="Arial" w:cs="Arial"/>
          <w:sz w:val="24"/>
          <w:szCs w:val="24"/>
          <w:lang w:eastAsia="ru-RU"/>
        </w:rPr>
        <w:t>Установить, что безвозмездные поступления от юридических и физических лиц, фактически полученные в 2020 году при исполнении бюджета Котикского муниципального образования сверх объемов, утвержденных настоящим решением,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распределяются между главными распорядителями бюджетных средств бюджета Котикского муниципального образования для расходования указанных средств на мероприятия по ликвидации последствий указанной чрезвычайной ситуации на основании муниципальных правовых актов Администрации Котикского муниципального образования.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Котикского сельского поселения.</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w:t>
      </w:r>
      <w:r w:rsidRPr="00D77306">
        <w:rPr>
          <w:rFonts w:ascii="Arial" w:hAnsi="Arial" w:cs="Arial"/>
          <w:sz w:val="24"/>
          <w:szCs w:val="24"/>
          <w:lang w:eastAsia="ru-RU"/>
        </w:rPr>
        <w:lastRenderedPageBreak/>
        <w:t>оплаты денежных обязательств, установленным администрацией Котикского сельского поселения в соответствии с положениями Бюджетного Кодекса.</w:t>
      </w:r>
    </w:p>
    <w:p w:rsidR="00AB266F" w:rsidRPr="00D77306" w:rsidRDefault="00AB266F" w:rsidP="00D77306">
      <w:pPr>
        <w:pStyle w:val="a8"/>
        <w:ind w:firstLine="709"/>
        <w:jc w:val="both"/>
        <w:rPr>
          <w:rFonts w:ascii="Arial" w:hAnsi="Arial" w:cs="Arial"/>
          <w:sz w:val="24"/>
          <w:szCs w:val="24"/>
          <w:lang w:val="x-none"/>
        </w:rPr>
      </w:pPr>
      <w:r w:rsidRPr="00D77306">
        <w:rPr>
          <w:rFonts w:ascii="Arial" w:hAnsi="Arial" w:cs="Arial"/>
          <w:sz w:val="24"/>
          <w:szCs w:val="24"/>
        </w:rPr>
        <w:t xml:space="preserve">22. </w:t>
      </w:r>
      <w:r w:rsidRPr="00D77306">
        <w:rPr>
          <w:rFonts w:ascii="Arial" w:hAnsi="Arial" w:cs="Arial"/>
          <w:sz w:val="24"/>
          <w:szCs w:val="24"/>
          <w:lang w:val="x-none"/>
        </w:rPr>
        <w:t>Утвердить верхний предел муниципального долга:</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по состоянию на 1 января 2021 года в размере 153,0 тыс. руб., в том числе верхний предел по муниципальным гарантиям 0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по состоянию на 1 января 2022 года в размере 308,0 тыс. руб., в том числе верхний предел по муниципальным гарантиям 0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по состоянию на 1 января 2023 года в размере 469,0 тыс. руб., в том числе верхний предел по муниципальным гарантиям 0 тыс. руб.;</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23. Утвердить программу муниципальных внутренних заимствований Котикского муниципального образования на 2020 год и на плановый период 2021 и 2022 годов согласно приложениям №13к настоящему решению.</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24. Утвердить источники внутреннего финансирования дефицита бюджета Котикского муниципального образования на 2020 год и на плановый период 2021 и 2022 годов согласно приложениям №14, 15 к настоящему решению.</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25. Настоящее решение вступает в силу 1 января 2020 года.</w:t>
      </w:r>
    </w:p>
    <w:p w:rsidR="00AB266F" w:rsidRPr="00D77306" w:rsidRDefault="00AB266F" w:rsidP="00D77306">
      <w:pPr>
        <w:pStyle w:val="a8"/>
        <w:ind w:firstLine="709"/>
        <w:jc w:val="both"/>
        <w:rPr>
          <w:rFonts w:ascii="Arial" w:hAnsi="Arial" w:cs="Arial"/>
          <w:sz w:val="24"/>
          <w:szCs w:val="24"/>
          <w:lang w:eastAsia="ru-RU"/>
        </w:rPr>
      </w:pPr>
      <w:r w:rsidRPr="00D77306">
        <w:rPr>
          <w:rFonts w:ascii="Arial" w:hAnsi="Arial" w:cs="Arial"/>
          <w:sz w:val="24"/>
          <w:szCs w:val="24"/>
          <w:lang w:eastAsia="ru-RU"/>
        </w:rPr>
        <w:t>26. Опубликовать настоящее решение в газете «Вестник Котикского сельского поселения» и разместить на официальном сайте администрации Котикского муниципального образования в информационно-телекоммуникационной сети «Интернет».</w:t>
      </w:r>
    </w:p>
    <w:p w:rsidR="00AB266F" w:rsidRPr="00D77306" w:rsidRDefault="00AB266F" w:rsidP="00D77306">
      <w:pPr>
        <w:tabs>
          <w:tab w:val="left" w:pos="0"/>
          <w:tab w:val="left" w:pos="142"/>
          <w:tab w:val="num" w:pos="709"/>
          <w:tab w:val="num" w:pos="851"/>
          <w:tab w:val="left" w:pos="1276"/>
        </w:tabs>
        <w:spacing w:after="0" w:line="240" w:lineRule="auto"/>
        <w:jc w:val="both"/>
        <w:rPr>
          <w:rFonts w:ascii="Arial" w:eastAsia="Times New Roman" w:hAnsi="Arial" w:cs="Arial"/>
          <w:sz w:val="24"/>
          <w:szCs w:val="24"/>
          <w:lang w:eastAsia="x-none"/>
        </w:rPr>
      </w:pPr>
    </w:p>
    <w:p w:rsidR="00AB266F" w:rsidRPr="00D77306" w:rsidRDefault="00AB266F" w:rsidP="00D77306">
      <w:pPr>
        <w:tabs>
          <w:tab w:val="left" w:pos="142"/>
          <w:tab w:val="left" w:pos="426"/>
          <w:tab w:val="num" w:pos="709"/>
          <w:tab w:val="num" w:pos="851"/>
          <w:tab w:val="left" w:pos="1276"/>
        </w:tabs>
        <w:spacing w:after="0" w:line="240" w:lineRule="auto"/>
        <w:jc w:val="both"/>
        <w:rPr>
          <w:rFonts w:ascii="Arial" w:eastAsia="Times New Roman" w:hAnsi="Arial" w:cs="Arial"/>
          <w:sz w:val="24"/>
          <w:szCs w:val="24"/>
          <w:lang w:eastAsia="x-none"/>
        </w:rPr>
      </w:pPr>
    </w:p>
    <w:p w:rsidR="007E0CA4" w:rsidRDefault="00AB266F" w:rsidP="00AB266F">
      <w:pPr>
        <w:tabs>
          <w:tab w:val="left" w:pos="142"/>
          <w:tab w:val="num" w:pos="720"/>
          <w:tab w:val="left" w:pos="1276"/>
        </w:tabs>
        <w:spacing w:after="0" w:line="240" w:lineRule="auto"/>
        <w:outlineLvl w:val="0"/>
        <w:rPr>
          <w:rFonts w:ascii="Arial" w:eastAsia="Times New Roman" w:hAnsi="Arial" w:cs="Arial"/>
          <w:sz w:val="24"/>
          <w:szCs w:val="24"/>
          <w:lang w:eastAsia="ru-RU"/>
        </w:rPr>
      </w:pPr>
      <w:r w:rsidRPr="00D77306">
        <w:rPr>
          <w:rFonts w:ascii="Arial" w:eastAsia="Times New Roman" w:hAnsi="Arial" w:cs="Arial"/>
          <w:sz w:val="24"/>
          <w:szCs w:val="24"/>
          <w:lang w:eastAsia="ru-RU"/>
        </w:rPr>
        <w:t>Глава</w:t>
      </w:r>
      <w:r w:rsidR="007E0CA4">
        <w:rPr>
          <w:rFonts w:ascii="Arial" w:eastAsia="Times New Roman" w:hAnsi="Arial" w:cs="Arial"/>
          <w:sz w:val="24"/>
          <w:szCs w:val="24"/>
          <w:lang w:eastAsia="ru-RU"/>
        </w:rPr>
        <w:t xml:space="preserve"> </w:t>
      </w:r>
      <w:r w:rsidRPr="00D77306">
        <w:rPr>
          <w:rFonts w:ascii="Arial" w:eastAsia="Times New Roman" w:hAnsi="Arial" w:cs="Arial"/>
          <w:sz w:val="24"/>
          <w:szCs w:val="24"/>
          <w:lang w:eastAsia="ru-RU"/>
        </w:rPr>
        <w:t>Котикского сельского поселения</w:t>
      </w:r>
    </w:p>
    <w:p w:rsidR="00AB266F" w:rsidRPr="00D77306" w:rsidRDefault="00AB266F" w:rsidP="00AB266F">
      <w:pPr>
        <w:tabs>
          <w:tab w:val="left" w:pos="142"/>
          <w:tab w:val="num" w:pos="720"/>
          <w:tab w:val="left" w:pos="1276"/>
        </w:tabs>
        <w:spacing w:after="0" w:line="240" w:lineRule="auto"/>
        <w:outlineLvl w:val="0"/>
        <w:rPr>
          <w:rFonts w:ascii="Arial" w:eastAsia="Times New Roman" w:hAnsi="Arial" w:cs="Arial"/>
          <w:sz w:val="24"/>
          <w:szCs w:val="24"/>
          <w:lang w:eastAsia="ru-RU"/>
        </w:rPr>
      </w:pPr>
      <w:r w:rsidRPr="00D77306">
        <w:rPr>
          <w:rFonts w:ascii="Arial" w:eastAsia="Times New Roman" w:hAnsi="Arial" w:cs="Arial"/>
          <w:sz w:val="24"/>
          <w:szCs w:val="24"/>
          <w:lang w:eastAsia="ru-RU"/>
        </w:rPr>
        <w:t>Г.В. Пырьев</w:t>
      </w:r>
    </w:p>
    <w:p w:rsidR="00AB266F" w:rsidRPr="007E0CA4" w:rsidRDefault="00AB266F" w:rsidP="007E0CA4">
      <w:pPr>
        <w:pStyle w:val="a8"/>
        <w:rPr>
          <w:rFonts w:ascii="Arial" w:hAnsi="Arial" w:cs="Arial"/>
          <w:sz w:val="24"/>
          <w:szCs w:val="24"/>
        </w:rPr>
      </w:pP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Приложение №1</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к решению Думы Котикского</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сельского поселения "О бюджете Котикского</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муниципального образования на 2020 год</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и на плановый период 2021 и 2022 годов</w:t>
      </w:r>
    </w:p>
    <w:p w:rsidR="00A93A57" w:rsidRPr="007E0CA4" w:rsidRDefault="00A93A57" w:rsidP="007E0CA4">
      <w:pPr>
        <w:pStyle w:val="a8"/>
        <w:jc w:val="right"/>
        <w:rPr>
          <w:rFonts w:ascii="Courier New" w:eastAsia="Times New Roman" w:hAnsi="Courier New" w:cs="Courier New"/>
          <w:lang w:eastAsia="ru-RU"/>
        </w:rPr>
      </w:pPr>
      <w:r w:rsidRPr="007E0CA4">
        <w:rPr>
          <w:rFonts w:ascii="Courier New" w:hAnsi="Courier New" w:cs="Courier New"/>
          <w:lang w:eastAsia="ru-RU"/>
        </w:rPr>
        <w:t>от 25.12.2019г</w:t>
      </w:r>
      <w:r w:rsidR="00E242F8">
        <w:rPr>
          <w:rFonts w:ascii="Courier New" w:hAnsi="Courier New" w:cs="Courier New"/>
          <w:lang w:eastAsia="ru-RU"/>
        </w:rPr>
        <w:t xml:space="preserve"> </w:t>
      </w:r>
      <w:r w:rsidR="007E0CA4" w:rsidRPr="007E0CA4">
        <w:rPr>
          <w:rFonts w:ascii="Courier New" w:eastAsia="Times New Roman" w:hAnsi="Courier New" w:cs="Courier New"/>
          <w:lang w:eastAsia="ru-RU"/>
        </w:rPr>
        <w:t>№30</w:t>
      </w:r>
    </w:p>
    <w:p w:rsidR="007E0CA4" w:rsidRPr="007E0CA4" w:rsidRDefault="007E0CA4" w:rsidP="007E0CA4">
      <w:pPr>
        <w:pStyle w:val="a8"/>
        <w:rPr>
          <w:rFonts w:ascii="Arial" w:eastAsia="Times New Roman" w:hAnsi="Arial" w:cs="Arial"/>
          <w:sz w:val="24"/>
          <w:szCs w:val="24"/>
          <w:lang w:eastAsia="ru-RU"/>
        </w:rPr>
      </w:pPr>
    </w:p>
    <w:p w:rsidR="00A93A57" w:rsidRPr="007E0CA4" w:rsidRDefault="00A93A57" w:rsidP="007E0CA4">
      <w:pPr>
        <w:pStyle w:val="a8"/>
        <w:jc w:val="center"/>
        <w:rPr>
          <w:rFonts w:ascii="Arial" w:eastAsia="Times New Roman" w:hAnsi="Arial" w:cs="Arial"/>
          <w:b/>
          <w:bCs/>
          <w:sz w:val="30"/>
          <w:szCs w:val="30"/>
          <w:lang w:eastAsia="ru-RU"/>
        </w:rPr>
      </w:pPr>
      <w:r w:rsidRPr="007E0CA4">
        <w:rPr>
          <w:rFonts w:ascii="Arial" w:eastAsia="Times New Roman" w:hAnsi="Arial" w:cs="Arial"/>
          <w:b/>
          <w:bCs/>
          <w:sz w:val="30"/>
          <w:szCs w:val="30"/>
          <w:lang w:eastAsia="ru-RU"/>
        </w:rPr>
        <w:t>Прогнозируемые доходы бюджета Котикского муниципального образования на 2020 год</w:t>
      </w:r>
    </w:p>
    <w:p w:rsidR="007E0CA4" w:rsidRPr="007E0CA4" w:rsidRDefault="007E0CA4" w:rsidP="007E0CA4">
      <w:pPr>
        <w:pStyle w:val="a8"/>
        <w:rPr>
          <w:rFonts w:ascii="Arial" w:hAnsi="Arial" w:cs="Arial"/>
          <w:sz w:val="24"/>
          <w:szCs w:val="24"/>
        </w:rPr>
      </w:pPr>
    </w:p>
    <w:tbl>
      <w:tblPr>
        <w:tblW w:w="9513" w:type="dxa"/>
        <w:tblInd w:w="93" w:type="dxa"/>
        <w:tblLook w:val="04A0" w:firstRow="1" w:lastRow="0" w:firstColumn="1" w:lastColumn="0" w:noHBand="0" w:noVBand="1"/>
      </w:tblPr>
      <w:tblGrid>
        <w:gridCol w:w="5402"/>
        <w:gridCol w:w="2552"/>
        <w:gridCol w:w="1559"/>
      </w:tblGrid>
      <w:tr w:rsidR="00A93A57" w:rsidRPr="007E0CA4" w:rsidTr="007E0CA4">
        <w:trPr>
          <w:trHeight w:val="6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наименование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код бюджетной классификации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сумма </w:t>
            </w:r>
          </w:p>
        </w:tc>
      </w:tr>
      <w:tr w:rsidR="00A93A57" w:rsidRPr="007E0CA4" w:rsidTr="007E0CA4">
        <w:trPr>
          <w:trHeight w:val="3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налоговые и неналоговые доходы</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000 1 00 00000 00 0000 000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4395,4</w:t>
            </w:r>
          </w:p>
        </w:tc>
      </w:tr>
      <w:tr w:rsidR="00A93A57" w:rsidRPr="007E0CA4" w:rsidTr="007E0CA4">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налоги на прибыль, доходы</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000 1 01 00000 00 0000 000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834,4</w:t>
            </w:r>
          </w:p>
        </w:tc>
      </w:tr>
      <w:tr w:rsidR="00A93A57" w:rsidRPr="007E0CA4" w:rsidTr="007E0CA4">
        <w:trPr>
          <w:trHeight w:val="36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налог на доходы физических лиц </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834,4</w:t>
            </w:r>
          </w:p>
        </w:tc>
      </w:tr>
      <w:tr w:rsidR="00A93A57" w:rsidRPr="007E0CA4" w:rsidTr="007E0CA4">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E0CA4">
              <w:rPr>
                <w:rFonts w:ascii="Courier New" w:eastAsia="Times New Roman" w:hAnsi="Courier New" w:cs="Courier New"/>
                <w:vertAlign w:val="superscript"/>
                <w:lang w:eastAsia="ru-RU"/>
              </w:rPr>
              <w:t>1</w:t>
            </w:r>
            <w:r w:rsidRPr="007E0CA4">
              <w:rPr>
                <w:rFonts w:ascii="Courier New" w:eastAsia="Times New Roman" w:hAnsi="Courier New" w:cs="Courier New"/>
                <w:lang w:eastAsia="ru-RU"/>
              </w:rPr>
              <w:t xml:space="preserve"> и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000 1 01 02010 01 0000 110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613,0</w:t>
            </w:r>
          </w:p>
        </w:tc>
      </w:tr>
      <w:tr w:rsidR="00A93A57" w:rsidRPr="007E0CA4" w:rsidTr="007E0CA4">
        <w:trPr>
          <w:trHeight w:val="13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000 1 01 02020 01 0000 110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221,0</w:t>
            </w:r>
          </w:p>
        </w:tc>
      </w:tr>
      <w:tr w:rsidR="00A93A57" w:rsidRPr="007E0CA4" w:rsidTr="007E0CA4">
        <w:trPr>
          <w:trHeight w:val="6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000 1 01 02030 01 0000 110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0,4</w:t>
            </w:r>
          </w:p>
        </w:tc>
      </w:tr>
      <w:tr w:rsidR="00A93A57" w:rsidRPr="007E0CA4" w:rsidTr="007E0CA4">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3219,0</w:t>
            </w:r>
          </w:p>
        </w:tc>
      </w:tr>
      <w:tr w:rsidR="00A93A57" w:rsidRPr="007E0CA4" w:rsidTr="007E0CA4">
        <w:trPr>
          <w:trHeight w:val="870"/>
        </w:trPr>
        <w:tc>
          <w:tcPr>
            <w:tcW w:w="5402" w:type="dxa"/>
            <w:tcBorders>
              <w:top w:val="nil"/>
              <w:left w:val="single" w:sz="4" w:space="0" w:color="auto"/>
              <w:bottom w:val="single" w:sz="4" w:space="0" w:color="auto"/>
              <w:right w:val="single" w:sz="4" w:space="0" w:color="auto"/>
            </w:tcBorders>
            <w:shd w:val="clear" w:color="auto" w:fill="auto"/>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000 1 03 02231 01 0000 110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1458,9</w:t>
            </w:r>
          </w:p>
        </w:tc>
      </w:tr>
      <w:tr w:rsidR="00A93A57" w:rsidRPr="007E0CA4" w:rsidTr="007E0CA4">
        <w:trPr>
          <w:trHeight w:val="9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000 1 03 02241 01 0000 110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10,9</w:t>
            </w:r>
          </w:p>
        </w:tc>
      </w:tr>
      <w:tr w:rsidR="00A93A57" w:rsidRPr="007E0CA4" w:rsidTr="007E0CA4">
        <w:trPr>
          <w:trHeight w:val="8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000 1 03 02251 01 0000 110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1983,6</w:t>
            </w:r>
          </w:p>
        </w:tc>
      </w:tr>
      <w:tr w:rsidR="00A93A57" w:rsidRPr="007E0CA4" w:rsidTr="007E0CA4">
        <w:trPr>
          <w:trHeight w:val="9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 000 1 03 02261 01 0000 110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-234,4</w:t>
            </w:r>
          </w:p>
        </w:tc>
      </w:tr>
      <w:tr w:rsidR="00A93A57" w:rsidRPr="007E0CA4" w:rsidTr="007E0CA4">
        <w:trPr>
          <w:trHeight w:val="4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налоги на имущество</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000 1 06 00000 00 0000 000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307,0</w:t>
            </w:r>
          </w:p>
        </w:tc>
      </w:tr>
      <w:tr w:rsidR="00A93A57" w:rsidRPr="007E0CA4" w:rsidTr="007E0CA4">
        <w:trPr>
          <w:trHeight w:val="3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000 1 06 01000 00 0000 110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27,0</w:t>
            </w:r>
          </w:p>
        </w:tc>
      </w:tr>
      <w:tr w:rsidR="00A93A57" w:rsidRPr="007E0CA4" w:rsidTr="007E0CA4">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000 1 06 01030 10 0000 110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27,0</w:t>
            </w:r>
          </w:p>
        </w:tc>
      </w:tr>
      <w:tr w:rsidR="00A93A57" w:rsidRPr="007E0CA4" w:rsidTr="007E0CA4">
        <w:trPr>
          <w:trHeight w:val="34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земельный налог </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000 1 06 06000 00 0000 110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280,0</w:t>
            </w:r>
          </w:p>
        </w:tc>
      </w:tr>
      <w:tr w:rsidR="00A93A57" w:rsidRPr="007E0CA4" w:rsidTr="007E0CA4">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земельный налог с организаций, обладающих земельным участком, </w:t>
            </w:r>
            <w:r w:rsidRPr="007E0CA4">
              <w:rPr>
                <w:rFonts w:ascii="Courier New" w:eastAsia="Times New Roman" w:hAnsi="Courier New" w:cs="Courier New"/>
                <w:lang w:eastAsia="ru-RU"/>
              </w:rPr>
              <w:lastRenderedPageBreak/>
              <w:t>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lastRenderedPageBreak/>
              <w:t>000 1 06 06033 10 0000 110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250,0</w:t>
            </w:r>
          </w:p>
        </w:tc>
      </w:tr>
      <w:tr w:rsidR="00A93A57" w:rsidRPr="007E0CA4" w:rsidTr="007E0CA4">
        <w:trPr>
          <w:trHeight w:val="64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000 1 06 06043 10 0000 110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30,0</w:t>
            </w:r>
          </w:p>
        </w:tc>
      </w:tr>
      <w:tr w:rsidR="00A93A57" w:rsidRPr="007E0CA4" w:rsidTr="007E0CA4">
        <w:trPr>
          <w:trHeight w:val="4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государственная пошлина</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000 1 08 00000 00 0000 000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5,0</w:t>
            </w:r>
          </w:p>
        </w:tc>
      </w:tr>
      <w:tr w:rsidR="00A93A57" w:rsidRPr="007E0CA4" w:rsidTr="007E0CA4">
        <w:trPr>
          <w:trHeight w:val="8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000 1 08 04020 01 1000 110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5,0</w:t>
            </w:r>
          </w:p>
        </w:tc>
      </w:tr>
      <w:tr w:rsidR="00A93A57" w:rsidRPr="007E0CA4" w:rsidTr="007E0CA4">
        <w:trPr>
          <w:trHeight w:val="4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от</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оказания</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платных</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услуг</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(работ)</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и компенсации затрат государства</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000 1 13 00000 00 0000 000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30,0</w:t>
            </w:r>
          </w:p>
        </w:tc>
      </w:tr>
      <w:tr w:rsidR="00A93A57" w:rsidRPr="007E0CA4" w:rsidTr="007E0CA4">
        <w:trPr>
          <w:trHeight w:val="64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000 1 13 01995 10 0001 130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30,0</w:t>
            </w:r>
          </w:p>
        </w:tc>
      </w:tr>
      <w:tr w:rsidR="00A93A57" w:rsidRPr="007E0CA4" w:rsidTr="007E0CA4">
        <w:trPr>
          <w:trHeight w:val="3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безвозмездные поступления</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000 2 00 00000 00 0000 000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13363,0</w:t>
            </w:r>
          </w:p>
        </w:tc>
      </w:tr>
      <w:tr w:rsidR="00A93A57" w:rsidRPr="007E0CA4" w:rsidTr="007E0CA4">
        <w:trPr>
          <w:trHeight w:val="4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color w:val="000000"/>
                <w:lang w:eastAsia="ru-RU"/>
              </w:rPr>
            </w:pPr>
            <w:r w:rsidRPr="007E0CA4">
              <w:rPr>
                <w:rFonts w:ascii="Courier New" w:eastAsia="Times New Roman" w:hAnsi="Courier New" w:cs="Courier New"/>
                <w:color w:val="000000"/>
                <w:lang w:eastAsia="ru-RU"/>
              </w:rPr>
              <w:t>безвозмездные поступления от других бюджетов бюджетной системы рф</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000 2 02 00000 00 0000 000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13363,0</w:t>
            </w:r>
          </w:p>
        </w:tc>
      </w:tr>
      <w:tr w:rsidR="00A93A57" w:rsidRPr="007E0CA4" w:rsidTr="007E0CA4">
        <w:trPr>
          <w:trHeight w:val="3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color w:val="000000"/>
                <w:lang w:eastAsia="ru-RU"/>
              </w:rPr>
            </w:pPr>
            <w:r w:rsidRPr="007E0CA4">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000 2 02 10000 00 0000 150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10838,8</w:t>
            </w:r>
          </w:p>
        </w:tc>
      </w:tr>
      <w:tr w:rsidR="00A93A57" w:rsidRPr="007E0CA4" w:rsidTr="007E0CA4">
        <w:trPr>
          <w:trHeight w:val="4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дотации бюджетам сельских поселений</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на выравнивание бюджетной обеспеченности</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000 2 02 15001 10 0000 150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10838,8</w:t>
            </w:r>
          </w:p>
        </w:tc>
      </w:tr>
      <w:tr w:rsidR="00A93A57" w:rsidRPr="007E0CA4" w:rsidTr="007E0CA4">
        <w:trPr>
          <w:trHeight w:val="4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000 2 02 20000 00 0000 150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2174,6</w:t>
            </w:r>
          </w:p>
        </w:tc>
      </w:tr>
      <w:tr w:rsidR="00A93A57" w:rsidRPr="007E0CA4" w:rsidTr="007E0CA4">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прочие субсидии бюджетам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000 2 02 29999 10 0000 150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2174,6</w:t>
            </w:r>
          </w:p>
        </w:tc>
      </w:tr>
      <w:tr w:rsidR="00A93A57" w:rsidRPr="007E0CA4" w:rsidTr="007E0CA4">
        <w:trPr>
          <w:trHeight w:val="4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color w:val="000000"/>
                <w:lang w:eastAsia="ru-RU"/>
              </w:rPr>
            </w:pPr>
            <w:r w:rsidRPr="007E0CA4">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000 2 02 30000 00 0000 150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349,6</w:t>
            </w:r>
          </w:p>
        </w:tc>
      </w:tr>
      <w:tr w:rsidR="00A93A57" w:rsidRPr="007E0CA4" w:rsidTr="007E0CA4">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000 2 02 30024 10 0000 150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35,7</w:t>
            </w:r>
          </w:p>
        </w:tc>
      </w:tr>
      <w:tr w:rsidR="00A93A57" w:rsidRPr="007E0CA4" w:rsidTr="007E0CA4">
        <w:trPr>
          <w:trHeight w:val="7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552"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000 2 02 35118 10 0000 150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313,9</w:t>
            </w:r>
          </w:p>
        </w:tc>
      </w:tr>
      <w:tr w:rsidR="00A93A57" w:rsidRPr="007E0CA4" w:rsidTr="007E0CA4">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всего доходов</w:t>
            </w:r>
          </w:p>
        </w:tc>
        <w:tc>
          <w:tcPr>
            <w:tcW w:w="2552"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17758,4</w:t>
            </w:r>
          </w:p>
        </w:tc>
      </w:tr>
    </w:tbl>
    <w:p w:rsidR="00AB266F" w:rsidRPr="007E0CA4" w:rsidRDefault="00AB266F" w:rsidP="007E0CA4">
      <w:pPr>
        <w:pStyle w:val="a8"/>
        <w:rPr>
          <w:rFonts w:ascii="Arial" w:hAnsi="Arial" w:cs="Arial"/>
          <w:sz w:val="24"/>
          <w:szCs w:val="24"/>
        </w:rPr>
      </w:pP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Приложение №2</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к решению Думы Котикского</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сельского поселения "О бюджете Котикского</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муниципального образования на 2020 год</w:t>
      </w:r>
    </w:p>
    <w:p w:rsidR="00A93A57" w:rsidRPr="007E0CA4" w:rsidRDefault="00A93A57" w:rsidP="007E0CA4">
      <w:pPr>
        <w:pStyle w:val="a8"/>
        <w:jc w:val="right"/>
        <w:rPr>
          <w:rFonts w:ascii="Courier New" w:hAnsi="Courier New" w:cs="Courier New"/>
          <w:lang w:eastAsia="ru-RU"/>
        </w:rPr>
      </w:pPr>
      <w:r w:rsidRPr="007E0CA4">
        <w:rPr>
          <w:rFonts w:ascii="Courier New" w:hAnsi="Courier New" w:cs="Courier New"/>
          <w:lang w:eastAsia="ru-RU"/>
        </w:rPr>
        <w:t>и на плановый период 2021 и 2022 годов</w:t>
      </w:r>
    </w:p>
    <w:p w:rsidR="00A93A57" w:rsidRPr="007E0CA4" w:rsidRDefault="00A93A57" w:rsidP="007E0CA4">
      <w:pPr>
        <w:pStyle w:val="a8"/>
        <w:jc w:val="right"/>
        <w:rPr>
          <w:rFonts w:ascii="Courier New" w:eastAsia="Times New Roman" w:hAnsi="Courier New" w:cs="Courier New"/>
          <w:lang w:eastAsia="ru-RU"/>
        </w:rPr>
      </w:pPr>
      <w:r w:rsidRPr="007E0CA4">
        <w:rPr>
          <w:rFonts w:ascii="Courier New" w:hAnsi="Courier New" w:cs="Courier New"/>
          <w:lang w:eastAsia="ru-RU"/>
        </w:rPr>
        <w:t>от 25.12.2019г</w:t>
      </w:r>
      <w:r w:rsidR="00E242F8">
        <w:rPr>
          <w:rFonts w:ascii="Courier New" w:hAnsi="Courier New" w:cs="Courier New"/>
          <w:lang w:eastAsia="ru-RU"/>
        </w:rPr>
        <w:t xml:space="preserve"> </w:t>
      </w:r>
      <w:r w:rsidRPr="007E0CA4">
        <w:rPr>
          <w:rFonts w:ascii="Courier New" w:eastAsia="Times New Roman" w:hAnsi="Courier New" w:cs="Courier New"/>
          <w:lang w:eastAsia="ru-RU"/>
        </w:rPr>
        <w:t>№30</w:t>
      </w:r>
    </w:p>
    <w:p w:rsidR="007E0CA4" w:rsidRPr="007E0CA4" w:rsidRDefault="007E0CA4" w:rsidP="007E0CA4">
      <w:pPr>
        <w:pStyle w:val="a8"/>
        <w:rPr>
          <w:rFonts w:ascii="Arial" w:eastAsia="Times New Roman" w:hAnsi="Arial" w:cs="Arial"/>
          <w:sz w:val="24"/>
          <w:szCs w:val="24"/>
          <w:lang w:eastAsia="ru-RU"/>
        </w:rPr>
      </w:pPr>
    </w:p>
    <w:p w:rsidR="00A93A57" w:rsidRPr="007E0CA4" w:rsidRDefault="00A93A57" w:rsidP="007E0CA4">
      <w:pPr>
        <w:pStyle w:val="a8"/>
        <w:jc w:val="center"/>
        <w:rPr>
          <w:rFonts w:ascii="Arial" w:eastAsia="Times New Roman" w:hAnsi="Arial" w:cs="Arial"/>
          <w:b/>
          <w:bCs/>
          <w:sz w:val="30"/>
          <w:szCs w:val="30"/>
          <w:lang w:eastAsia="ru-RU"/>
        </w:rPr>
      </w:pPr>
      <w:r w:rsidRPr="007E0CA4">
        <w:rPr>
          <w:rFonts w:ascii="Arial" w:eastAsia="Times New Roman" w:hAnsi="Arial" w:cs="Arial"/>
          <w:b/>
          <w:bCs/>
          <w:sz w:val="30"/>
          <w:szCs w:val="30"/>
          <w:lang w:eastAsia="ru-RU"/>
        </w:rPr>
        <w:lastRenderedPageBreak/>
        <w:t>Прогнозируемые доходы бюджета Котикского муниципального образования на плановый период 2021 и 2022 годов</w:t>
      </w:r>
    </w:p>
    <w:p w:rsidR="007E0CA4" w:rsidRPr="007E0CA4" w:rsidRDefault="007E0CA4" w:rsidP="007E0CA4">
      <w:pPr>
        <w:pStyle w:val="a8"/>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4450"/>
        <w:gridCol w:w="2694"/>
        <w:gridCol w:w="1228"/>
        <w:gridCol w:w="1141"/>
      </w:tblGrid>
      <w:tr w:rsidR="00A93A57" w:rsidRPr="007E0CA4" w:rsidTr="007E0CA4">
        <w:trPr>
          <w:trHeight w:val="48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наименование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код бюджетной классификации российской федерации</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сумма </w:t>
            </w:r>
          </w:p>
        </w:tc>
      </w:tr>
      <w:tr w:rsidR="00A93A57" w:rsidRPr="007E0CA4" w:rsidTr="007E0CA4">
        <w:trPr>
          <w:trHeight w:val="34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A93A57" w:rsidRPr="007E0CA4" w:rsidRDefault="00A93A57" w:rsidP="007E0CA4">
            <w:pPr>
              <w:pStyle w:val="a8"/>
              <w:rPr>
                <w:rFonts w:ascii="Courier New" w:eastAsia="Times New Roman" w:hAnsi="Courier New" w:cs="Courier New"/>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3A57" w:rsidRPr="007E0CA4" w:rsidRDefault="00A93A57" w:rsidP="007E0CA4">
            <w:pPr>
              <w:pStyle w:val="a8"/>
              <w:rPr>
                <w:rFonts w:ascii="Courier New" w:eastAsia="Times New Roman" w:hAnsi="Courier New" w:cs="Courier New"/>
                <w:lang w:eastAsia="ru-RU"/>
              </w:rPr>
            </w:pPr>
          </w:p>
        </w:tc>
        <w:tc>
          <w:tcPr>
            <w:tcW w:w="1228" w:type="dxa"/>
            <w:tcBorders>
              <w:top w:val="nil"/>
              <w:left w:val="nil"/>
              <w:bottom w:val="single" w:sz="4" w:space="0" w:color="auto"/>
              <w:right w:val="single" w:sz="4" w:space="0" w:color="auto"/>
            </w:tcBorders>
            <w:shd w:val="clear" w:color="auto" w:fill="auto"/>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2021 год</w:t>
            </w:r>
          </w:p>
        </w:tc>
        <w:tc>
          <w:tcPr>
            <w:tcW w:w="1040" w:type="dxa"/>
            <w:tcBorders>
              <w:top w:val="nil"/>
              <w:left w:val="nil"/>
              <w:bottom w:val="single" w:sz="4" w:space="0" w:color="auto"/>
              <w:right w:val="single" w:sz="4" w:space="0" w:color="auto"/>
            </w:tcBorders>
            <w:shd w:val="clear" w:color="auto" w:fill="auto"/>
            <w:vAlign w:val="center"/>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2022 год</w:t>
            </w:r>
          </w:p>
        </w:tc>
      </w:tr>
      <w:tr w:rsidR="00A93A57" w:rsidRPr="007E0CA4" w:rsidTr="007E0CA4">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налоговые и неналоговые доходы</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000 1 00 00000 00 0000 000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4431,0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4605,6</w:t>
            </w:r>
          </w:p>
        </w:tc>
      </w:tr>
      <w:tr w:rsidR="00A93A57" w:rsidRPr="007E0CA4" w:rsidTr="007E0CA4">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налоги на прибыль, доходы</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000 1 01 00000 00 0000 000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849,4</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852,4</w:t>
            </w:r>
          </w:p>
        </w:tc>
      </w:tr>
      <w:tr w:rsidR="00A93A57" w:rsidRPr="007E0CA4" w:rsidTr="007E0CA4">
        <w:trPr>
          <w:trHeight w:val="3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налог на доходы физических лиц </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000 1 01 02000 01 0000 110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849,4</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852,4</w:t>
            </w:r>
          </w:p>
        </w:tc>
      </w:tr>
      <w:tr w:rsidR="00A93A57" w:rsidRPr="007E0CA4" w:rsidTr="007E0CA4">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E0CA4">
              <w:rPr>
                <w:rFonts w:ascii="Courier New" w:eastAsia="Times New Roman" w:hAnsi="Courier New" w:cs="Courier New"/>
                <w:vertAlign w:val="superscript"/>
                <w:lang w:eastAsia="ru-RU"/>
              </w:rPr>
              <w:t>1</w:t>
            </w:r>
            <w:r w:rsidRPr="007E0CA4">
              <w:rPr>
                <w:rFonts w:ascii="Courier New" w:eastAsia="Times New Roman" w:hAnsi="Courier New" w:cs="Courier New"/>
                <w:lang w:eastAsia="ru-RU"/>
              </w:rPr>
              <w:t xml:space="preserve"> и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000 1 01 02010 01 0000 110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628,0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631,0</w:t>
            </w:r>
          </w:p>
        </w:tc>
      </w:tr>
      <w:tr w:rsidR="00A93A57" w:rsidRPr="007E0CA4" w:rsidTr="007E0CA4">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000 1 01 02020 01 0000 110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221,0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221,0</w:t>
            </w:r>
          </w:p>
        </w:tc>
      </w:tr>
      <w:tr w:rsidR="00A93A57" w:rsidRPr="007E0CA4" w:rsidTr="007E0CA4">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000 1 01 02030 01 0000 110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0,4</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0,4</w:t>
            </w:r>
          </w:p>
        </w:tc>
      </w:tr>
      <w:tr w:rsidR="00A93A57" w:rsidRPr="007E0CA4" w:rsidTr="007E0CA4">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000 1 03 00000 00 0000 000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3250,6</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3407,2</w:t>
            </w:r>
          </w:p>
        </w:tc>
      </w:tr>
      <w:tr w:rsidR="00A93A57" w:rsidRPr="007E0CA4" w:rsidTr="007E0CA4">
        <w:trPr>
          <w:trHeight w:val="870"/>
        </w:trPr>
        <w:tc>
          <w:tcPr>
            <w:tcW w:w="4551" w:type="dxa"/>
            <w:tcBorders>
              <w:top w:val="nil"/>
              <w:left w:val="single" w:sz="4" w:space="0" w:color="auto"/>
              <w:bottom w:val="single" w:sz="4" w:space="0" w:color="auto"/>
              <w:right w:val="single" w:sz="4" w:space="0" w:color="auto"/>
            </w:tcBorders>
            <w:shd w:val="clear" w:color="auto" w:fill="auto"/>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000 1 03 02231 01 0000 110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1473,1</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1544,1</w:t>
            </w:r>
          </w:p>
        </w:tc>
      </w:tr>
      <w:tr w:rsidR="00A93A57" w:rsidRPr="007E0CA4" w:rsidTr="007E0CA4">
        <w:trPr>
          <w:trHeight w:val="9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доходы от уплаты акцизов на моторные масла для дизельных и (или) карбюраторных (инжекторных) двигателей, </w:t>
            </w:r>
            <w:r w:rsidRPr="007E0CA4">
              <w:rPr>
                <w:rFonts w:ascii="Courier New" w:eastAsia="Times New Roman" w:hAnsi="Courier New" w:cs="Courier New"/>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lastRenderedPageBreak/>
              <w:t>000 1 03 02241 01 0000 110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11,1</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11,6</w:t>
            </w:r>
          </w:p>
        </w:tc>
      </w:tr>
      <w:tr w:rsidR="00A93A57" w:rsidRPr="007E0CA4" w:rsidTr="007E0CA4">
        <w:trPr>
          <w:trHeight w:val="8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000 1 03 02251 01 0000 110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2003,0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2099,5</w:t>
            </w:r>
          </w:p>
        </w:tc>
      </w:tr>
      <w:tr w:rsidR="00A93A57" w:rsidRPr="007E0CA4" w:rsidTr="007E0CA4">
        <w:trPr>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 000 1 03 02261 01 0000 110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-236,6</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-248,0</w:t>
            </w:r>
          </w:p>
        </w:tc>
      </w:tr>
      <w:tr w:rsidR="00A93A57" w:rsidRPr="007E0CA4" w:rsidTr="007E0CA4">
        <w:trPr>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налоги на имущество</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000 1 06 00000 00 0000 000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295,0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310,0</w:t>
            </w:r>
          </w:p>
        </w:tc>
      </w:tr>
      <w:tr w:rsidR="00A93A57" w:rsidRPr="007E0CA4" w:rsidTr="007E0CA4">
        <w:trPr>
          <w:trHeight w:val="3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 на имущество физических лиц</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000 1 06 01000 00 0000 110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15,0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20,0</w:t>
            </w:r>
          </w:p>
        </w:tc>
      </w:tr>
      <w:tr w:rsidR="00A93A57" w:rsidRPr="007E0CA4" w:rsidTr="007E0CA4">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000 1 06 01030 10 0000 110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15,0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20,0</w:t>
            </w:r>
          </w:p>
        </w:tc>
      </w:tr>
      <w:tr w:rsidR="00A93A57" w:rsidRPr="007E0CA4" w:rsidTr="007E0CA4">
        <w:trPr>
          <w:trHeight w:val="3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земельный налог </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000 1 06 06000 00 0000 110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280,0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290,0</w:t>
            </w:r>
          </w:p>
        </w:tc>
      </w:tr>
      <w:tr w:rsidR="00A93A57" w:rsidRPr="007E0CA4" w:rsidTr="007E0CA4">
        <w:trPr>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земельный налог с организаций, обладающих земельным участком, расположенным в границах сельских поселений</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000 1 06 06033 10 0000 110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250,0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250,0</w:t>
            </w:r>
          </w:p>
        </w:tc>
      </w:tr>
      <w:tr w:rsidR="00A93A57" w:rsidRPr="007E0CA4" w:rsidTr="007E0CA4">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земельный налог с физических лиц, обладающих земельным участком, расположенным в границах сельских поселений</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000 1 06 06043 10 0000 110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30,0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40,0</w:t>
            </w:r>
          </w:p>
        </w:tc>
      </w:tr>
      <w:tr w:rsidR="00A93A57" w:rsidRPr="007E0CA4" w:rsidTr="007E0CA4">
        <w:trPr>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государственная пошлина</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000 1 08 00000 00 0000 000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5,0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5,0</w:t>
            </w:r>
          </w:p>
        </w:tc>
      </w:tr>
      <w:tr w:rsidR="00A93A57" w:rsidRPr="007E0CA4" w:rsidTr="007E0CA4">
        <w:trPr>
          <w:trHeight w:val="8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000 1 08 04020 01 1000 110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5,0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5,0</w:t>
            </w:r>
          </w:p>
        </w:tc>
      </w:tr>
      <w:tr w:rsidR="00A93A57" w:rsidRPr="007E0CA4" w:rsidTr="007E0CA4">
        <w:trPr>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доходы</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от</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оказания</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платных</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услуг</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(работ)</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и компенсации затрат государства</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000 1 13 00000 00 0000 000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31,0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31,0</w:t>
            </w:r>
          </w:p>
        </w:tc>
      </w:tr>
      <w:tr w:rsidR="00A93A57" w:rsidRPr="007E0CA4" w:rsidTr="007E0CA4">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 xml:space="preserve">прочие доходы от оказания платных услуг (работ) получателями средств бюджетов </w:t>
            </w:r>
            <w:r w:rsidRPr="007E0CA4">
              <w:rPr>
                <w:rFonts w:ascii="Courier New" w:eastAsia="Times New Roman" w:hAnsi="Courier New" w:cs="Courier New"/>
                <w:lang w:eastAsia="ru-RU"/>
              </w:rPr>
              <w:lastRenderedPageBreak/>
              <w:t>сельских поселений (оказание платных услуг, гранты, премии, добровольные пожертвования)</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lastRenderedPageBreak/>
              <w:t>000 1 13 01995 10 0001 130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31,0</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31,0</w:t>
            </w:r>
          </w:p>
        </w:tc>
      </w:tr>
      <w:tr w:rsidR="00A93A57" w:rsidRPr="007E0CA4" w:rsidTr="007E0CA4">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lastRenderedPageBreak/>
              <w:t>безвозмездные поступления</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000 2 00 00000 00 0000 000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10627,9</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10216,5</w:t>
            </w:r>
          </w:p>
        </w:tc>
      </w:tr>
      <w:tr w:rsidR="00A93A57" w:rsidRPr="007E0CA4" w:rsidTr="007E0CA4">
        <w:trPr>
          <w:trHeight w:val="4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color w:val="000000"/>
                <w:lang w:eastAsia="ru-RU"/>
              </w:rPr>
            </w:pPr>
            <w:r w:rsidRPr="007E0CA4">
              <w:rPr>
                <w:rFonts w:ascii="Courier New" w:eastAsia="Times New Roman" w:hAnsi="Courier New" w:cs="Courier New"/>
                <w:color w:val="000000"/>
                <w:lang w:eastAsia="ru-RU"/>
              </w:rPr>
              <w:t>безвозмездные поступления от других бюджетов бюджетной системы рф</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000 2 02 00000 00 0000 000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10627,9</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iCs/>
                <w:lang w:eastAsia="ru-RU"/>
              </w:rPr>
            </w:pPr>
            <w:r w:rsidRPr="007E0CA4">
              <w:rPr>
                <w:rFonts w:ascii="Courier New" w:eastAsia="Times New Roman" w:hAnsi="Courier New" w:cs="Courier New"/>
                <w:bCs/>
                <w:iCs/>
                <w:lang w:eastAsia="ru-RU"/>
              </w:rPr>
              <w:t>10216,5</w:t>
            </w:r>
          </w:p>
        </w:tc>
      </w:tr>
      <w:tr w:rsidR="00A93A57" w:rsidRPr="007E0CA4" w:rsidTr="007E0CA4">
        <w:trPr>
          <w:trHeight w:val="3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color w:val="000000"/>
                <w:lang w:eastAsia="ru-RU"/>
              </w:rPr>
            </w:pPr>
            <w:r w:rsidRPr="007E0CA4">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000 2 02 10000 00 0000 150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9834,5</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9416,0</w:t>
            </w:r>
          </w:p>
        </w:tc>
      </w:tr>
      <w:tr w:rsidR="00A93A57" w:rsidRPr="007E0CA4" w:rsidTr="007E0CA4">
        <w:trPr>
          <w:trHeight w:val="40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дотации бюджетам сельских поселений</w:t>
            </w:r>
            <w:r w:rsidR="00E242F8">
              <w:rPr>
                <w:rFonts w:ascii="Courier New" w:eastAsia="Times New Roman" w:hAnsi="Courier New" w:cs="Courier New"/>
                <w:lang w:eastAsia="ru-RU"/>
              </w:rPr>
              <w:t xml:space="preserve"> </w:t>
            </w:r>
            <w:r w:rsidRPr="007E0CA4">
              <w:rPr>
                <w:rFonts w:ascii="Courier New" w:eastAsia="Times New Roman" w:hAnsi="Courier New" w:cs="Courier New"/>
                <w:lang w:eastAsia="ru-RU"/>
              </w:rPr>
              <w:t>на выравнивание бюджетной обеспеченности</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000 2 02 15001 10 0000 150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9834,5</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9416,0</w:t>
            </w:r>
          </w:p>
        </w:tc>
      </w:tr>
      <w:tr w:rsidR="00A93A57" w:rsidRPr="007E0CA4" w:rsidTr="007E0CA4">
        <w:trPr>
          <w:trHeight w:val="48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субсидии бюджетам бюджетной системы российской федерации (межбюджетные субсидии)</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000 2 02 20000 00 0000 150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442,1</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442,1</w:t>
            </w:r>
          </w:p>
        </w:tc>
      </w:tr>
      <w:tr w:rsidR="00A93A57" w:rsidRPr="007E0CA4" w:rsidTr="007E0CA4">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прочие субсидии бюджетам сельских поселений</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000 2 02 29999 10 0000 150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442,1</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442,1</w:t>
            </w:r>
          </w:p>
        </w:tc>
      </w:tr>
      <w:tr w:rsidR="00A93A57" w:rsidRPr="007E0CA4" w:rsidTr="007E0CA4">
        <w:trPr>
          <w:trHeight w:val="40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color w:val="000000"/>
                <w:lang w:eastAsia="ru-RU"/>
              </w:rPr>
            </w:pPr>
            <w:r w:rsidRPr="007E0CA4">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000 2 02 30000 00 0000 150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351,3</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358,4</w:t>
            </w:r>
          </w:p>
        </w:tc>
      </w:tr>
      <w:tr w:rsidR="00A93A57" w:rsidRPr="007E0CA4" w:rsidTr="007E0CA4">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000 2 02 30024 10 0000 150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35,7</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35,7</w:t>
            </w:r>
          </w:p>
        </w:tc>
      </w:tr>
      <w:tr w:rsidR="00A93A57" w:rsidRPr="007E0CA4" w:rsidTr="007E0CA4">
        <w:trPr>
          <w:trHeight w:val="70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4" w:type="dxa"/>
            <w:tcBorders>
              <w:top w:val="nil"/>
              <w:left w:val="nil"/>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000 2 02 35118 10 0000 150</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315,6</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lang w:eastAsia="ru-RU"/>
              </w:rPr>
            </w:pPr>
            <w:r w:rsidRPr="007E0CA4">
              <w:rPr>
                <w:rFonts w:ascii="Courier New" w:eastAsia="Times New Roman" w:hAnsi="Courier New" w:cs="Courier New"/>
                <w:lang w:eastAsia="ru-RU"/>
              </w:rPr>
              <w:t>322,7</w:t>
            </w:r>
          </w:p>
        </w:tc>
      </w:tr>
      <w:tr w:rsidR="00A93A57" w:rsidRPr="007E0CA4" w:rsidTr="007E0CA4">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всего доходов</w:t>
            </w:r>
          </w:p>
        </w:tc>
        <w:tc>
          <w:tcPr>
            <w:tcW w:w="2694"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 </w:t>
            </w:r>
          </w:p>
        </w:tc>
        <w:tc>
          <w:tcPr>
            <w:tcW w:w="1228"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15058,9</w:t>
            </w:r>
          </w:p>
        </w:tc>
        <w:tc>
          <w:tcPr>
            <w:tcW w:w="1040" w:type="dxa"/>
            <w:tcBorders>
              <w:top w:val="nil"/>
              <w:left w:val="nil"/>
              <w:bottom w:val="single" w:sz="4" w:space="0" w:color="auto"/>
              <w:right w:val="single" w:sz="4" w:space="0" w:color="auto"/>
            </w:tcBorders>
            <w:shd w:val="clear" w:color="auto" w:fill="auto"/>
            <w:noWrap/>
            <w:vAlign w:val="bottom"/>
            <w:hideMark/>
          </w:tcPr>
          <w:p w:rsidR="00A93A57" w:rsidRPr="007E0CA4" w:rsidRDefault="007E0CA4" w:rsidP="007E0CA4">
            <w:pPr>
              <w:pStyle w:val="a8"/>
              <w:rPr>
                <w:rFonts w:ascii="Courier New" w:eastAsia="Times New Roman" w:hAnsi="Courier New" w:cs="Courier New"/>
                <w:bCs/>
                <w:lang w:eastAsia="ru-RU"/>
              </w:rPr>
            </w:pPr>
            <w:r w:rsidRPr="007E0CA4">
              <w:rPr>
                <w:rFonts w:ascii="Courier New" w:eastAsia="Times New Roman" w:hAnsi="Courier New" w:cs="Courier New"/>
                <w:bCs/>
                <w:lang w:eastAsia="ru-RU"/>
              </w:rPr>
              <w:t>14822,1</w:t>
            </w:r>
          </w:p>
        </w:tc>
      </w:tr>
    </w:tbl>
    <w:p w:rsidR="00A93A57" w:rsidRPr="007E0CA4" w:rsidRDefault="00A93A57" w:rsidP="007E0CA4">
      <w:pPr>
        <w:pStyle w:val="a8"/>
        <w:rPr>
          <w:rFonts w:ascii="Arial" w:hAnsi="Arial" w:cs="Arial"/>
          <w:sz w:val="24"/>
          <w:szCs w:val="24"/>
        </w:rPr>
      </w:pP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Приложение №3</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к решению Думы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сельского поселения "О бюджете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муниципального образования на 2020 год</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и на плановый период 2021 и 2022 годов</w:t>
      </w:r>
    </w:p>
    <w:p w:rsidR="00A93A57" w:rsidRPr="00DC39C7" w:rsidRDefault="00A93A57" w:rsidP="00DC39C7">
      <w:pPr>
        <w:pStyle w:val="a8"/>
        <w:jc w:val="right"/>
        <w:rPr>
          <w:rFonts w:ascii="Courier New" w:eastAsia="Times New Roman" w:hAnsi="Courier New" w:cs="Courier New"/>
          <w:lang w:eastAsia="ru-RU"/>
        </w:rPr>
      </w:pPr>
      <w:r w:rsidRPr="00DC39C7">
        <w:rPr>
          <w:rFonts w:ascii="Courier New" w:hAnsi="Courier New" w:cs="Courier New"/>
          <w:lang w:eastAsia="ru-RU"/>
        </w:rPr>
        <w:t>от 25.12.2019г</w:t>
      </w:r>
      <w:r w:rsidR="00E242F8">
        <w:rPr>
          <w:rFonts w:ascii="Courier New" w:hAnsi="Courier New" w:cs="Courier New"/>
          <w:lang w:eastAsia="ru-RU"/>
        </w:rPr>
        <w:t xml:space="preserve"> </w:t>
      </w:r>
      <w:r w:rsidRPr="00DC39C7">
        <w:rPr>
          <w:rFonts w:ascii="Courier New" w:eastAsia="Times New Roman" w:hAnsi="Courier New" w:cs="Courier New"/>
          <w:lang w:eastAsia="ru-RU"/>
        </w:rPr>
        <w:t>№30</w:t>
      </w:r>
    </w:p>
    <w:p w:rsidR="00A93A57" w:rsidRPr="00DC39C7" w:rsidRDefault="00A93A57" w:rsidP="007E0CA4">
      <w:pPr>
        <w:pStyle w:val="a8"/>
        <w:rPr>
          <w:rFonts w:ascii="Arial" w:eastAsia="Times New Roman" w:hAnsi="Arial" w:cs="Arial"/>
          <w:sz w:val="24"/>
          <w:szCs w:val="24"/>
          <w:lang w:eastAsia="ru-RU"/>
        </w:rPr>
      </w:pPr>
    </w:p>
    <w:p w:rsidR="00A93A57" w:rsidRPr="00DC39C7" w:rsidRDefault="00A93A57" w:rsidP="00DC39C7">
      <w:pPr>
        <w:pStyle w:val="a8"/>
        <w:jc w:val="center"/>
        <w:rPr>
          <w:rFonts w:ascii="Arial" w:eastAsia="Times New Roman" w:hAnsi="Arial" w:cs="Arial"/>
          <w:b/>
          <w:sz w:val="30"/>
          <w:szCs w:val="30"/>
          <w:lang w:eastAsia="ru-RU"/>
        </w:rPr>
      </w:pPr>
      <w:r w:rsidRPr="00DC39C7">
        <w:rPr>
          <w:rFonts w:ascii="Arial" w:eastAsia="Times New Roman" w:hAnsi="Arial" w:cs="Arial"/>
          <w:b/>
          <w:sz w:val="30"/>
          <w:szCs w:val="30"/>
          <w:lang w:eastAsia="ru-RU"/>
        </w:rPr>
        <w:t>Перечень</w:t>
      </w:r>
      <w:r w:rsidR="00DC39C7" w:rsidRPr="00DC39C7">
        <w:rPr>
          <w:rFonts w:ascii="Arial" w:eastAsia="Times New Roman" w:hAnsi="Arial" w:cs="Arial"/>
          <w:b/>
          <w:sz w:val="30"/>
          <w:szCs w:val="30"/>
          <w:lang w:eastAsia="ru-RU"/>
        </w:rPr>
        <w:t xml:space="preserve"> </w:t>
      </w:r>
      <w:r w:rsidRPr="00DC39C7">
        <w:rPr>
          <w:rFonts w:ascii="Arial" w:eastAsia="Times New Roman" w:hAnsi="Arial" w:cs="Arial"/>
          <w:b/>
          <w:sz w:val="30"/>
          <w:szCs w:val="30"/>
          <w:lang w:eastAsia="ru-RU"/>
        </w:rPr>
        <w:t>главных администраторов доходов бюджета Котикского муниципального образования - органов местного самоуправления</w:t>
      </w:r>
    </w:p>
    <w:p w:rsidR="00A93A57" w:rsidRPr="007E0CA4" w:rsidRDefault="00A93A57" w:rsidP="007E0CA4">
      <w:pPr>
        <w:pStyle w:val="a8"/>
        <w:rPr>
          <w:rFonts w:ascii="Arial" w:eastAsia="Times New Roman" w:hAnsi="Arial" w:cs="Arial"/>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45"/>
        <w:gridCol w:w="5435"/>
      </w:tblGrid>
      <w:tr w:rsidR="00A93A57" w:rsidRPr="007E0CA4" w:rsidTr="00DC39C7">
        <w:tc>
          <w:tcPr>
            <w:tcW w:w="3921" w:type="dxa"/>
            <w:gridSpan w:val="2"/>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Код бюджетной классификации Российской Федерации</w:t>
            </w:r>
          </w:p>
        </w:tc>
        <w:tc>
          <w:tcPr>
            <w:tcW w:w="5435" w:type="dxa"/>
            <w:vMerge w:val="restart"/>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Наименование главного администратора доходов бюджета сельского поселения</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главного администратора доходов</w:t>
            </w:r>
          </w:p>
        </w:tc>
        <w:tc>
          <w:tcPr>
            <w:tcW w:w="264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доходов сельского поселения</w:t>
            </w:r>
          </w:p>
        </w:tc>
        <w:tc>
          <w:tcPr>
            <w:tcW w:w="5435" w:type="dxa"/>
            <w:vMerge/>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tcPr>
          <w:p w:rsidR="00A93A57" w:rsidRPr="00DC39C7" w:rsidRDefault="00A93A57" w:rsidP="007E0CA4">
            <w:pPr>
              <w:pStyle w:val="a8"/>
              <w:rPr>
                <w:rFonts w:ascii="Courier New" w:eastAsia="Times New Roman" w:hAnsi="Courier New" w:cs="Courier New"/>
                <w:lang w:eastAsia="ru-RU"/>
              </w:rPr>
            </w:pP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 xml:space="preserve">Администрация Котикского сельского поселения </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1 08 04020 01 1000 110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w:t>
            </w:r>
            <w:r w:rsidRPr="00DC39C7">
              <w:rPr>
                <w:rFonts w:ascii="Courier New" w:eastAsia="Times New Roman" w:hAnsi="Courier New" w:cs="Courier New"/>
                <w:lang w:eastAsia="ru-RU"/>
              </w:rPr>
              <w:lastRenderedPageBreak/>
              <w:t xml:space="preserve">уполномоченными в соответствии с законодательными актами Российской Федерации на совершение нотариальных действий </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lastRenderedPageBreak/>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 xml:space="preserve">1 08 04020 01 </w:t>
            </w:r>
            <w:r w:rsidRPr="00DC39C7">
              <w:rPr>
                <w:rFonts w:ascii="Courier New" w:eastAsia="Times New Roman" w:hAnsi="Courier New" w:cs="Courier New"/>
                <w:lang w:val="en-US" w:eastAsia="ru-RU"/>
              </w:rPr>
              <w:t>4</w:t>
            </w:r>
            <w:r w:rsidRPr="00DC39C7">
              <w:rPr>
                <w:rFonts w:ascii="Courier New" w:eastAsia="Times New Roman" w:hAnsi="Courier New" w:cs="Courier New"/>
                <w:lang w:eastAsia="ru-RU"/>
              </w:rPr>
              <w:t>000 110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1 11 05025 10 0000 120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1 11 09045 10 0000 120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1 13 0</w:t>
            </w:r>
            <w:r w:rsidRPr="00DC39C7">
              <w:rPr>
                <w:rFonts w:ascii="Courier New" w:eastAsia="Times New Roman" w:hAnsi="Courier New" w:cs="Courier New"/>
                <w:lang w:val="en-US" w:eastAsia="ru-RU"/>
              </w:rPr>
              <w:t>1995</w:t>
            </w:r>
            <w:r w:rsidRPr="00DC39C7">
              <w:rPr>
                <w:rFonts w:ascii="Courier New" w:eastAsia="Times New Roman" w:hAnsi="Courier New" w:cs="Courier New"/>
                <w:lang w:eastAsia="ru-RU"/>
              </w:rPr>
              <w:t xml:space="preserve"> 10 0001 130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1 13 02995 10 000</w:t>
            </w:r>
            <w:r w:rsidRPr="00DC39C7">
              <w:rPr>
                <w:rFonts w:ascii="Courier New" w:eastAsia="Times New Roman" w:hAnsi="Courier New" w:cs="Courier New"/>
                <w:lang w:val="en-US" w:eastAsia="ru-RU"/>
              </w:rPr>
              <w:t>3</w:t>
            </w:r>
            <w:r w:rsidRPr="00DC39C7">
              <w:rPr>
                <w:rFonts w:ascii="Courier New" w:eastAsia="Times New Roman" w:hAnsi="Courier New" w:cs="Courier New"/>
                <w:lang w:eastAsia="ru-RU"/>
              </w:rPr>
              <w:t xml:space="preserve"> 130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Прочие доходы от компенсации затрат бюджетов сельских поселений (дебиторская задолженность прошлых лет)</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1 14 02053 10 0000 410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val="en-US" w:eastAsia="ru-RU"/>
              </w:rPr>
            </w:pPr>
            <w:r w:rsidRPr="00DC39C7">
              <w:rPr>
                <w:rFonts w:ascii="Courier New" w:eastAsia="Times New Roman" w:hAnsi="Courier New" w:cs="Courier New"/>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1 14 06025 10 0000 430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val="en-US" w:eastAsia="ru-RU"/>
              </w:rPr>
              <w:t>92</w:t>
            </w:r>
            <w:r w:rsidRPr="00DC39C7">
              <w:rPr>
                <w:rFonts w:ascii="Courier New" w:eastAsia="Times New Roman" w:hAnsi="Courier New" w:cs="Courier New"/>
                <w:lang w:eastAsia="ru-RU"/>
              </w:rPr>
              <w:t>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1 16 00000 00 0000 000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 xml:space="preserve">Штрафы, санкции, возмещение ущерба </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val="en-US" w:eastAsia="ru-RU"/>
              </w:rPr>
              <w:t>92</w:t>
            </w:r>
            <w:r w:rsidRPr="00DC39C7">
              <w:rPr>
                <w:rFonts w:ascii="Courier New" w:eastAsia="Times New Roman" w:hAnsi="Courier New" w:cs="Courier New"/>
                <w:lang w:eastAsia="ru-RU"/>
              </w:rPr>
              <w:t>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1 17 01050 10 0000 180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Невыясненные поступления, зачисляемые в бюджеты сельских поселений</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val="en-US" w:eastAsia="ru-RU"/>
              </w:rPr>
              <w:t>92</w:t>
            </w:r>
            <w:r w:rsidRPr="00DC39C7">
              <w:rPr>
                <w:rFonts w:ascii="Courier New" w:eastAsia="Times New Roman" w:hAnsi="Courier New" w:cs="Courier New"/>
                <w:lang w:eastAsia="ru-RU"/>
              </w:rPr>
              <w:t>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1 17 05050 10 0000 180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Прочие неналоговые доходы бюджетов сельских поселений</w:t>
            </w:r>
          </w:p>
        </w:tc>
      </w:tr>
      <w:tr w:rsidR="00A93A57" w:rsidRPr="007E0CA4" w:rsidTr="00DC39C7">
        <w:tc>
          <w:tcPr>
            <w:tcW w:w="1276"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val="en-US" w:eastAsia="ru-RU"/>
              </w:rPr>
              <w:t>92</w:t>
            </w:r>
            <w:r w:rsidRPr="00DC39C7">
              <w:rPr>
                <w:rFonts w:ascii="Courier New" w:eastAsia="Times New Roman" w:hAnsi="Courier New" w:cs="Courier New"/>
                <w:lang w:eastAsia="ru-RU"/>
              </w:rPr>
              <w:t>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2 00 00000 00 0000 000</w:t>
            </w:r>
          </w:p>
        </w:tc>
        <w:tc>
          <w:tcPr>
            <w:tcW w:w="5435" w:type="dxa"/>
            <w:tcBorders>
              <w:top w:val="single" w:sz="4" w:space="0" w:color="auto"/>
              <w:left w:val="single" w:sz="4" w:space="0" w:color="auto"/>
              <w:bottom w:val="single" w:sz="4" w:space="0" w:color="auto"/>
              <w:right w:val="single" w:sz="4" w:space="0" w:color="auto"/>
            </w:tcBorders>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Безвозмездные поступления</w:t>
            </w:r>
          </w:p>
        </w:tc>
      </w:tr>
    </w:tbl>
    <w:p w:rsidR="00A93A57" w:rsidRPr="007E0CA4" w:rsidRDefault="00A93A57" w:rsidP="007E0CA4">
      <w:pPr>
        <w:pStyle w:val="a8"/>
        <w:rPr>
          <w:rFonts w:ascii="Arial" w:hAnsi="Arial" w:cs="Arial"/>
          <w:sz w:val="24"/>
          <w:szCs w:val="24"/>
        </w:rPr>
      </w:pP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Приложение №4</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lastRenderedPageBreak/>
        <w:t>к решению Думы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сельского поселения "О бюджете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муниципального образования на 2020 год</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и на плановый период 2021 и 2022 годов</w:t>
      </w:r>
    </w:p>
    <w:p w:rsidR="00A93A57" w:rsidRPr="00DC39C7" w:rsidRDefault="00A93A57" w:rsidP="00DC39C7">
      <w:pPr>
        <w:pStyle w:val="a8"/>
        <w:jc w:val="right"/>
        <w:rPr>
          <w:rFonts w:ascii="Courier New" w:eastAsia="Times New Roman" w:hAnsi="Courier New" w:cs="Courier New"/>
          <w:lang w:eastAsia="ru-RU"/>
        </w:rPr>
      </w:pPr>
      <w:r w:rsidRPr="00DC39C7">
        <w:rPr>
          <w:rFonts w:ascii="Courier New" w:hAnsi="Courier New" w:cs="Courier New"/>
          <w:lang w:eastAsia="ru-RU"/>
        </w:rPr>
        <w:t>от 25.12.2019г</w:t>
      </w:r>
      <w:r w:rsidR="00E242F8">
        <w:rPr>
          <w:rFonts w:ascii="Courier New" w:hAnsi="Courier New" w:cs="Courier New"/>
          <w:lang w:eastAsia="ru-RU"/>
        </w:rPr>
        <w:t xml:space="preserve"> </w:t>
      </w:r>
      <w:r w:rsidRPr="00DC39C7">
        <w:rPr>
          <w:rFonts w:ascii="Courier New" w:eastAsia="Times New Roman" w:hAnsi="Courier New" w:cs="Courier New"/>
          <w:lang w:eastAsia="ru-RU"/>
        </w:rPr>
        <w:t>№30</w:t>
      </w:r>
    </w:p>
    <w:p w:rsidR="00A93A57" w:rsidRPr="007E0CA4" w:rsidRDefault="00A93A57" w:rsidP="007E0CA4">
      <w:pPr>
        <w:pStyle w:val="a8"/>
        <w:rPr>
          <w:rFonts w:ascii="Arial" w:eastAsia="Times New Roman" w:hAnsi="Arial" w:cs="Arial"/>
          <w:sz w:val="24"/>
          <w:szCs w:val="24"/>
          <w:lang w:eastAsia="ru-RU"/>
        </w:rPr>
      </w:pPr>
    </w:p>
    <w:p w:rsidR="00A93A57" w:rsidRPr="00DC39C7" w:rsidRDefault="00A93A57" w:rsidP="00DC39C7">
      <w:pPr>
        <w:pStyle w:val="a8"/>
        <w:jc w:val="center"/>
        <w:rPr>
          <w:rFonts w:ascii="Arial" w:eastAsia="Times New Roman" w:hAnsi="Arial" w:cs="Arial"/>
          <w:b/>
          <w:bCs/>
          <w:sz w:val="30"/>
          <w:szCs w:val="30"/>
          <w:lang w:eastAsia="ru-RU"/>
        </w:rPr>
      </w:pPr>
      <w:r w:rsidRPr="00DC39C7">
        <w:rPr>
          <w:rFonts w:ascii="Arial" w:eastAsia="Times New Roman" w:hAnsi="Arial" w:cs="Arial"/>
          <w:b/>
          <w:bCs/>
          <w:sz w:val="30"/>
          <w:szCs w:val="30"/>
          <w:lang w:eastAsia="ru-RU"/>
        </w:rPr>
        <w:t>Перечень главных администраторов</w:t>
      </w:r>
      <w:r w:rsidR="00E242F8">
        <w:rPr>
          <w:rFonts w:ascii="Arial" w:eastAsia="Times New Roman" w:hAnsi="Arial" w:cs="Arial"/>
          <w:b/>
          <w:bCs/>
          <w:sz w:val="30"/>
          <w:szCs w:val="30"/>
          <w:lang w:eastAsia="ru-RU"/>
        </w:rPr>
        <w:t xml:space="preserve"> </w:t>
      </w:r>
      <w:r w:rsidRPr="00DC39C7">
        <w:rPr>
          <w:rFonts w:ascii="Arial" w:eastAsia="Times New Roman" w:hAnsi="Arial" w:cs="Arial"/>
          <w:b/>
          <w:bCs/>
          <w:sz w:val="30"/>
          <w:szCs w:val="30"/>
          <w:lang w:eastAsia="ru-RU"/>
        </w:rPr>
        <w:t>источников финансирования дефицита</w:t>
      </w:r>
      <w:r w:rsidR="00E242F8">
        <w:rPr>
          <w:rFonts w:ascii="Arial" w:eastAsia="Times New Roman" w:hAnsi="Arial" w:cs="Arial"/>
          <w:b/>
          <w:bCs/>
          <w:sz w:val="30"/>
          <w:szCs w:val="30"/>
          <w:lang w:eastAsia="ru-RU"/>
        </w:rPr>
        <w:t xml:space="preserve"> </w:t>
      </w:r>
      <w:r w:rsidRPr="00DC39C7">
        <w:rPr>
          <w:rFonts w:ascii="Arial" w:eastAsia="Times New Roman" w:hAnsi="Arial" w:cs="Arial"/>
          <w:b/>
          <w:bCs/>
          <w:sz w:val="30"/>
          <w:szCs w:val="30"/>
          <w:lang w:eastAsia="ru-RU"/>
        </w:rPr>
        <w:t>местного бюджета Котикского муниципального образования</w:t>
      </w:r>
    </w:p>
    <w:p w:rsidR="00DC39C7" w:rsidRPr="00DC39C7" w:rsidRDefault="00DC39C7" w:rsidP="007E0CA4">
      <w:pPr>
        <w:pStyle w:val="a8"/>
        <w:rPr>
          <w:rFonts w:ascii="Arial" w:eastAsia="Times New Roman" w:hAnsi="Arial" w:cs="Arial"/>
          <w:sz w:val="24"/>
          <w:szCs w:val="24"/>
          <w:lang w:eastAsia="ru-RU"/>
        </w:rPr>
      </w:pPr>
    </w:p>
    <w:tbl>
      <w:tblPr>
        <w:tblW w:w="9796" w:type="dxa"/>
        <w:tblInd w:w="93" w:type="dxa"/>
        <w:tblLook w:val="04A0" w:firstRow="1" w:lastRow="0" w:firstColumn="1" w:lastColumn="0" w:noHBand="0" w:noVBand="1"/>
      </w:tblPr>
      <w:tblGrid>
        <w:gridCol w:w="2065"/>
        <w:gridCol w:w="2720"/>
        <w:gridCol w:w="5011"/>
      </w:tblGrid>
      <w:tr w:rsidR="00A93A57" w:rsidRPr="007E0CA4" w:rsidTr="00A93A57">
        <w:trPr>
          <w:trHeight w:val="615"/>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Код бюджетной классификации Российской Федерации</w:t>
            </w:r>
          </w:p>
        </w:tc>
        <w:tc>
          <w:tcPr>
            <w:tcW w:w="5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Наименование главного администратора источников финансирования дефицита бюджета муниципального образования</w:t>
            </w:r>
          </w:p>
        </w:tc>
      </w:tr>
      <w:tr w:rsidR="00A93A57" w:rsidRPr="007E0CA4" w:rsidTr="00A93A57">
        <w:trPr>
          <w:trHeight w:val="130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источников финансирования дефицита бюджета муниципального образования</w:t>
            </w:r>
          </w:p>
        </w:tc>
        <w:tc>
          <w:tcPr>
            <w:tcW w:w="5282" w:type="dxa"/>
            <w:vMerge/>
            <w:tcBorders>
              <w:top w:val="single" w:sz="4" w:space="0" w:color="auto"/>
              <w:left w:val="single" w:sz="4" w:space="0" w:color="auto"/>
              <w:bottom w:val="single" w:sz="4" w:space="0" w:color="000000"/>
              <w:right w:val="single" w:sz="4" w:space="0" w:color="auto"/>
            </w:tcBorders>
            <w:vAlign w:val="center"/>
            <w:hideMark/>
          </w:tcPr>
          <w:p w:rsidR="00A93A57" w:rsidRPr="00DC39C7" w:rsidRDefault="00A93A57" w:rsidP="007E0CA4">
            <w:pPr>
              <w:pStyle w:val="a8"/>
              <w:rPr>
                <w:rFonts w:ascii="Courier New" w:eastAsia="Times New Roman" w:hAnsi="Courier New" w:cs="Courier New"/>
                <w:lang w:eastAsia="ru-RU"/>
              </w:rPr>
            </w:pPr>
          </w:p>
        </w:tc>
      </w:tr>
      <w:tr w:rsidR="00A93A57" w:rsidRPr="007E0CA4" w:rsidTr="00A93A57">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925</w:t>
            </w:r>
          </w:p>
        </w:tc>
        <w:tc>
          <w:tcPr>
            <w:tcW w:w="8062" w:type="dxa"/>
            <w:gridSpan w:val="2"/>
            <w:tcBorders>
              <w:top w:val="single" w:sz="4" w:space="0" w:color="auto"/>
              <w:left w:val="nil"/>
              <w:bottom w:val="single" w:sz="4" w:space="0" w:color="auto"/>
              <w:right w:val="single" w:sz="4" w:space="0" w:color="000000"/>
            </w:tcBorders>
            <w:shd w:val="clear" w:color="auto" w:fill="auto"/>
            <w:vAlign w:val="bottom"/>
            <w:hideMark/>
          </w:tcPr>
          <w:p w:rsidR="00A93A57" w:rsidRPr="00DC39C7" w:rsidRDefault="00A93A5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 xml:space="preserve"> Администрация Котикского сельского поселения</w:t>
            </w:r>
          </w:p>
        </w:tc>
      </w:tr>
      <w:tr w:rsidR="00A93A57" w:rsidRPr="007E0CA4" w:rsidTr="00A93A57">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01 02 00 00 00 0000 000</w:t>
            </w:r>
          </w:p>
        </w:tc>
        <w:tc>
          <w:tcPr>
            <w:tcW w:w="5282" w:type="dxa"/>
            <w:tcBorders>
              <w:top w:val="nil"/>
              <w:left w:val="nil"/>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Кредиты кредитных организаций в валюте Российской Федерации</w:t>
            </w:r>
          </w:p>
        </w:tc>
      </w:tr>
      <w:tr w:rsidR="00A93A57" w:rsidRPr="007E0CA4" w:rsidTr="00A93A57">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01 03 00 00 00 0000 000</w:t>
            </w:r>
          </w:p>
        </w:tc>
        <w:tc>
          <w:tcPr>
            <w:tcW w:w="5282" w:type="dxa"/>
            <w:tcBorders>
              <w:top w:val="nil"/>
              <w:left w:val="nil"/>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Бюджетные кредиты от других бюджетов бюджетной системы Российской Федерации</w:t>
            </w:r>
            <w:r w:rsidR="00E242F8">
              <w:rPr>
                <w:rFonts w:ascii="Courier New" w:eastAsia="Times New Roman" w:hAnsi="Courier New" w:cs="Courier New"/>
                <w:lang w:eastAsia="ru-RU"/>
              </w:rPr>
              <w:t xml:space="preserve"> </w:t>
            </w:r>
            <w:r w:rsidRPr="00DC39C7">
              <w:rPr>
                <w:rFonts w:ascii="Courier New" w:eastAsia="Times New Roman" w:hAnsi="Courier New" w:cs="Courier New"/>
                <w:lang w:eastAsia="ru-RU"/>
              </w:rPr>
              <w:t>Российской Федерации</w:t>
            </w:r>
          </w:p>
        </w:tc>
      </w:tr>
      <w:tr w:rsidR="00A93A57" w:rsidRPr="007E0CA4" w:rsidTr="00A93A57">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01 05 00 00 00 0000 000</w:t>
            </w:r>
          </w:p>
        </w:tc>
        <w:tc>
          <w:tcPr>
            <w:tcW w:w="5282" w:type="dxa"/>
            <w:tcBorders>
              <w:top w:val="nil"/>
              <w:left w:val="nil"/>
              <w:bottom w:val="single" w:sz="4" w:space="0" w:color="auto"/>
              <w:right w:val="single" w:sz="4" w:space="0" w:color="auto"/>
            </w:tcBorders>
            <w:shd w:val="clear" w:color="auto" w:fill="auto"/>
            <w:vAlign w:val="bottom"/>
            <w:hideMark/>
          </w:tcPr>
          <w:p w:rsidR="00A93A57" w:rsidRPr="00DC39C7" w:rsidRDefault="00A93A5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Изменение остатков средств на счетах по учету средств бюджета</w:t>
            </w:r>
          </w:p>
        </w:tc>
      </w:tr>
    </w:tbl>
    <w:p w:rsidR="00A93A57" w:rsidRPr="007E0CA4" w:rsidRDefault="00A93A57" w:rsidP="007E0CA4">
      <w:pPr>
        <w:pStyle w:val="a8"/>
        <w:rPr>
          <w:rFonts w:ascii="Arial" w:hAnsi="Arial" w:cs="Arial"/>
          <w:sz w:val="24"/>
          <w:szCs w:val="24"/>
        </w:rPr>
      </w:pP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Приложение №5</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к решению Думы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сельского поселения "О бюджете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муниципального образования на 2020 год</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и на плановый период 2021 и 2022 годов</w:t>
      </w:r>
    </w:p>
    <w:p w:rsidR="00A93A57" w:rsidRPr="00DC39C7" w:rsidRDefault="00A93A57" w:rsidP="00DC39C7">
      <w:pPr>
        <w:pStyle w:val="a8"/>
        <w:jc w:val="right"/>
        <w:rPr>
          <w:rFonts w:ascii="Courier New" w:eastAsia="Times New Roman" w:hAnsi="Courier New" w:cs="Courier New"/>
          <w:lang w:eastAsia="ru-RU"/>
        </w:rPr>
      </w:pPr>
      <w:r w:rsidRPr="00DC39C7">
        <w:rPr>
          <w:rFonts w:ascii="Courier New" w:hAnsi="Courier New" w:cs="Courier New"/>
          <w:lang w:eastAsia="ru-RU"/>
        </w:rPr>
        <w:t>от 25.12.2019г</w:t>
      </w:r>
      <w:r w:rsidR="00E242F8">
        <w:rPr>
          <w:rFonts w:ascii="Courier New" w:hAnsi="Courier New" w:cs="Courier New"/>
          <w:lang w:eastAsia="ru-RU"/>
        </w:rPr>
        <w:t xml:space="preserve"> </w:t>
      </w:r>
      <w:r w:rsidRPr="00DC39C7">
        <w:rPr>
          <w:rFonts w:ascii="Courier New" w:eastAsia="Times New Roman" w:hAnsi="Courier New" w:cs="Courier New"/>
          <w:lang w:eastAsia="ru-RU"/>
        </w:rPr>
        <w:t>№30</w:t>
      </w:r>
    </w:p>
    <w:p w:rsidR="00DC39C7" w:rsidRPr="007E0CA4" w:rsidRDefault="00DC39C7" w:rsidP="007E0CA4">
      <w:pPr>
        <w:pStyle w:val="a8"/>
        <w:rPr>
          <w:rFonts w:ascii="Arial" w:eastAsia="Times New Roman" w:hAnsi="Arial" w:cs="Arial"/>
          <w:sz w:val="24"/>
          <w:szCs w:val="24"/>
          <w:lang w:eastAsia="ru-RU"/>
        </w:rPr>
      </w:pPr>
    </w:p>
    <w:p w:rsidR="00632123" w:rsidRPr="00DC39C7" w:rsidRDefault="00DC39C7" w:rsidP="00DC39C7">
      <w:pPr>
        <w:pStyle w:val="a8"/>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Р</w:t>
      </w:r>
      <w:r w:rsidRPr="00DC39C7">
        <w:rPr>
          <w:rFonts w:ascii="Arial" w:eastAsia="Times New Roman" w:hAnsi="Arial" w:cs="Arial"/>
          <w:b/>
          <w:bCs/>
          <w:sz w:val="30"/>
          <w:szCs w:val="30"/>
          <w:lang w:eastAsia="ru-RU"/>
        </w:rPr>
        <w:t>аспределение бюджетных ассигнований по разделам и подразделам классификации расходов</w:t>
      </w:r>
      <w:r w:rsidR="00E242F8">
        <w:rPr>
          <w:rFonts w:ascii="Arial" w:eastAsia="Times New Roman" w:hAnsi="Arial" w:cs="Arial"/>
          <w:b/>
          <w:bCs/>
          <w:sz w:val="30"/>
          <w:szCs w:val="30"/>
          <w:lang w:eastAsia="ru-RU"/>
        </w:rPr>
        <w:t xml:space="preserve"> </w:t>
      </w:r>
      <w:r w:rsidRPr="00DC39C7">
        <w:rPr>
          <w:rFonts w:ascii="Arial" w:eastAsia="Times New Roman" w:hAnsi="Arial" w:cs="Arial"/>
          <w:b/>
          <w:bCs/>
          <w:sz w:val="30"/>
          <w:szCs w:val="30"/>
          <w:lang w:eastAsia="ru-RU"/>
        </w:rPr>
        <w:t>бюджетов на</w:t>
      </w:r>
      <w:r w:rsidR="00E242F8">
        <w:rPr>
          <w:rFonts w:ascii="Arial" w:eastAsia="Times New Roman" w:hAnsi="Arial" w:cs="Arial"/>
          <w:b/>
          <w:bCs/>
          <w:sz w:val="30"/>
          <w:szCs w:val="30"/>
          <w:lang w:eastAsia="ru-RU"/>
        </w:rPr>
        <w:t xml:space="preserve"> </w:t>
      </w:r>
      <w:r w:rsidRPr="00DC39C7">
        <w:rPr>
          <w:rFonts w:ascii="Arial" w:eastAsia="Times New Roman" w:hAnsi="Arial" w:cs="Arial"/>
          <w:b/>
          <w:bCs/>
          <w:sz w:val="30"/>
          <w:szCs w:val="30"/>
          <w:lang w:eastAsia="ru-RU"/>
        </w:rPr>
        <w:t>2020 год</w:t>
      </w:r>
    </w:p>
    <w:p w:rsidR="00632123" w:rsidRPr="00DC39C7" w:rsidRDefault="00632123" w:rsidP="007E0CA4">
      <w:pPr>
        <w:pStyle w:val="a8"/>
        <w:rPr>
          <w:rFonts w:ascii="Arial" w:eastAsia="Times New Roman" w:hAnsi="Arial" w:cs="Arial"/>
          <w:bCs/>
          <w:sz w:val="24"/>
          <w:szCs w:val="24"/>
          <w:lang w:eastAsia="ru-RU"/>
        </w:rPr>
      </w:pPr>
    </w:p>
    <w:tbl>
      <w:tblPr>
        <w:tblW w:w="9605" w:type="dxa"/>
        <w:tblInd w:w="93" w:type="dxa"/>
        <w:tblLook w:val="04A0" w:firstRow="1" w:lastRow="0" w:firstColumn="1" w:lastColumn="0" w:noHBand="0" w:noVBand="1"/>
      </w:tblPr>
      <w:tblGrid>
        <w:gridCol w:w="7245"/>
        <w:gridCol w:w="880"/>
        <w:gridCol w:w="1480"/>
      </w:tblGrid>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наименование</w:t>
            </w:r>
          </w:p>
        </w:tc>
        <w:tc>
          <w:tcPr>
            <w:tcW w:w="8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рзпр</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сумма</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4 087,2</w:t>
            </w:r>
          </w:p>
        </w:tc>
      </w:tr>
      <w:tr w:rsidR="00632123" w:rsidRPr="007E0CA4" w:rsidTr="00632123">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1 171,0</w:t>
            </w:r>
          </w:p>
        </w:tc>
      </w:tr>
      <w:tr w:rsidR="00632123" w:rsidRPr="007E0CA4" w:rsidTr="00632123">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2 893,5</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20,0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2,7</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313,9</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313,9</w:t>
            </w:r>
          </w:p>
        </w:tc>
      </w:tr>
      <w:tr w:rsidR="00632123" w:rsidRPr="007E0CA4" w:rsidTr="00632123">
        <w:trPr>
          <w:trHeight w:val="630"/>
        </w:trPr>
        <w:tc>
          <w:tcPr>
            <w:tcW w:w="7245" w:type="dxa"/>
            <w:tcBorders>
              <w:top w:val="nil"/>
              <w:left w:val="single" w:sz="4" w:space="0" w:color="auto"/>
              <w:bottom w:val="single" w:sz="4" w:space="0" w:color="auto"/>
              <w:right w:val="single" w:sz="4" w:space="0" w:color="auto"/>
            </w:tcBorders>
            <w:shd w:val="clear" w:color="auto" w:fill="auto"/>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49,5</w:t>
            </w:r>
          </w:p>
        </w:tc>
      </w:tr>
      <w:tr w:rsidR="00632123" w:rsidRPr="007E0CA4" w:rsidTr="00632123">
        <w:trPr>
          <w:trHeight w:val="630"/>
        </w:trPr>
        <w:tc>
          <w:tcPr>
            <w:tcW w:w="7245" w:type="dxa"/>
            <w:tcBorders>
              <w:top w:val="nil"/>
              <w:left w:val="single" w:sz="4" w:space="0" w:color="auto"/>
              <w:bottom w:val="single" w:sz="4" w:space="0" w:color="auto"/>
              <w:right w:val="single" w:sz="4" w:space="0" w:color="auto"/>
            </w:tcBorders>
            <w:shd w:val="clear" w:color="auto" w:fill="auto"/>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lastRenderedPageBreak/>
              <w:t>другие вопросы в области национальной безопасности</w:t>
            </w:r>
            <w:r w:rsidR="00E242F8">
              <w:rPr>
                <w:rFonts w:ascii="Courier New" w:eastAsia="Times New Roman" w:hAnsi="Courier New" w:cs="Courier New"/>
                <w:lang w:eastAsia="ru-RU"/>
              </w:rPr>
              <w:t xml:space="preserve"> </w:t>
            </w:r>
            <w:r w:rsidRPr="00DC39C7">
              <w:rPr>
                <w:rFonts w:ascii="Courier New" w:eastAsia="Times New Roman" w:hAnsi="Courier New" w:cs="Courier New"/>
                <w:lang w:eastAsia="ru-RU"/>
              </w:rPr>
              <w:t>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49,5</w:t>
            </w:r>
          </w:p>
        </w:tc>
      </w:tr>
      <w:tr w:rsidR="00632123" w:rsidRPr="007E0CA4" w:rsidTr="00632123">
        <w:trPr>
          <w:trHeight w:val="30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3 276,7</w:t>
            </w:r>
          </w:p>
        </w:tc>
      </w:tr>
      <w:tr w:rsidR="00632123" w:rsidRPr="007E0CA4" w:rsidTr="00632123">
        <w:trPr>
          <w:trHeight w:val="360"/>
        </w:trPr>
        <w:tc>
          <w:tcPr>
            <w:tcW w:w="7245" w:type="dxa"/>
            <w:tcBorders>
              <w:top w:val="nil"/>
              <w:left w:val="single" w:sz="4" w:space="0" w:color="auto"/>
              <w:bottom w:val="single" w:sz="4" w:space="0" w:color="auto"/>
              <w:right w:val="single" w:sz="4" w:space="0" w:color="auto"/>
            </w:tcBorders>
            <w:shd w:val="clear" w:color="auto" w:fill="auto"/>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0401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35,0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3 219,0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22,7</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222,4</w:t>
            </w:r>
          </w:p>
        </w:tc>
      </w:tr>
      <w:tr w:rsidR="00632123" w:rsidRPr="007E0CA4" w:rsidTr="00632123">
        <w:trPr>
          <w:trHeight w:val="2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0501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58,0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164,4</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образование</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27,0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27,0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6 624,3</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6 624,3</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1 111,8</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1 111,8</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10,0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10,0</w:t>
            </w:r>
          </w:p>
        </w:tc>
      </w:tr>
      <w:tr w:rsidR="00632123" w:rsidRPr="007E0CA4" w:rsidTr="00632123">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2,0</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2,0</w:t>
            </w:r>
          </w:p>
        </w:tc>
      </w:tr>
      <w:tr w:rsidR="00632123" w:rsidRPr="007E0CA4" w:rsidTr="00632123">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2 186,6</w:t>
            </w:r>
          </w:p>
        </w:tc>
      </w:tr>
      <w:tr w:rsidR="00632123" w:rsidRPr="007E0CA4" w:rsidTr="00632123">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color w:val="000000"/>
                <w:lang w:eastAsia="ru-RU"/>
              </w:rPr>
            </w:pPr>
            <w:r w:rsidRPr="00DC39C7">
              <w:rPr>
                <w:rFonts w:ascii="Courier New" w:eastAsia="Times New Roman" w:hAnsi="Courier New" w:cs="Courier New"/>
                <w:color w:val="000000"/>
                <w:lang w:eastAsia="ru-RU"/>
              </w:rPr>
              <w:t>2 186,6</w:t>
            </w:r>
          </w:p>
        </w:tc>
      </w:tr>
      <w:tr w:rsidR="00632123" w:rsidRPr="007E0CA4" w:rsidTr="00632123">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632123" w:rsidRPr="00DC39C7" w:rsidRDefault="00DC39C7" w:rsidP="007E0CA4">
            <w:pPr>
              <w:pStyle w:val="a8"/>
              <w:rPr>
                <w:rFonts w:ascii="Courier New" w:eastAsia="Times New Roman" w:hAnsi="Courier New" w:cs="Courier New"/>
                <w:bCs/>
                <w:color w:val="000000"/>
                <w:lang w:eastAsia="ru-RU"/>
              </w:rPr>
            </w:pPr>
            <w:r w:rsidRPr="00DC39C7">
              <w:rPr>
                <w:rFonts w:ascii="Courier New" w:eastAsia="Times New Roman" w:hAnsi="Courier New" w:cs="Courier New"/>
                <w:bCs/>
                <w:color w:val="000000"/>
                <w:lang w:eastAsia="ru-RU"/>
              </w:rPr>
              <w:t>17 911,4</w:t>
            </w:r>
          </w:p>
        </w:tc>
      </w:tr>
    </w:tbl>
    <w:p w:rsidR="00632123" w:rsidRPr="00DC39C7" w:rsidRDefault="00632123" w:rsidP="007E0CA4">
      <w:pPr>
        <w:pStyle w:val="a8"/>
        <w:rPr>
          <w:rFonts w:ascii="Arial" w:eastAsia="Times New Roman" w:hAnsi="Arial" w:cs="Arial"/>
          <w:bCs/>
          <w:sz w:val="24"/>
          <w:szCs w:val="24"/>
          <w:lang w:eastAsia="ru-RU"/>
        </w:rPr>
      </w:pPr>
    </w:p>
    <w:p w:rsidR="00632123" w:rsidRPr="00DC39C7" w:rsidRDefault="00632123" w:rsidP="00DC39C7">
      <w:pPr>
        <w:pStyle w:val="a8"/>
        <w:jc w:val="right"/>
        <w:rPr>
          <w:rFonts w:ascii="Courier New" w:hAnsi="Courier New" w:cs="Courier New"/>
          <w:lang w:eastAsia="ru-RU"/>
        </w:rPr>
      </w:pPr>
      <w:r w:rsidRPr="00DC39C7">
        <w:rPr>
          <w:rFonts w:ascii="Courier New" w:hAnsi="Courier New" w:cs="Courier New"/>
          <w:lang w:eastAsia="ru-RU"/>
        </w:rPr>
        <w:t>Приложение №6</w:t>
      </w:r>
    </w:p>
    <w:p w:rsidR="00632123" w:rsidRPr="00DC39C7" w:rsidRDefault="00632123" w:rsidP="00DC39C7">
      <w:pPr>
        <w:pStyle w:val="a8"/>
        <w:jc w:val="right"/>
        <w:rPr>
          <w:rFonts w:ascii="Courier New" w:hAnsi="Courier New" w:cs="Courier New"/>
          <w:lang w:eastAsia="ru-RU"/>
        </w:rPr>
      </w:pPr>
      <w:r w:rsidRPr="00DC39C7">
        <w:rPr>
          <w:rFonts w:ascii="Courier New" w:hAnsi="Courier New" w:cs="Courier New"/>
          <w:lang w:eastAsia="ru-RU"/>
        </w:rPr>
        <w:t>к решению Думы Котикского</w:t>
      </w:r>
    </w:p>
    <w:p w:rsidR="00632123" w:rsidRPr="00DC39C7" w:rsidRDefault="00632123" w:rsidP="00DC39C7">
      <w:pPr>
        <w:pStyle w:val="a8"/>
        <w:jc w:val="right"/>
        <w:rPr>
          <w:rFonts w:ascii="Courier New" w:hAnsi="Courier New" w:cs="Courier New"/>
          <w:lang w:eastAsia="ru-RU"/>
        </w:rPr>
      </w:pPr>
      <w:r w:rsidRPr="00DC39C7">
        <w:rPr>
          <w:rFonts w:ascii="Courier New" w:hAnsi="Courier New" w:cs="Courier New"/>
          <w:lang w:eastAsia="ru-RU"/>
        </w:rPr>
        <w:t>сельского поселения "О бюджете Котикского</w:t>
      </w:r>
    </w:p>
    <w:p w:rsidR="00632123" w:rsidRPr="00DC39C7" w:rsidRDefault="00632123" w:rsidP="00DC39C7">
      <w:pPr>
        <w:pStyle w:val="a8"/>
        <w:jc w:val="right"/>
        <w:rPr>
          <w:rFonts w:ascii="Courier New" w:hAnsi="Courier New" w:cs="Courier New"/>
          <w:lang w:eastAsia="ru-RU"/>
        </w:rPr>
      </w:pPr>
      <w:r w:rsidRPr="00DC39C7">
        <w:rPr>
          <w:rFonts w:ascii="Courier New" w:hAnsi="Courier New" w:cs="Courier New"/>
          <w:lang w:eastAsia="ru-RU"/>
        </w:rPr>
        <w:t>муниципального образования на 2020 год</w:t>
      </w:r>
    </w:p>
    <w:p w:rsidR="00632123" w:rsidRPr="00DC39C7" w:rsidRDefault="00632123" w:rsidP="00DC39C7">
      <w:pPr>
        <w:pStyle w:val="a8"/>
        <w:jc w:val="right"/>
        <w:rPr>
          <w:rFonts w:ascii="Courier New" w:hAnsi="Courier New" w:cs="Courier New"/>
          <w:lang w:eastAsia="ru-RU"/>
        </w:rPr>
      </w:pPr>
      <w:r w:rsidRPr="00DC39C7">
        <w:rPr>
          <w:rFonts w:ascii="Courier New" w:hAnsi="Courier New" w:cs="Courier New"/>
          <w:lang w:eastAsia="ru-RU"/>
        </w:rPr>
        <w:t>и на плановый период 2021 и 2022 годов</w:t>
      </w:r>
    </w:p>
    <w:p w:rsidR="00632123" w:rsidRPr="00DC39C7" w:rsidRDefault="00632123" w:rsidP="00DC39C7">
      <w:pPr>
        <w:pStyle w:val="a8"/>
        <w:jc w:val="right"/>
        <w:rPr>
          <w:rFonts w:ascii="Courier New" w:eastAsia="Times New Roman" w:hAnsi="Courier New" w:cs="Courier New"/>
          <w:lang w:eastAsia="ru-RU"/>
        </w:rPr>
      </w:pPr>
      <w:r w:rsidRPr="00DC39C7">
        <w:rPr>
          <w:rFonts w:ascii="Courier New" w:hAnsi="Courier New" w:cs="Courier New"/>
          <w:lang w:eastAsia="ru-RU"/>
        </w:rPr>
        <w:t>от 25.12.2019г</w:t>
      </w:r>
      <w:r w:rsidR="00E242F8">
        <w:rPr>
          <w:rFonts w:ascii="Courier New" w:hAnsi="Courier New" w:cs="Courier New"/>
          <w:lang w:eastAsia="ru-RU"/>
        </w:rPr>
        <w:t xml:space="preserve"> </w:t>
      </w:r>
      <w:r w:rsidRPr="00DC39C7">
        <w:rPr>
          <w:rFonts w:ascii="Courier New" w:eastAsia="Times New Roman" w:hAnsi="Courier New" w:cs="Courier New"/>
          <w:lang w:eastAsia="ru-RU"/>
        </w:rPr>
        <w:t>№30</w:t>
      </w:r>
    </w:p>
    <w:p w:rsidR="00DC39C7" w:rsidRPr="007E0CA4" w:rsidRDefault="00DC39C7" w:rsidP="007E0CA4">
      <w:pPr>
        <w:pStyle w:val="a8"/>
        <w:rPr>
          <w:rFonts w:ascii="Arial" w:eastAsia="Times New Roman" w:hAnsi="Arial" w:cs="Arial"/>
          <w:sz w:val="24"/>
          <w:szCs w:val="24"/>
          <w:lang w:eastAsia="ru-RU"/>
        </w:rPr>
      </w:pPr>
    </w:p>
    <w:p w:rsidR="00A93A57" w:rsidRPr="00DC39C7" w:rsidRDefault="00DC39C7" w:rsidP="00DC39C7">
      <w:pPr>
        <w:pStyle w:val="a8"/>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Р</w:t>
      </w:r>
      <w:r w:rsidRPr="00DC39C7">
        <w:rPr>
          <w:rFonts w:ascii="Arial" w:eastAsia="Times New Roman" w:hAnsi="Arial" w:cs="Arial"/>
          <w:b/>
          <w:bCs/>
          <w:sz w:val="30"/>
          <w:szCs w:val="30"/>
          <w:lang w:eastAsia="ru-RU"/>
        </w:rPr>
        <w:t>аспределение бюджетных ассигнований по разделам и подразделам классификации расходов бюджетов на плановый период 2021</w:t>
      </w:r>
      <w:r w:rsidR="00E242F8">
        <w:rPr>
          <w:rFonts w:ascii="Arial" w:eastAsia="Times New Roman" w:hAnsi="Arial" w:cs="Arial"/>
          <w:b/>
          <w:bCs/>
          <w:sz w:val="30"/>
          <w:szCs w:val="30"/>
          <w:lang w:eastAsia="ru-RU"/>
        </w:rPr>
        <w:t xml:space="preserve"> </w:t>
      </w:r>
      <w:r w:rsidRPr="00DC39C7">
        <w:rPr>
          <w:rFonts w:ascii="Arial" w:eastAsia="Times New Roman" w:hAnsi="Arial" w:cs="Arial"/>
          <w:b/>
          <w:bCs/>
          <w:sz w:val="30"/>
          <w:szCs w:val="30"/>
          <w:lang w:eastAsia="ru-RU"/>
        </w:rPr>
        <w:t>и 2022 годов</w:t>
      </w:r>
    </w:p>
    <w:p w:rsidR="00DC39C7" w:rsidRPr="00DC39C7" w:rsidRDefault="00DC39C7" w:rsidP="007E0CA4">
      <w:pPr>
        <w:pStyle w:val="a8"/>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5685"/>
        <w:gridCol w:w="880"/>
        <w:gridCol w:w="1480"/>
        <w:gridCol w:w="1468"/>
      </w:tblGrid>
      <w:tr w:rsidR="00D77306" w:rsidRPr="007E0CA4" w:rsidTr="00DC39C7">
        <w:trPr>
          <w:trHeight w:val="3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рзпр</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306" w:rsidRPr="00DC39C7" w:rsidRDefault="00DC39C7" w:rsidP="007E0CA4">
            <w:pPr>
              <w:pStyle w:val="a8"/>
              <w:rPr>
                <w:rFonts w:ascii="Courier New" w:hAnsi="Courier New" w:cs="Courier New"/>
              </w:rPr>
            </w:pPr>
            <w:r w:rsidRPr="00DC39C7">
              <w:rPr>
                <w:rFonts w:ascii="Courier New" w:hAnsi="Courier New" w:cs="Courier New"/>
              </w:rPr>
              <w:t>2021 год</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D77306" w:rsidRPr="00DC39C7" w:rsidRDefault="00DC39C7" w:rsidP="007E0CA4">
            <w:pPr>
              <w:pStyle w:val="a8"/>
              <w:rPr>
                <w:rFonts w:ascii="Courier New" w:hAnsi="Courier New" w:cs="Courier New"/>
              </w:rPr>
            </w:pPr>
            <w:r w:rsidRPr="00DC39C7">
              <w:rPr>
                <w:rFonts w:ascii="Courier New" w:hAnsi="Courier New" w:cs="Courier New"/>
              </w:rPr>
              <w:t>2022 год</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3 260,0</w:t>
            </w:r>
          </w:p>
        </w:tc>
        <w:tc>
          <w:tcPr>
            <w:tcW w:w="1468" w:type="dxa"/>
            <w:tcBorders>
              <w:top w:val="nil"/>
              <w:left w:val="nil"/>
              <w:bottom w:val="single" w:sz="4" w:space="0" w:color="auto"/>
              <w:right w:val="single" w:sz="4" w:space="0" w:color="auto"/>
            </w:tcBorders>
            <w:shd w:val="clear" w:color="auto" w:fill="auto"/>
            <w:noWrap/>
            <w:vAlign w:val="bottom"/>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3 552,7</w:t>
            </w:r>
          </w:p>
        </w:tc>
      </w:tr>
      <w:tr w:rsidR="00D77306" w:rsidRPr="007E0CA4" w:rsidTr="00DC39C7">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1 171,0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1 171,0</w:t>
            </w:r>
          </w:p>
        </w:tc>
      </w:tr>
      <w:tr w:rsidR="00D77306" w:rsidRPr="007E0CA4" w:rsidTr="00DC39C7">
        <w:trPr>
          <w:trHeight w:val="9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2 066,3</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2 033,6</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000000" w:fill="FFFFFF"/>
            <w:hideMark/>
          </w:tcPr>
          <w:p w:rsidR="00D77306" w:rsidRPr="00DC39C7" w:rsidRDefault="00DC39C7" w:rsidP="007E0CA4">
            <w:pPr>
              <w:pStyle w:val="a8"/>
              <w:rPr>
                <w:rFonts w:ascii="Courier New" w:hAnsi="Courier New" w:cs="Courier New"/>
              </w:rPr>
            </w:pPr>
            <w:r w:rsidRPr="00DC39C7">
              <w:rPr>
                <w:rFonts w:ascii="Courier New" w:hAnsi="Courier New" w:cs="Courier New"/>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0107</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325,4</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20,0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20,0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2,7</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2,7</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315,6</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322,7</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315,6</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322,7</w:t>
            </w:r>
          </w:p>
        </w:tc>
      </w:tr>
      <w:tr w:rsidR="00D77306" w:rsidRPr="007E0CA4" w:rsidTr="00DC39C7">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D77306" w:rsidRPr="00DC39C7" w:rsidRDefault="00DC39C7" w:rsidP="007E0CA4">
            <w:pPr>
              <w:pStyle w:val="a8"/>
              <w:rPr>
                <w:rFonts w:ascii="Courier New" w:hAnsi="Courier New" w:cs="Courier New"/>
              </w:rPr>
            </w:pPr>
            <w:r w:rsidRPr="00DC39C7">
              <w:rPr>
                <w:rFonts w:ascii="Courier New" w:hAnsi="Courier New" w:cs="Courier New"/>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49,5</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49,5</w:t>
            </w:r>
          </w:p>
        </w:tc>
      </w:tr>
      <w:tr w:rsidR="00D77306" w:rsidRPr="007E0CA4" w:rsidTr="00DC39C7">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D77306" w:rsidRPr="00DC39C7" w:rsidRDefault="00DC39C7" w:rsidP="007E0CA4">
            <w:pPr>
              <w:pStyle w:val="a8"/>
              <w:rPr>
                <w:rFonts w:ascii="Courier New" w:hAnsi="Courier New" w:cs="Courier New"/>
              </w:rPr>
            </w:pPr>
            <w:r w:rsidRPr="00DC39C7">
              <w:rPr>
                <w:rFonts w:ascii="Courier New" w:hAnsi="Courier New" w:cs="Courier New"/>
              </w:rPr>
              <w:t>другие вопросы в области национальной безопасности</w:t>
            </w:r>
            <w:r w:rsidR="00E242F8">
              <w:rPr>
                <w:rFonts w:ascii="Courier New" w:hAnsi="Courier New" w:cs="Courier New"/>
              </w:rPr>
              <w:t xml:space="preserve"> </w:t>
            </w:r>
            <w:r w:rsidRPr="00DC39C7">
              <w:rPr>
                <w:rFonts w:ascii="Courier New" w:hAnsi="Courier New" w:cs="Courier New"/>
              </w:rPr>
              <w:t>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49,5</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49,5</w:t>
            </w:r>
          </w:p>
        </w:tc>
      </w:tr>
      <w:tr w:rsidR="00D77306" w:rsidRPr="007E0CA4" w:rsidTr="00DC39C7">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3 306,3</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3 462,9</w:t>
            </w:r>
          </w:p>
        </w:tc>
      </w:tr>
      <w:tr w:rsidR="00D77306" w:rsidRPr="007E0CA4" w:rsidTr="00DC39C7">
        <w:trPr>
          <w:trHeight w:val="285"/>
        </w:trPr>
        <w:tc>
          <w:tcPr>
            <w:tcW w:w="5685" w:type="dxa"/>
            <w:tcBorders>
              <w:top w:val="nil"/>
              <w:left w:val="single" w:sz="4" w:space="0" w:color="auto"/>
              <w:bottom w:val="single" w:sz="4" w:space="0" w:color="auto"/>
              <w:right w:val="single" w:sz="4" w:space="0" w:color="auto"/>
            </w:tcBorders>
            <w:shd w:val="clear" w:color="auto" w:fill="auto"/>
            <w:hideMark/>
          </w:tcPr>
          <w:p w:rsidR="00D77306" w:rsidRPr="00DC39C7" w:rsidRDefault="00DC39C7" w:rsidP="007E0CA4">
            <w:pPr>
              <w:pStyle w:val="a8"/>
              <w:rPr>
                <w:rFonts w:ascii="Courier New" w:hAnsi="Courier New" w:cs="Courier New"/>
              </w:rPr>
            </w:pPr>
            <w:r w:rsidRPr="00DC39C7">
              <w:rPr>
                <w:rFonts w:ascii="Courier New" w:hAnsi="Courier New" w:cs="Courier New"/>
              </w:rPr>
              <w:t>общеэкономические вопросы</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0401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35,0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35,0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3 250,6</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3 407,2</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20,7</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20,7</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275,4</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576,3</w:t>
            </w:r>
          </w:p>
        </w:tc>
      </w:tr>
      <w:tr w:rsidR="00D77306" w:rsidRPr="007E0CA4" w:rsidTr="00DC39C7">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0501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D77306" w:rsidRPr="00DC39C7" w:rsidRDefault="00DC39C7" w:rsidP="007E0CA4">
            <w:pPr>
              <w:pStyle w:val="a8"/>
              <w:rPr>
                <w:rFonts w:ascii="Courier New" w:hAnsi="Courier New" w:cs="Courier New"/>
              </w:rPr>
            </w:pPr>
            <w:r w:rsidRPr="00DC39C7">
              <w:rPr>
                <w:rFonts w:ascii="Courier New" w:hAnsi="Courier New" w:cs="Courier New"/>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60,0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60,0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215,4</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516,3</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образование</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27,0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27,0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27,0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27,0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4 092,3</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2 971,6</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4 092,3</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2 971,6</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1 111,8</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1 111,8</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1 111,8</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1 111,8</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D77306" w:rsidRPr="00DC39C7" w:rsidRDefault="00DC39C7" w:rsidP="007E0CA4">
            <w:pPr>
              <w:pStyle w:val="a8"/>
              <w:rPr>
                <w:rFonts w:ascii="Courier New" w:hAnsi="Courier New" w:cs="Courier New"/>
              </w:rPr>
            </w:pPr>
            <w:r w:rsidRPr="00DC39C7">
              <w:rPr>
                <w:rFonts w:ascii="Courier New" w:hAnsi="Courier New" w:cs="Courier New"/>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226,4</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10,0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226,4</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10,0</w:t>
            </w:r>
          </w:p>
        </w:tc>
      </w:tr>
      <w:tr w:rsidR="00D77306" w:rsidRPr="007E0CA4" w:rsidTr="00DC39C7">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2,0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2,0</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rPr>
            </w:pPr>
            <w:r w:rsidRPr="00DC39C7">
              <w:rPr>
                <w:rFonts w:ascii="Courier New" w:hAnsi="Courier New" w:cs="Courier New"/>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2,0</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2,0</w:t>
            </w:r>
          </w:p>
        </w:tc>
      </w:tr>
      <w:tr w:rsidR="00D77306" w:rsidRPr="007E0CA4" w:rsidTr="00DC39C7">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2 186,6</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2 186,6</w:t>
            </w:r>
          </w:p>
        </w:tc>
      </w:tr>
      <w:tr w:rsidR="00D77306" w:rsidRPr="007E0CA4" w:rsidTr="00DC39C7">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2 186,6</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2 186,6</w:t>
            </w:r>
          </w:p>
        </w:tc>
      </w:tr>
      <w:tr w:rsidR="00D77306" w:rsidRPr="007E0CA4" w:rsidTr="00DC39C7">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итого:</w:t>
            </w:r>
          </w:p>
        </w:tc>
        <w:tc>
          <w:tcPr>
            <w:tcW w:w="880" w:type="dxa"/>
            <w:tcBorders>
              <w:top w:val="nil"/>
              <w:left w:val="nil"/>
              <w:bottom w:val="single" w:sz="4" w:space="0" w:color="auto"/>
              <w:right w:val="single" w:sz="4" w:space="0" w:color="auto"/>
            </w:tcBorders>
            <w:shd w:val="clear" w:color="auto" w:fill="auto"/>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14 852,9</w:t>
            </w:r>
          </w:p>
        </w:tc>
        <w:tc>
          <w:tcPr>
            <w:tcW w:w="1468" w:type="dxa"/>
            <w:tcBorders>
              <w:top w:val="nil"/>
              <w:left w:val="nil"/>
              <w:bottom w:val="single" w:sz="4" w:space="0" w:color="auto"/>
              <w:right w:val="single" w:sz="4" w:space="0" w:color="auto"/>
            </w:tcBorders>
            <w:shd w:val="clear" w:color="auto" w:fill="auto"/>
            <w:noWrap/>
            <w:vAlign w:val="center"/>
            <w:hideMark/>
          </w:tcPr>
          <w:p w:rsidR="00D77306" w:rsidRPr="00DC39C7" w:rsidRDefault="00DC39C7" w:rsidP="007E0CA4">
            <w:pPr>
              <w:pStyle w:val="a8"/>
              <w:rPr>
                <w:rFonts w:ascii="Courier New" w:hAnsi="Courier New" w:cs="Courier New"/>
                <w:color w:val="000000"/>
              </w:rPr>
            </w:pPr>
            <w:r w:rsidRPr="00DC39C7">
              <w:rPr>
                <w:rFonts w:ascii="Courier New" w:hAnsi="Courier New" w:cs="Courier New"/>
                <w:color w:val="000000"/>
              </w:rPr>
              <w:t>14 273,1</w:t>
            </w:r>
          </w:p>
        </w:tc>
      </w:tr>
    </w:tbl>
    <w:p w:rsidR="00A93A57" w:rsidRPr="007E0CA4" w:rsidRDefault="00A93A57" w:rsidP="007E0CA4">
      <w:pPr>
        <w:pStyle w:val="a8"/>
        <w:rPr>
          <w:rFonts w:ascii="Arial" w:hAnsi="Arial" w:cs="Arial"/>
          <w:sz w:val="24"/>
          <w:szCs w:val="24"/>
        </w:rPr>
      </w:pP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Приложение №</w:t>
      </w:r>
      <w:r w:rsidR="00632123" w:rsidRPr="00DC39C7">
        <w:rPr>
          <w:rFonts w:ascii="Courier New" w:hAnsi="Courier New" w:cs="Courier New"/>
          <w:lang w:eastAsia="ru-RU"/>
        </w:rPr>
        <w:t>7</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к решению Думы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сельского поселения "О бюджете Котикского</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муниципального образования на 2020 год</w:t>
      </w:r>
    </w:p>
    <w:p w:rsidR="00A93A57" w:rsidRPr="00DC39C7" w:rsidRDefault="00A93A57" w:rsidP="00DC39C7">
      <w:pPr>
        <w:pStyle w:val="a8"/>
        <w:jc w:val="right"/>
        <w:rPr>
          <w:rFonts w:ascii="Courier New" w:hAnsi="Courier New" w:cs="Courier New"/>
          <w:lang w:eastAsia="ru-RU"/>
        </w:rPr>
      </w:pPr>
      <w:r w:rsidRPr="00DC39C7">
        <w:rPr>
          <w:rFonts w:ascii="Courier New" w:hAnsi="Courier New" w:cs="Courier New"/>
          <w:lang w:eastAsia="ru-RU"/>
        </w:rPr>
        <w:t>и на плановый период 2021 и 2022 годов</w:t>
      </w:r>
    </w:p>
    <w:p w:rsidR="00A93A57" w:rsidRPr="00DC39C7" w:rsidRDefault="00A93A57" w:rsidP="00DC39C7">
      <w:pPr>
        <w:pStyle w:val="a8"/>
        <w:jc w:val="right"/>
        <w:rPr>
          <w:rFonts w:ascii="Courier New" w:eastAsia="Times New Roman" w:hAnsi="Courier New" w:cs="Courier New"/>
          <w:lang w:eastAsia="ru-RU"/>
        </w:rPr>
      </w:pPr>
      <w:r w:rsidRPr="00DC39C7">
        <w:rPr>
          <w:rFonts w:ascii="Courier New" w:hAnsi="Courier New" w:cs="Courier New"/>
          <w:lang w:eastAsia="ru-RU"/>
        </w:rPr>
        <w:lastRenderedPageBreak/>
        <w:t>от 25.12.2019г</w:t>
      </w:r>
      <w:r w:rsidR="00E242F8">
        <w:rPr>
          <w:rFonts w:ascii="Courier New" w:hAnsi="Courier New" w:cs="Courier New"/>
          <w:lang w:eastAsia="ru-RU"/>
        </w:rPr>
        <w:t xml:space="preserve"> </w:t>
      </w:r>
      <w:r w:rsidRPr="00DC39C7">
        <w:rPr>
          <w:rFonts w:ascii="Courier New" w:eastAsia="Times New Roman" w:hAnsi="Courier New" w:cs="Courier New"/>
          <w:lang w:eastAsia="ru-RU"/>
        </w:rPr>
        <w:t>№30</w:t>
      </w:r>
    </w:p>
    <w:p w:rsidR="00DC39C7" w:rsidRPr="007E0CA4" w:rsidRDefault="00DC39C7" w:rsidP="007E0CA4">
      <w:pPr>
        <w:pStyle w:val="a8"/>
        <w:rPr>
          <w:rFonts w:ascii="Arial" w:eastAsia="Times New Roman" w:hAnsi="Arial" w:cs="Arial"/>
          <w:sz w:val="24"/>
          <w:szCs w:val="24"/>
          <w:lang w:eastAsia="ru-RU"/>
        </w:rPr>
      </w:pPr>
    </w:p>
    <w:p w:rsidR="00632123" w:rsidRPr="00DC39C7" w:rsidRDefault="00DC39C7" w:rsidP="00DC39C7">
      <w:pPr>
        <w:pStyle w:val="a8"/>
        <w:jc w:val="center"/>
        <w:rPr>
          <w:rFonts w:ascii="Arial" w:eastAsia="Times New Roman" w:hAnsi="Arial" w:cs="Arial"/>
          <w:sz w:val="30"/>
          <w:szCs w:val="30"/>
          <w:lang w:eastAsia="ru-RU"/>
        </w:rPr>
      </w:pPr>
      <w:r>
        <w:rPr>
          <w:rFonts w:ascii="Arial" w:eastAsia="Times New Roman" w:hAnsi="Arial" w:cs="Arial"/>
          <w:b/>
          <w:bCs/>
          <w:sz w:val="30"/>
          <w:szCs w:val="30"/>
          <w:lang w:eastAsia="ru-RU"/>
        </w:rPr>
        <w:t>Р</w:t>
      </w:r>
      <w:r w:rsidRPr="00DC39C7">
        <w:rPr>
          <w:rFonts w:ascii="Arial" w:eastAsia="Times New Roman" w:hAnsi="Arial" w:cs="Arial"/>
          <w:b/>
          <w:bCs/>
          <w:sz w:val="30"/>
          <w:szCs w:val="30"/>
          <w:lang w:eastAsia="ru-RU"/>
        </w:rPr>
        <w:t xml:space="preserve">аспределение бюджетных ассигнований по целевым статьям (муниципальным программам </w:t>
      </w:r>
      <w:r>
        <w:rPr>
          <w:rFonts w:ascii="Arial" w:eastAsia="Times New Roman" w:hAnsi="Arial" w:cs="Arial"/>
          <w:b/>
          <w:bCs/>
          <w:sz w:val="30"/>
          <w:szCs w:val="30"/>
          <w:lang w:eastAsia="ru-RU"/>
        </w:rPr>
        <w:t>К</w:t>
      </w:r>
      <w:r w:rsidRPr="00DC39C7">
        <w:rPr>
          <w:rFonts w:ascii="Arial" w:eastAsia="Times New Roman" w:hAnsi="Arial" w:cs="Arial"/>
          <w:b/>
          <w:bCs/>
          <w:sz w:val="30"/>
          <w:szCs w:val="30"/>
          <w:lang w:eastAsia="ru-RU"/>
        </w:rPr>
        <w:t>отикского сельского поселения и непрограммным направлениям деятельности) группам видов расходов, разделам и подразделам классификации расходов</w:t>
      </w:r>
      <w:r w:rsidR="00E242F8">
        <w:rPr>
          <w:rFonts w:ascii="Arial" w:eastAsia="Times New Roman" w:hAnsi="Arial" w:cs="Arial"/>
          <w:b/>
          <w:bCs/>
          <w:sz w:val="30"/>
          <w:szCs w:val="30"/>
          <w:lang w:eastAsia="ru-RU"/>
        </w:rPr>
        <w:t xml:space="preserve"> </w:t>
      </w:r>
      <w:r w:rsidRPr="00DC39C7">
        <w:rPr>
          <w:rFonts w:ascii="Arial" w:eastAsia="Times New Roman" w:hAnsi="Arial" w:cs="Arial"/>
          <w:b/>
          <w:bCs/>
          <w:sz w:val="30"/>
          <w:szCs w:val="30"/>
          <w:lang w:eastAsia="ru-RU"/>
        </w:rPr>
        <w:t>бюджетов на</w:t>
      </w:r>
      <w:r w:rsidR="00E242F8">
        <w:rPr>
          <w:rFonts w:ascii="Arial" w:eastAsia="Times New Roman" w:hAnsi="Arial" w:cs="Arial"/>
          <w:b/>
          <w:bCs/>
          <w:sz w:val="30"/>
          <w:szCs w:val="30"/>
          <w:lang w:eastAsia="ru-RU"/>
        </w:rPr>
        <w:t xml:space="preserve"> </w:t>
      </w:r>
      <w:r w:rsidRPr="00DC39C7">
        <w:rPr>
          <w:rFonts w:ascii="Arial" w:eastAsia="Times New Roman" w:hAnsi="Arial" w:cs="Arial"/>
          <w:b/>
          <w:bCs/>
          <w:sz w:val="30"/>
          <w:szCs w:val="30"/>
          <w:lang w:eastAsia="ru-RU"/>
        </w:rPr>
        <w:t>2020 год</w:t>
      </w:r>
    </w:p>
    <w:p w:rsidR="00632123" w:rsidRPr="007E0CA4" w:rsidRDefault="00632123" w:rsidP="007E0CA4">
      <w:pPr>
        <w:pStyle w:val="a8"/>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4693"/>
        <w:gridCol w:w="1700"/>
        <w:gridCol w:w="820"/>
        <w:gridCol w:w="880"/>
        <w:gridCol w:w="1420"/>
      </w:tblGrid>
      <w:tr w:rsidR="00632123" w:rsidRPr="007E0CA4" w:rsidTr="001E73F6">
        <w:trPr>
          <w:trHeight w:val="31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РзПр</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Сумма</w:t>
            </w:r>
          </w:p>
        </w:tc>
      </w:tr>
      <w:tr w:rsidR="00632123" w:rsidRPr="007E0CA4" w:rsidTr="001E73F6">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ВСЕГО</w:t>
            </w:r>
          </w:p>
        </w:tc>
        <w:tc>
          <w:tcPr>
            <w:tcW w:w="1700" w:type="dxa"/>
            <w:tcBorders>
              <w:top w:val="nil"/>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17 911,4</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1000000000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17 911,4</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1010000000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7 747,9</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4 412,5</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4 062,9</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3 774,8</w:t>
            </w:r>
          </w:p>
        </w:tc>
      </w:tr>
      <w:tr w:rsidR="00632123" w:rsidRPr="007E0CA4" w:rsidTr="001E73F6">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0102</w:t>
            </w:r>
          </w:p>
        </w:tc>
        <w:tc>
          <w:tcPr>
            <w:tcW w:w="1420" w:type="dxa"/>
            <w:tcBorders>
              <w:top w:val="nil"/>
              <w:left w:val="nil"/>
              <w:bottom w:val="single" w:sz="4" w:space="0" w:color="auto"/>
              <w:right w:val="single" w:sz="4" w:space="0" w:color="auto"/>
            </w:tcBorders>
            <w:shd w:val="clear" w:color="auto" w:fill="auto"/>
            <w:hideMark/>
          </w:tcPr>
          <w:p w:rsidR="00632123" w:rsidRPr="001E73F6" w:rsidRDefault="00632123" w:rsidP="007E0CA4">
            <w:pPr>
              <w:pStyle w:val="a8"/>
              <w:rPr>
                <w:rFonts w:ascii="Courier New" w:eastAsia="Times New Roman" w:hAnsi="Courier New" w:cs="Courier New"/>
                <w:lang w:eastAsia="ru-RU"/>
              </w:rPr>
            </w:pPr>
            <w:r w:rsidRPr="001E73F6">
              <w:rPr>
                <w:rFonts w:ascii="Courier New" w:eastAsia="Times New Roman" w:hAnsi="Courier New" w:cs="Courier New"/>
                <w:lang w:eastAsia="ru-RU"/>
              </w:rPr>
              <w:t>1 171,0</w:t>
            </w:r>
          </w:p>
        </w:tc>
      </w:tr>
      <w:tr w:rsidR="00632123" w:rsidRPr="007E0CA4" w:rsidTr="001E73F6">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0104</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2 603,8</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281,1</w:t>
            </w:r>
          </w:p>
        </w:tc>
      </w:tr>
      <w:tr w:rsidR="00632123" w:rsidRPr="007E0CA4" w:rsidTr="001E73F6">
        <w:trPr>
          <w:trHeight w:val="5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0104</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281,1</w:t>
            </w:r>
          </w:p>
        </w:tc>
      </w:tr>
      <w:tr w:rsidR="00632123" w:rsidRPr="007E0CA4" w:rsidTr="001E73F6">
        <w:trPr>
          <w:trHeight w:val="28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7,0</w:t>
            </w:r>
          </w:p>
        </w:tc>
      </w:tr>
      <w:tr w:rsidR="00632123" w:rsidRPr="007E0CA4" w:rsidTr="001E73F6">
        <w:trPr>
          <w:trHeight w:val="5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0104</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5,0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0113</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color w:val="31869B"/>
                <w:lang w:eastAsia="ru-RU"/>
              </w:rPr>
            </w:pPr>
            <w:r w:rsidRPr="00DC39C7">
              <w:rPr>
                <w:rFonts w:ascii="Courier New" w:eastAsia="Times New Roman" w:hAnsi="Courier New" w:cs="Courier New"/>
                <w:bCs/>
                <w:iCs/>
                <w:color w:val="31869B"/>
                <w:lang w:eastAsia="ru-RU"/>
              </w:rPr>
              <w:t>313,9</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303,2</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0203</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303,2</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10,7</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0203</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10,7</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Осуществление отдельных областных государственных полномочий в сфере водоснабжения и водоотведения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color w:val="31869B"/>
                <w:lang w:eastAsia="ru-RU"/>
              </w:rPr>
            </w:pPr>
            <w:r w:rsidRPr="00DC39C7">
              <w:rPr>
                <w:rFonts w:ascii="Courier New" w:eastAsia="Times New Roman" w:hAnsi="Courier New" w:cs="Courier New"/>
                <w:bCs/>
                <w:iCs/>
                <w:color w:val="31869B"/>
                <w:lang w:eastAsia="ru-RU"/>
              </w:rPr>
              <w:t>35,0</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33,3</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0401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33,3</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1,7</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0401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1,7</w:t>
            </w:r>
          </w:p>
        </w:tc>
      </w:tr>
      <w:tr w:rsidR="00632123" w:rsidRPr="007E0CA4" w:rsidTr="001E73F6">
        <w:trPr>
          <w:trHeight w:val="108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1010173150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0,7</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1010173150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0,7</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1010173150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0113</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0,7</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lastRenderedPageBreak/>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1010200000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Организация и осуществление муниципальных заимствований и исполнение обязательств по ним</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1010221100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1010221100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700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1010221100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700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1301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1010300000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1 111,8</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Доплаты к пенсиям по старости (инвалидности) мэру, главам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1010320200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833,9</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1010320200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833,9</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1010320200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833,9</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Пенсия за выслугу лет муниципальной службы.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1010320300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277,9</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1010320300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277,9</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1010320300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277,9</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«Повышение квалификации муниципальных служащих, глав сельских поселений»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1010400000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15,0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1010422000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15,0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1010422000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15,0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1010422000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0705</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15,0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1010500000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Резервный фонд администрации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1010521200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1010521200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Резервные фонды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1010521200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0111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1010600000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2 186,6</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1010620600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2 186,6</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1010620600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2 186,6</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1010620600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500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1403</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2 186,6</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Подпрограмма «Повышение эффективности бюджетных расходов сельских поселений на 2018-2022 гг.»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1020000000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3,6</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1020100000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3,6</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1020122000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3,6</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1020122000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3,6</w:t>
            </w:r>
          </w:p>
        </w:tc>
      </w:tr>
      <w:tr w:rsidR="00632123" w:rsidRPr="007E0CA4" w:rsidTr="001E73F6">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1020122000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0104</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3,6</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Подпрограмма «Развитие инфраструктуры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1030000000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3 441,4</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1030100000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3 219,0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3 219,0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3 219,0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1030122000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0409</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3 219,0</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1030200000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164,4</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65,4</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65,4</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lastRenderedPageBreak/>
              <w:t>Благоустройство</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1030222000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0503</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65,4</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10302S2370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99,0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Благоустройство</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10302S2370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0503</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99,0</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1030300000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58,0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1030322000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58,0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1030322000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58,0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1030322000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0502</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58,0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1040000000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22,7</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1040100000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1040122000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1040122000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1040122000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0412</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1040200000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20,7</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1040222000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20,7</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1040222000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20,7</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1040222000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0412</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20,7</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1050000000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49,5</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xml:space="preserve">Основное мероприятие «Обеспечение первичных мер пожарной безопасности в границах </w:t>
            </w:r>
            <w:r w:rsidRPr="00DC39C7">
              <w:rPr>
                <w:rFonts w:ascii="Courier New" w:eastAsia="Times New Roman" w:hAnsi="Courier New" w:cs="Courier New"/>
                <w:bCs/>
                <w:iCs/>
                <w:lang w:eastAsia="ru-RU"/>
              </w:rPr>
              <w:lastRenderedPageBreak/>
              <w:t>населенных пунктов поселения»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lastRenderedPageBreak/>
              <w:t>1050100000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49,0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1050122000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49,0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1050122000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49,0</w:t>
            </w:r>
          </w:p>
        </w:tc>
      </w:tr>
      <w:tr w:rsidR="00632123" w:rsidRPr="007E0CA4" w:rsidTr="001E73F6">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1050122000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0314</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49,0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"Профилактика безнадзорности и правонарушений на территории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1050200000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0,5</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1050222000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0,5</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1050222000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0,5</w:t>
            </w:r>
          </w:p>
        </w:tc>
      </w:tr>
      <w:tr w:rsidR="00632123" w:rsidRPr="007E0CA4" w:rsidTr="001E73F6">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1050222000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0314</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0,5</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1060000000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6 646,3</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1060100000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5 257,3</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4 516,2</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4 184,2</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0801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4 184,2</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330,2</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0705</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12,0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lastRenderedPageBreak/>
              <w:t>Культура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0801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318,2</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1,8</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0801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1,8</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10601S2370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741,1</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10601S2370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741,1</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10601S2370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0801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741,1</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1060200000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5,0</w:t>
            </w:r>
          </w:p>
        </w:tc>
      </w:tr>
      <w:tr w:rsidR="00632123" w:rsidRPr="007E0CA4" w:rsidTr="001E73F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1101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5,0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5,0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1101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5,0</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Основное мероприятие «Развитие домов культуры поселений»</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1060300000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1 379,0</w:t>
            </w:r>
          </w:p>
        </w:tc>
      </w:tr>
      <w:tr w:rsidR="00632123" w:rsidRPr="007E0CA4" w:rsidTr="001E73F6">
        <w:trPr>
          <w:trHeight w:val="27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Развитие домов культуры</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10603S2100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1 379,0</w:t>
            </w:r>
          </w:p>
        </w:tc>
      </w:tr>
      <w:tr w:rsidR="00632123" w:rsidRPr="007E0CA4" w:rsidTr="001E73F6">
        <w:trPr>
          <w:trHeight w:val="540"/>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10603S2100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 </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bCs/>
                <w:iCs/>
                <w:lang w:eastAsia="ru-RU"/>
              </w:rPr>
            </w:pPr>
            <w:r w:rsidRPr="00DC39C7">
              <w:rPr>
                <w:rFonts w:ascii="Courier New" w:eastAsia="Times New Roman" w:hAnsi="Courier New" w:cs="Courier New"/>
                <w:bCs/>
                <w:iCs/>
                <w:lang w:eastAsia="ru-RU"/>
              </w:rPr>
              <w:t>1 379,0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10603S2100</w:t>
            </w:r>
          </w:p>
        </w:tc>
        <w:tc>
          <w:tcPr>
            <w:tcW w:w="8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0801</w:t>
            </w:r>
          </w:p>
        </w:tc>
        <w:tc>
          <w:tcPr>
            <w:tcW w:w="1420" w:type="dxa"/>
            <w:tcBorders>
              <w:top w:val="nil"/>
              <w:left w:val="nil"/>
              <w:bottom w:val="single" w:sz="4" w:space="0" w:color="auto"/>
              <w:right w:val="single" w:sz="4" w:space="0" w:color="auto"/>
            </w:tcBorders>
            <w:shd w:val="clear" w:color="auto" w:fill="auto"/>
            <w:hideMark/>
          </w:tcPr>
          <w:p w:rsidR="00632123" w:rsidRPr="00DC39C7" w:rsidRDefault="00632123" w:rsidP="007E0CA4">
            <w:pPr>
              <w:pStyle w:val="a8"/>
              <w:rPr>
                <w:rFonts w:ascii="Courier New" w:eastAsia="Times New Roman" w:hAnsi="Courier New" w:cs="Courier New"/>
                <w:lang w:eastAsia="ru-RU"/>
              </w:rPr>
            </w:pPr>
            <w:r w:rsidRPr="00DC39C7">
              <w:rPr>
                <w:rFonts w:ascii="Courier New" w:eastAsia="Times New Roman" w:hAnsi="Courier New" w:cs="Courier New"/>
                <w:lang w:eastAsia="ru-RU"/>
              </w:rPr>
              <w:t>1 379,0</w:t>
            </w:r>
          </w:p>
        </w:tc>
      </w:tr>
      <w:tr w:rsidR="00632123" w:rsidRPr="007E0CA4" w:rsidTr="001E73F6">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632123" w:rsidRPr="00DC39C7" w:rsidRDefault="001E73F6"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всего:</w:t>
            </w:r>
          </w:p>
        </w:tc>
        <w:tc>
          <w:tcPr>
            <w:tcW w:w="1700" w:type="dxa"/>
            <w:tcBorders>
              <w:top w:val="nil"/>
              <w:left w:val="nil"/>
              <w:bottom w:val="single" w:sz="4" w:space="0" w:color="auto"/>
              <w:right w:val="single" w:sz="4" w:space="0" w:color="auto"/>
            </w:tcBorders>
            <w:shd w:val="clear" w:color="auto" w:fill="auto"/>
            <w:noWrap/>
            <w:vAlign w:val="bottom"/>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32123" w:rsidRPr="00DC39C7" w:rsidRDefault="00632123" w:rsidP="007E0CA4">
            <w:pPr>
              <w:pStyle w:val="a8"/>
              <w:rPr>
                <w:rFonts w:ascii="Courier New" w:eastAsia="Times New Roman" w:hAnsi="Courier New" w:cs="Courier New"/>
                <w:bCs/>
                <w:lang w:eastAsia="ru-RU"/>
              </w:rPr>
            </w:pPr>
            <w:r w:rsidRPr="00DC39C7">
              <w:rPr>
                <w:rFonts w:ascii="Courier New" w:eastAsia="Times New Roman" w:hAnsi="Courier New" w:cs="Courier New"/>
                <w:bCs/>
                <w:lang w:eastAsia="ru-RU"/>
              </w:rPr>
              <w:t>17 911,4</w:t>
            </w:r>
          </w:p>
        </w:tc>
      </w:tr>
    </w:tbl>
    <w:p w:rsidR="00A93A57" w:rsidRPr="007E0CA4" w:rsidRDefault="00A93A57" w:rsidP="007E0CA4">
      <w:pPr>
        <w:pStyle w:val="a8"/>
        <w:rPr>
          <w:rFonts w:ascii="Arial" w:hAnsi="Arial" w:cs="Arial"/>
          <w:sz w:val="24"/>
          <w:szCs w:val="24"/>
        </w:rPr>
      </w:pPr>
    </w:p>
    <w:p w:rsidR="00632123" w:rsidRPr="00A5764F" w:rsidRDefault="00632123" w:rsidP="00A5764F">
      <w:pPr>
        <w:pStyle w:val="a8"/>
        <w:jc w:val="right"/>
        <w:rPr>
          <w:rFonts w:ascii="Courier New" w:hAnsi="Courier New" w:cs="Courier New"/>
          <w:lang w:eastAsia="ru-RU"/>
        </w:rPr>
      </w:pPr>
      <w:r w:rsidRPr="00A5764F">
        <w:rPr>
          <w:rFonts w:ascii="Courier New" w:hAnsi="Courier New" w:cs="Courier New"/>
          <w:lang w:eastAsia="ru-RU"/>
        </w:rPr>
        <w:t>Приложение №8</w:t>
      </w:r>
    </w:p>
    <w:p w:rsidR="00632123" w:rsidRPr="00A5764F" w:rsidRDefault="00632123" w:rsidP="00A5764F">
      <w:pPr>
        <w:pStyle w:val="a8"/>
        <w:jc w:val="right"/>
        <w:rPr>
          <w:rFonts w:ascii="Courier New" w:hAnsi="Courier New" w:cs="Courier New"/>
          <w:lang w:eastAsia="ru-RU"/>
        </w:rPr>
      </w:pPr>
      <w:r w:rsidRPr="00A5764F">
        <w:rPr>
          <w:rFonts w:ascii="Courier New" w:hAnsi="Courier New" w:cs="Courier New"/>
          <w:lang w:eastAsia="ru-RU"/>
        </w:rPr>
        <w:t>к решению Думы Котикского</w:t>
      </w:r>
    </w:p>
    <w:p w:rsidR="00632123" w:rsidRPr="00A5764F" w:rsidRDefault="00632123" w:rsidP="00A5764F">
      <w:pPr>
        <w:pStyle w:val="a8"/>
        <w:jc w:val="right"/>
        <w:rPr>
          <w:rFonts w:ascii="Courier New" w:hAnsi="Courier New" w:cs="Courier New"/>
          <w:lang w:eastAsia="ru-RU"/>
        </w:rPr>
      </w:pPr>
      <w:r w:rsidRPr="00A5764F">
        <w:rPr>
          <w:rFonts w:ascii="Courier New" w:hAnsi="Courier New" w:cs="Courier New"/>
          <w:lang w:eastAsia="ru-RU"/>
        </w:rPr>
        <w:t>сельского поселения "О бюджете Котикского</w:t>
      </w:r>
    </w:p>
    <w:p w:rsidR="00632123" w:rsidRPr="00A5764F" w:rsidRDefault="00632123" w:rsidP="00A5764F">
      <w:pPr>
        <w:pStyle w:val="a8"/>
        <w:jc w:val="right"/>
        <w:rPr>
          <w:rFonts w:ascii="Courier New" w:hAnsi="Courier New" w:cs="Courier New"/>
          <w:lang w:eastAsia="ru-RU"/>
        </w:rPr>
      </w:pPr>
      <w:r w:rsidRPr="00A5764F">
        <w:rPr>
          <w:rFonts w:ascii="Courier New" w:hAnsi="Courier New" w:cs="Courier New"/>
          <w:lang w:eastAsia="ru-RU"/>
        </w:rPr>
        <w:t>муниципального образования на 2020 год</w:t>
      </w:r>
    </w:p>
    <w:p w:rsidR="00632123" w:rsidRPr="00A5764F" w:rsidRDefault="00632123" w:rsidP="00A5764F">
      <w:pPr>
        <w:pStyle w:val="a8"/>
        <w:jc w:val="right"/>
        <w:rPr>
          <w:rFonts w:ascii="Courier New" w:hAnsi="Courier New" w:cs="Courier New"/>
          <w:lang w:eastAsia="ru-RU"/>
        </w:rPr>
      </w:pPr>
      <w:r w:rsidRPr="00A5764F">
        <w:rPr>
          <w:rFonts w:ascii="Courier New" w:hAnsi="Courier New" w:cs="Courier New"/>
          <w:lang w:eastAsia="ru-RU"/>
        </w:rPr>
        <w:t>и на плановый период 2021 и 2022 годов</w:t>
      </w:r>
    </w:p>
    <w:p w:rsidR="00632123" w:rsidRPr="00A5764F" w:rsidRDefault="00632123" w:rsidP="00A5764F">
      <w:pPr>
        <w:pStyle w:val="a8"/>
        <w:jc w:val="right"/>
        <w:rPr>
          <w:rFonts w:ascii="Courier New" w:eastAsia="Times New Roman" w:hAnsi="Courier New" w:cs="Courier New"/>
          <w:lang w:eastAsia="ru-RU"/>
        </w:rPr>
      </w:pPr>
      <w:r w:rsidRPr="00A5764F">
        <w:rPr>
          <w:rFonts w:ascii="Courier New" w:hAnsi="Courier New" w:cs="Courier New"/>
          <w:lang w:eastAsia="ru-RU"/>
        </w:rPr>
        <w:t>от 25.12.2019г</w:t>
      </w:r>
      <w:r w:rsidR="00E242F8">
        <w:rPr>
          <w:rFonts w:ascii="Courier New" w:hAnsi="Courier New" w:cs="Courier New"/>
          <w:lang w:eastAsia="ru-RU"/>
        </w:rPr>
        <w:t xml:space="preserve"> </w:t>
      </w:r>
      <w:r w:rsidRPr="00A5764F">
        <w:rPr>
          <w:rFonts w:ascii="Courier New" w:eastAsia="Times New Roman" w:hAnsi="Courier New" w:cs="Courier New"/>
          <w:lang w:eastAsia="ru-RU"/>
        </w:rPr>
        <w:t>№30</w:t>
      </w:r>
    </w:p>
    <w:p w:rsidR="00A5764F" w:rsidRPr="007E0CA4" w:rsidRDefault="00A5764F" w:rsidP="00633771">
      <w:pPr>
        <w:pStyle w:val="a8"/>
        <w:jc w:val="both"/>
        <w:rPr>
          <w:rFonts w:ascii="Arial" w:eastAsia="Times New Roman" w:hAnsi="Arial" w:cs="Arial"/>
          <w:sz w:val="24"/>
          <w:szCs w:val="24"/>
          <w:lang w:eastAsia="ru-RU"/>
        </w:rPr>
      </w:pPr>
    </w:p>
    <w:p w:rsidR="00632123" w:rsidRPr="00A5764F" w:rsidRDefault="00A5764F" w:rsidP="00A5764F">
      <w:pPr>
        <w:pStyle w:val="a8"/>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Р</w:t>
      </w:r>
      <w:r w:rsidRPr="00A5764F">
        <w:rPr>
          <w:rFonts w:ascii="Arial" w:eastAsia="Times New Roman" w:hAnsi="Arial" w:cs="Arial"/>
          <w:b/>
          <w:bCs/>
          <w:sz w:val="30"/>
          <w:szCs w:val="30"/>
          <w:lang w:eastAsia="ru-RU"/>
        </w:rPr>
        <w:t>аспределение бюджетных ассигнований</w:t>
      </w:r>
      <w:r w:rsidR="00E242F8">
        <w:rPr>
          <w:rFonts w:ascii="Arial" w:eastAsia="Times New Roman" w:hAnsi="Arial" w:cs="Arial"/>
          <w:b/>
          <w:bCs/>
          <w:sz w:val="30"/>
          <w:szCs w:val="30"/>
          <w:lang w:eastAsia="ru-RU"/>
        </w:rPr>
        <w:t xml:space="preserve"> </w:t>
      </w:r>
      <w:r w:rsidRPr="00A5764F">
        <w:rPr>
          <w:rFonts w:ascii="Arial" w:eastAsia="Times New Roman" w:hAnsi="Arial" w:cs="Arial"/>
          <w:b/>
          <w:bCs/>
          <w:sz w:val="30"/>
          <w:szCs w:val="30"/>
          <w:lang w:eastAsia="ru-RU"/>
        </w:rPr>
        <w:t>по целевым статьям</w:t>
      </w:r>
      <w:r w:rsidR="00E242F8">
        <w:rPr>
          <w:rFonts w:ascii="Arial" w:eastAsia="Times New Roman" w:hAnsi="Arial" w:cs="Arial"/>
          <w:b/>
          <w:bCs/>
          <w:sz w:val="30"/>
          <w:szCs w:val="30"/>
          <w:lang w:eastAsia="ru-RU"/>
        </w:rPr>
        <w:t xml:space="preserve"> </w:t>
      </w:r>
      <w:r w:rsidRPr="00A5764F">
        <w:rPr>
          <w:rFonts w:ascii="Arial" w:eastAsia="Times New Roman" w:hAnsi="Arial" w:cs="Arial"/>
          <w:b/>
          <w:bCs/>
          <w:sz w:val="30"/>
          <w:szCs w:val="30"/>
          <w:lang w:eastAsia="ru-RU"/>
        </w:rPr>
        <w:t xml:space="preserve">(муниципальным программам </w:t>
      </w:r>
      <w:r>
        <w:rPr>
          <w:rFonts w:ascii="Arial" w:eastAsia="Times New Roman" w:hAnsi="Arial" w:cs="Arial"/>
          <w:b/>
          <w:bCs/>
          <w:sz w:val="30"/>
          <w:szCs w:val="30"/>
          <w:lang w:eastAsia="ru-RU"/>
        </w:rPr>
        <w:t>К</w:t>
      </w:r>
      <w:r w:rsidRPr="00A5764F">
        <w:rPr>
          <w:rFonts w:ascii="Arial" w:eastAsia="Times New Roman" w:hAnsi="Arial" w:cs="Arial"/>
          <w:b/>
          <w:bCs/>
          <w:sz w:val="30"/>
          <w:szCs w:val="30"/>
          <w:lang w:eastAsia="ru-RU"/>
        </w:rPr>
        <w:t>отикского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2021 и 2022 годов</w:t>
      </w:r>
    </w:p>
    <w:p w:rsidR="00A5764F" w:rsidRPr="00A5764F" w:rsidRDefault="00A5764F" w:rsidP="00A5764F">
      <w:pPr>
        <w:pStyle w:val="a8"/>
        <w:jc w:val="both"/>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3984"/>
        <w:gridCol w:w="1700"/>
        <w:gridCol w:w="820"/>
        <w:gridCol w:w="880"/>
        <w:gridCol w:w="1100"/>
        <w:gridCol w:w="1029"/>
      </w:tblGrid>
      <w:tr w:rsidR="00D77306" w:rsidRPr="007E0CA4" w:rsidTr="00633771">
        <w:trPr>
          <w:trHeight w:val="31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lastRenderedPageBreak/>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РзПр</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2021 год</w:t>
            </w:r>
          </w:p>
        </w:tc>
        <w:tc>
          <w:tcPr>
            <w:tcW w:w="1029" w:type="dxa"/>
            <w:tcBorders>
              <w:top w:val="single" w:sz="4" w:space="0" w:color="auto"/>
              <w:left w:val="nil"/>
              <w:bottom w:val="single" w:sz="4" w:space="0" w:color="auto"/>
              <w:right w:val="single" w:sz="4" w:space="0" w:color="auto"/>
            </w:tcBorders>
            <w:shd w:val="clear" w:color="000000" w:fill="FFFFFF"/>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2022 год</w:t>
            </w:r>
          </w:p>
        </w:tc>
      </w:tr>
      <w:tr w:rsidR="00D77306" w:rsidRPr="007E0CA4" w:rsidTr="00633771">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ВСЕГО</w:t>
            </w:r>
          </w:p>
        </w:tc>
        <w:tc>
          <w:tcPr>
            <w:tcW w:w="1700" w:type="dxa"/>
            <w:tcBorders>
              <w:top w:val="nil"/>
              <w:left w:val="nil"/>
              <w:bottom w:val="single" w:sz="4" w:space="0" w:color="auto"/>
              <w:right w:val="single" w:sz="4" w:space="0" w:color="auto"/>
            </w:tcBorders>
            <w:shd w:val="clear" w:color="auto" w:fill="auto"/>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20" w:type="dxa"/>
            <w:tcBorders>
              <w:top w:val="nil"/>
              <w:left w:val="nil"/>
              <w:bottom w:val="single" w:sz="4" w:space="0" w:color="auto"/>
              <w:right w:val="single" w:sz="4" w:space="0" w:color="auto"/>
            </w:tcBorders>
            <w:shd w:val="clear" w:color="auto" w:fill="auto"/>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14 852,9</w:t>
            </w:r>
          </w:p>
        </w:tc>
        <w:tc>
          <w:tcPr>
            <w:tcW w:w="1029" w:type="dxa"/>
            <w:tcBorders>
              <w:top w:val="nil"/>
              <w:left w:val="nil"/>
              <w:bottom w:val="single" w:sz="4" w:space="0" w:color="auto"/>
              <w:right w:val="single" w:sz="4" w:space="0" w:color="auto"/>
            </w:tcBorders>
            <w:shd w:val="clear" w:color="auto" w:fill="auto"/>
            <w:vAlign w:val="center"/>
            <w:hideMark/>
          </w:tcPr>
          <w:p w:rsidR="00D77306" w:rsidRPr="00633771" w:rsidRDefault="00D77306" w:rsidP="007E0CA4">
            <w:pPr>
              <w:pStyle w:val="a8"/>
              <w:rPr>
                <w:rFonts w:ascii="Courier New" w:hAnsi="Courier New" w:cs="Courier New"/>
              </w:rPr>
            </w:pPr>
            <w:r w:rsidRPr="00633771">
              <w:rPr>
                <w:rFonts w:ascii="Courier New" w:hAnsi="Courier New" w:cs="Courier New"/>
              </w:rPr>
              <w:t>14 273,1</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Муниципальная программа «Социально-экономическое развитие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1000000000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14 852,9</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13 947,7</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6 922,4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6 896,8</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3 587,0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3 561,4</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3 235,7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3 203,0</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2 947,6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2 914,9</w:t>
            </w:r>
          </w:p>
        </w:tc>
      </w:tr>
      <w:tr w:rsidR="00D77306" w:rsidRPr="007E0CA4" w:rsidTr="00633771">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0102</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1 171,0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1 171,0</w:t>
            </w:r>
          </w:p>
        </w:tc>
      </w:tr>
      <w:tr w:rsidR="00D77306" w:rsidRPr="007E0CA4" w:rsidTr="00633771">
        <w:trPr>
          <w:trHeight w:val="76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0104</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1 776,6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1 743,9</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281,1</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281,1</w:t>
            </w:r>
          </w:p>
        </w:tc>
      </w:tr>
      <w:tr w:rsidR="00D77306" w:rsidRPr="007E0CA4" w:rsidTr="00633771">
        <w:trPr>
          <w:trHeight w:val="76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0104</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281,1</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281,1</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7,0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7,0</w:t>
            </w:r>
          </w:p>
        </w:tc>
      </w:tr>
      <w:tr w:rsidR="00D77306" w:rsidRPr="007E0CA4" w:rsidTr="00633771">
        <w:trPr>
          <w:trHeight w:val="76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0104</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5,0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0113</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1010151180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315,6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322,7</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1010151180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303,2</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303,2</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1010151180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0203</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303,2</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303,2</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1010151180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12,4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19,5</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1010151180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0203</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12,4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19,5</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Осуществление отдельных областных государственных полномочий в сфере водоснабжения и водоотведения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1010173110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35,0</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1010173110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33,3</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33,3</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Общеэкономические вопросы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1010173110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0401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33,3</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33,3</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1010173110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1,7</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Общеэкономические вопросы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1010173110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0401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1,7</w:t>
            </w:r>
          </w:p>
        </w:tc>
      </w:tr>
      <w:tr w:rsidR="00D77306" w:rsidRPr="007E0CA4" w:rsidTr="00633771">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633771">
              <w:rPr>
                <w:rFonts w:ascii="Courier New" w:hAnsi="Courier New" w:cs="Courier New"/>
                <w:iCs/>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lastRenderedPageBreak/>
              <w:t>1010173150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0,7</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1010173150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0,7</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1010173150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0113</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0,7</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1010200000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Организация и осуществление муниципальных заимствований и исполнение обязательств по ним</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1010221100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1010221100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700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1010221100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700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1301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1010300000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1 111,8</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1 111,8</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Доплаты к пенсиям по старости (инвалидности) мэру, главам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1010320200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833,9</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833,9</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1010320200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833,9</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833,9</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1010320200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833,9</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833,9</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Пенсия за выслугу лет муниципальной службы.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1010320300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277,9</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277,9</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1010320300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277,9</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277,9</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1010320300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277,9</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277,9</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«Повышение квалификации муниципальных служащих, глав сельских поселений»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1010400000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15,0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1010422000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15,0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1010422000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15,0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1010422000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0705</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15,0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1010500000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Резервный фонд администрации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1010521200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1010521200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Резервные фонды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1010521200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0111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1010600000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2 186,6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1010620600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2 186,6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1010620600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2 186,6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1010620600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500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1403</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2 186,6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2 186,6</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Подпрограмма «Повышение эффективности бюджетных расходов сельских поселений на 2018-2022 гг.»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1020000000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1020100000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1020122000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1020122000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3,6</w:t>
            </w:r>
          </w:p>
        </w:tc>
      </w:tr>
      <w:tr w:rsidR="00D77306" w:rsidRPr="007E0CA4" w:rsidTr="00633771">
        <w:trPr>
          <w:trHeight w:val="76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xml:space="preserve">Функционирование Правительства Российской Федерации, высших исполнительных органов </w:t>
            </w:r>
            <w:r w:rsidRPr="00633771">
              <w:rPr>
                <w:rFonts w:ascii="Courier New" w:hAnsi="Courier New" w:cs="Courier New"/>
              </w:rPr>
              <w:lastRenderedPageBreak/>
              <w:t>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lastRenderedPageBreak/>
              <w:t>1020122000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0104</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3,6</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lastRenderedPageBreak/>
              <w:t>Подпрограмма «Развитие инфраструктуры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3 526,0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3 983,5</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1030100000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3 250,6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3 407,2</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3 250,6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3 407,2</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3 250,6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3 407,2</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1030122000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0409</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3 250,6</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3 407,2</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1030200000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215,4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516,3</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215,4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65,4</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215,4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65,4</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Благоустройство</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1030222000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0503</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215,4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65,4</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10302S2370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450,9</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10302S2370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450,9</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Благоустройство</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10302S2370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0503</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450,9</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1030300000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1030322000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xml:space="preserve">Закупка товаров, работ и услуг для обеспечения государственных </w:t>
            </w:r>
            <w:r w:rsidRPr="00633771">
              <w:rPr>
                <w:rFonts w:ascii="Courier New" w:hAnsi="Courier New" w:cs="Courier New"/>
                <w:iCs/>
              </w:rPr>
              <w:lastRenderedPageBreak/>
              <w:t>(муниципальных)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lastRenderedPageBreak/>
              <w:t>1030322000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60,0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lastRenderedPageBreak/>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1030322000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0502</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60,0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60,0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Подпрограмма «Обеспечение комплексного пространственного и территориального развития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1040000000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1040100000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1040122000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1040122000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1040122000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0412</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20,7</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Подпрограмма «Обеспечение комплексных мер безопасности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1050000000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49,5</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1050100000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1050122000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1050122000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49,0</w:t>
            </w:r>
          </w:p>
        </w:tc>
      </w:tr>
      <w:tr w:rsidR="00D77306" w:rsidRPr="007E0CA4" w:rsidTr="00633771">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1050122000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0314</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49,0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49,0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"Профилактика безнадзорности и правонарушений на территории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1050200000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0,5</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xml:space="preserve">Реализация иных направлений расходов основного мероприятия подпрограммы, </w:t>
            </w:r>
            <w:r w:rsidRPr="00633771">
              <w:rPr>
                <w:rFonts w:ascii="Courier New" w:hAnsi="Courier New" w:cs="Courier New"/>
                <w:iCs/>
              </w:rPr>
              <w:lastRenderedPageBreak/>
              <w:t>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lastRenderedPageBreak/>
              <w:t>1050222000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0,5</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1050222000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0,5</w:t>
            </w:r>
          </w:p>
        </w:tc>
      </w:tr>
      <w:tr w:rsidR="00D77306" w:rsidRPr="007E0CA4" w:rsidTr="00633771">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1050222000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0314</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0,5</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Подпрограмма «Развитие сферы культуры и спорта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4 330,7</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2 993,6</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4 104,3</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2 983,6</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4 019,8</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2 983,6</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3 687,8</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2 651,6</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3 687,8</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2 651,6</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330,2</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330,2</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0705</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12,0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12,0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318,2</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318,2</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1,8</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1,8</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1,8</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1,8</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Мероприятия по капитальному ремонту объектов муниципальной собственности в сфере культуры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10601S2120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10601S2120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lastRenderedPageBreak/>
              <w:t>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10601S2120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84,5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10601S2370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84,5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10601S2370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84,5</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1060200000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226,4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5,0</w:t>
            </w:r>
          </w:p>
        </w:tc>
      </w:tr>
      <w:tr w:rsidR="00D77306" w:rsidRPr="007E0CA4" w:rsidTr="00633771">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1101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5,0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5,0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1060222000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1101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5,0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5,0</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10602S2370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216,4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10602S2370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216,4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10602S2370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1101</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216,4</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7000000000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325,4</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xml:space="preserve">Обеспечение проведения выборов </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7080000000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325,4</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Проведение выборов главы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7080020700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noWrap/>
            <w:vAlign w:val="bottom"/>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139,9</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7080020700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139,9</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Обеспечение проведения выборов и референдумов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7080020700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0107</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139,9</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Проведение выборов в представительные органы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7080020800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185,5</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7080020800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185,5</w:t>
            </w:r>
          </w:p>
        </w:tc>
      </w:tr>
      <w:tr w:rsidR="00D77306" w:rsidRPr="007E0CA4" w:rsidTr="00633771">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 xml:space="preserve">Обеспечение проведения </w:t>
            </w:r>
            <w:r w:rsidRPr="00633771">
              <w:rPr>
                <w:rFonts w:ascii="Courier New" w:hAnsi="Courier New" w:cs="Courier New"/>
              </w:rPr>
              <w:lastRenderedPageBreak/>
              <w:t>выборов и референдумов</w:t>
            </w:r>
          </w:p>
        </w:tc>
        <w:tc>
          <w:tcPr>
            <w:tcW w:w="17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lastRenderedPageBreak/>
              <w:t>7080020800</w:t>
            </w:r>
          </w:p>
        </w:tc>
        <w:tc>
          <w:tcPr>
            <w:tcW w:w="82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iCs/>
              </w:rPr>
            </w:pPr>
            <w:r w:rsidRPr="00633771">
              <w:rPr>
                <w:rFonts w:ascii="Courier New" w:hAnsi="Courier New" w:cs="Courier New"/>
                <w:iCs/>
              </w:rPr>
              <w:t>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0107</w:t>
            </w:r>
          </w:p>
        </w:tc>
        <w:tc>
          <w:tcPr>
            <w:tcW w:w="1100"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0,0</w:t>
            </w:r>
          </w:p>
        </w:tc>
        <w:tc>
          <w:tcPr>
            <w:tcW w:w="1029" w:type="dxa"/>
            <w:tcBorders>
              <w:top w:val="nil"/>
              <w:left w:val="nil"/>
              <w:bottom w:val="single" w:sz="4" w:space="0" w:color="auto"/>
              <w:right w:val="single" w:sz="4" w:space="0" w:color="auto"/>
            </w:tcBorders>
            <w:shd w:val="clear" w:color="auto" w:fill="auto"/>
            <w:hideMark/>
          </w:tcPr>
          <w:p w:rsidR="00D77306" w:rsidRPr="00633771" w:rsidRDefault="00D77306" w:rsidP="007E0CA4">
            <w:pPr>
              <w:pStyle w:val="a8"/>
              <w:rPr>
                <w:rFonts w:ascii="Courier New" w:hAnsi="Courier New" w:cs="Courier New"/>
              </w:rPr>
            </w:pPr>
            <w:r w:rsidRPr="00633771">
              <w:rPr>
                <w:rFonts w:ascii="Courier New" w:hAnsi="Courier New" w:cs="Courier New"/>
              </w:rPr>
              <w:t>185,5</w:t>
            </w:r>
          </w:p>
        </w:tc>
      </w:tr>
      <w:tr w:rsidR="00D77306" w:rsidRPr="007E0CA4" w:rsidTr="00633771">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lastRenderedPageBreak/>
              <w:t>всего</w:t>
            </w:r>
            <w:r w:rsidR="00D77306" w:rsidRPr="00633771">
              <w:rPr>
                <w:rFonts w:ascii="Courier New" w:hAnsi="Courier New" w:cs="Courier New"/>
              </w:rPr>
              <w:t>:</w:t>
            </w:r>
          </w:p>
        </w:tc>
        <w:tc>
          <w:tcPr>
            <w:tcW w:w="1700" w:type="dxa"/>
            <w:tcBorders>
              <w:top w:val="nil"/>
              <w:left w:val="nil"/>
              <w:bottom w:val="single" w:sz="4" w:space="0" w:color="auto"/>
              <w:right w:val="single" w:sz="4" w:space="0" w:color="auto"/>
            </w:tcBorders>
            <w:shd w:val="clear" w:color="auto" w:fill="auto"/>
            <w:noWrap/>
            <w:vAlign w:val="bottom"/>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20" w:type="dxa"/>
            <w:tcBorders>
              <w:top w:val="nil"/>
              <w:left w:val="nil"/>
              <w:bottom w:val="single" w:sz="4" w:space="0" w:color="auto"/>
              <w:right w:val="single" w:sz="4" w:space="0" w:color="auto"/>
            </w:tcBorders>
            <w:shd w:val="clear" w:color="auto" w:fill="auto"/>
            <w:noWrap/>
            <w:vAlign w:val="bottom"/>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noWrap/>
            <w:vAlign w:val="bottom"/>
            <w:hideMark/>
          </w:tcPr>
          <w:p w:rsidR="00D77306" w:rsidRPr="00633771" w:rsidRDefault="00D77306" w:rsidP="007E0CA4">
            <w:pPr>
              <w:pStyle w:val="a8"/>
              <w:rPr>
                <w:rFonts w:ascii="Courier New" w:hAnsi="Courier New" w:cs="Courier New"/>
              </w:rPr>
            </w:pPr>
            <w:r w:rsidRPr="00633771">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noWrap/>
            <w:vAlign w:val="bottom"/>
            <w:hideMark/>
          </w:tcPr>
          <w:p w:rsidR="00D77306" w:rsidRPr="00633771" w:rsidRDefault="00D77306" w:rsidP="007E0CA4">
            <w:pPr>
              <w:pStyle w:val="a8"/>
              <w:rPr>
                <w:rFonts w:ascii="Courier New" w:hAnsi="Courier New" w:cs="Courier New"/>
              </w:rPr>
            </w:pPr>
            <w:r w:rsidRPr="00633771">
              <w:rPr>
                <w:rFonts w:ascii="Courier New" w:hAnsi="Courier New" w:cs="Courier New"/>
              </w:rPr>
              <w:t>14 852,9</w:t>
            </w:r>
          </w:p>
        </w:tc>
        <w:tc>
          <w:tcPr>
            <w:tcW w:w="1029" w:type="dxa"/>
            <w:tcBorders>
              <w:top w:val="nil"/>
              <w:left w:val="nil"/>
              <w:bottom w:val="single" w:sz="4" w:space="0" w:color="auto"/>
              <w:right w:val="single" w:sz="4" w:space="0" w:color="auto"/>
            </w:tcBorders>
            <w:shd w:val="clear" w:color="auto" w:fill="auto"/>
            <w:noWrap/>
            <w:vAlign w:val="bottom"/>
            <w:hideMark/>
          </w:tcPr>
          <w:p w:rsidR="00D77306" w:rsidRPr="00633771" w:rsidRDefault="00D77306" w:rsidP="007E0CA4">
            <w:pPr>
              <w:pStyle w:val="a8"/>
              <w:rPr>
                <w:rFonts w:ascii="Courier New" w:hAnsi="Courier New" w:cs="Courier New"/>
              </w:rPr>
            </w:pPr>
            <w:r w:rsidRPr="00633771">
              <w:rPr>
                <w:rFonts w:ascii="Courier New" w:hAnsi="Courier New" w:cs="Courier New"/>
              </w:rPr>
              <w:t>14 273,1</w:t>
            </w:r>
          </w:p>
        </w:tc>
      </w:tr>
    </w:tbl>
    <w:p w:rsidR="00632123" w:rsidRPr="007E0CA4" w:rsidRDefault="00632123" w:rsidP="007E0CA4">
      <w:pPr>
        <w:pStyle w:val="a8"/>
        <w:rPr>
          <w:rFonts w:ascii="Arial" w:hAnsi="Arial" w:cs="Arial"/>
          <w:sz w:val="24"/>
          <w:szCs w:val="24"/>
        </w:rPr>
      </w:pP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Приложение №9</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к решению Думы Котикского</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сельского поселения "О бюджете Котикского</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муниципального образования на 2020 год</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и на плановый период 2021 и 2022 годов</w:t>
      </w:r>
    </w:p>
    <w:p w:rsidR="00632123" w:rsidRPr="00633771" w:rsidRDefault="00632123" w:rsidP="00633771">
      <w:pPr>
        <w:pStyle w:val="a8"/>
        <w:jc w:val="right"/>
        <w:rPr>
          <w:rFonts w:ascii="Courier New" w:eastAsia="Times New Roman" w:hAnsi="Courier New" w:cs="Courier New"/>
          <w:lang w:eastAsia="ru-RU"/>
        </w:rPr>
      </w:pPr>
      <w:r w:rsidRPr="00633771">
        <w:rPr>
          <w:rFonts w:ascii="Courier New" w:hAnsi="Courier New" w:cs="Courier New"/>
          <w:lang w:eastAsia="ru-RU"/>
        </w:rPr>
        <w:t>от 25.12.2019г</w:t>
      </w:r>
      <w:r w:rsidR="00E242F8">
        <w:rPr>
          <w:rFonts w:ascii="Courier New" w:hAnsi="Courier New" w:cs="Courier New"/>
          <w:lang w:eastAsia="ru-RU"/>
        </w:rPr>
        <w:t xml:space="preserve"> </w:t>
      </w:r>
      <w:r w:rsidRPr="00633771">
        <w:rPr>
          <w:rFonts w:ascii="Courier New" w:eastAsia="Times New Roman" w:hAnsi="Courier New" w:cs="Courier New"/>
          <w:lang w:eastAsia="ru-RU"/>
        </w:rPr>
        <w:t>№30</w:t>
      </w:r>
    </w:p>
    <w:p w:rsidR="00633771" w:rsidRPr="007E0CA4" w:rsidRDefault="00633771" w:rsidP="007E0CA4">
      <w:pPr>
        <w:pStyle w:val="a8"/>
        <w:rPr>
          <w:rFonts w:ascii="Arial" w:eastAsia="Times New Roman" w:hAnsi="Arial" w:cs="Arial"/>
          <w:sz w:val="24"/>
          <w:szCs w:val="24"/>
          <w:lang w:eastAsia="ru-RU"/>
        </w:rPr>
      </w:pPr>
    </w:p>
    <w:p w:rsidR="00632123" w:rsidRPr="00633771" w:rsidRDefault="00633771" w:rsidP="00633771">
      <w:pPr>
        <w:pStyle w:val="a8"/>
        <w:jc w:val="center"/>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В</w:t>
      </w:r>
      <w:r w:rsidRPr="00633771">
        <w:rPr>
          <w:rFonts w:ascii="Arial" w:eastAsia="Times New Roman" w:hAnsi="Arial" w:cs="Arial"/>
          <w:b/>
          <w:bCs/>
          <w:color w:val="000000"/>
          <w:sz w:val="30"/>
          <w:szCs w:val="30"/>
          <w:lang w:eastAsia="ru-RU"/>
        </w:rPr>
        <w:t xml:space="preserve">едомственная структура расходов бюджета </w:t>
      </w:r>
      <w:r>
        <w:rPr>
          <w:rFonts w:ascii="Arial" w:eastAsia="Times New Roman" w:hAnsi="Arial" w:cs="Arial"/>
          <w:b/>
          <w:bCs/>
          <w:color w:val="000000"/>
          <w:sz w:val="30"/>
          <w:szCs w:val="30"/>
          <w:lang w:eastAsia="ru-RU"/>
        </w:rPr>
        <w:t>К</w:t>
      </w:r>
      <w:r w:rsidRPr="00633771">
        <w:rPr>
          <w:rFonts w:ascii="Arial" w:eastAsia="Times New Roman" w:hAnsi="Arial" w:cs="Arial"/>
          <w:b/>
          <w:bCs/>
          <w:color w:val="000000"/>
          <w:sz w:val="30"/>
          <w:szCs w:val="30"/>
          <w:lang w:eastAsia="ru-RU"/>
        </w:rPr>
        <w:t>отикского муниципального образования на 2020 год</w:t>
      </w:r>
    </w:p>
    <w:p w:rsidR="00633771" w:rsidRPr="00633771" w:rsidRDefault="00633771" w:rsidP="007E0CA4">
      <w:pPr>
        <w:pStyle w:val="a8"/>
        <w:rPr>
          <w:rFonts w:ascii="Arial" w:eastAsia="Times New Roman" w:hAnsi="Arial" w:cs="Arial"/>
          <w:sz w:val="24"/>
          <w:szCs w:val="24"/>
          <w:lang w:eastAsia="ru-RU"/>
        </w:rPr>
      </w:pPr>
    </w:p>
    <w:tbl>
      <w:tblPr>
        <w:tblW w:w="9371" w:type="dxa"/>
        <w:tblInd w:w="93" w:type="dxa"/>
        <w:tblLook w:val="04A0" w:firstRow="1" w:lastRow="0" w:firstColumn="1" w:lastColumn="0" w:noHBand="0" w:noVBand="1"/>
      </w:tblPr>
      <w:tblGrid>
        <w:gridCol w:w="3701"/>
        <w:gridCol w:w="880"/>
        <w:gridCol w:w="901"/>
        <w:gridCol w:w="1620"/>
        <w:gridCol w:w="880"/>
        <w:gridCol w:w="1389"/>
      </w:tblGrid>
      <w:tr w:rsidR="00632123" w:rsidRPr="007E0CA4" w:rsidTr="00633771">
        <w:trPr>
          <w:trHeight w:val="28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наименование показателя</w:t>
            </w:r>
          </w:p>
        </w:tc>
        <w:tc>
          <w:tcPr>
            <w:tcW w:w="4281" w:type="dxa"/>
            <w:gridSpan w:val="4"/>
            <w:tcBorders>
              <w:top w:val="single" w:sz="4" w:space="0" w:color="auto"/>
              <w:left w:val="nil"/>
              <w:bottom w:val="single" w:sz="4" w:space="0" w:color="auto"/>
              <w:right w:val="single" w:sz="4" w:space="0" w:color="000000"/>
            </w:tcBorders>
            <w:shd w:val="clear" w:color="auto" w:fill="auto"/>
            <w:vAlign w:val="center"/>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кбк</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2020 год</w:t>
            </w:r>
          </w:p>
        </w:tc>
      </w:tr>
      <w:tr w:rsidR="00632123" w:rsidRPr="007E0CA4" w:rsidTr="00633771">
        <w:trPr>
          <w:trHeight w:val="285"/>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632123" w:rsidRPr="00633771" w:rsidRDefault="00632123" w:rsidP="007E0CA4">
            <w:pPr>
              <w:pStyle w:val="a8"/>
              <w:rPr>
                <w:rFonts w:ascii="Courier New" w:eastAsia="Times New Roman" w:hAnsi="Courier New" w:cs="Courier New"/>
                <w:bCs/>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квср</w:t>
            </w:r>
          </w:p>
        </w:tc>
        <w:tc>
          <w:tcPr>
            <w:tcW w:w="901" w:type="dxa"/>
            <w:tcBorders>
              <w:top w:val="nil"/>
              <w:left w:val="nil"/>
              <w:bottom w:val="single" w:sz="4" w:space="0" w:color="auto"/>
              <w:right w:val="single" w:sz="4" w:space="0" w:color="auto"/>
            </w:tcBorders>
            <w:shd w:val="clear" w:color="auto" w:fill="auto"/>
            <w:vAlign w:val="center"/>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кфср</w:t>
            </w:r>
          </w:p>
        </w:tc>
        <w:tc>
          <w:tcPr>
            <w:tcW w:w="1620" w:type="dxa"/>
            <w:tcBorders>
              <w:top w:val="nil"/>
              <w:left w:val="nil"/>
              <w:bottom w:val="single" w:sz="4" w:space="0" w:color="auto"/>
              <w:right w:val="single" w:sz="4" w:space="0" w:color="auto"/>
            </w:tcBorders>
            <w:shd w:val="clear" w:color="auto" w:fill="auto"/>
            <w:vAlign w:val="center"/>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кцср</w:t>
            </w:r>
          </w:p>
        </w:tc>
        <w:tc>
          <w:tcPr>
            <w:tcW w:w="880" w:type="dxa"/>
            <w:tcBorders>
              <w:top w:val="nil"/>
              <w:left w:val="nil"/>
              <w:bottom w:val="single" w:sz="4" w:space="0" w:color="auto"/>
              <w:right w:val="single" w:sz="4" w:space="0" w:color="auto"/>
            </w:tcBorders>
            <w:shd w:val="clear" w:color="auto" w:fill="auto"/>
            <w:vAlign w:val="center"/>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квр</w:t>
            </w: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632123" w:rsidRPr="00633771" w:rsidRDefault="00632123" w:rsidP="007E0CA4">
            <w:pPr>
              <w:pStyle w:val="a8"/>
              <w:rPr>
                <w:rFonts w:ascii="Courier New" w:eastAsia="Times New Roman" w:hAnsi="Courier New" w:cs="Courier New"/>
                <w:bCs/>
                <w:lang w:eastAsia="ru-RU"/>
              </w:rPr>
            </w:pP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администрация котикского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17 911,4</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4 087,2</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1 171,0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1 171,0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1 171,0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1 171,0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1 171,0</w:t>
            </w:r>
          </w:p>
        </w:tc>
      </w:tr>
      <w:tr w:rsidR="00632123" w:rsidRPr="007E0CA4" w:rsidTr="00633771">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1 171,0</w:t>
            </w:r>
          </w:p>
        </w:tc>
      </w:tr>
      <w:tr w:rsidR="00632123" w:rsidRPr="007E0CA4" w:rsidTr="00633771">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xml:space="preserve">функционирование правительства российской федерации, высших исполнительных органов </w:t>
            </w:r>
            <w:r w:rsidRPr="00633771">
              <w:rPr>
                <w:rFonts w:ascii="Courier New" w:eastAsia="Times New Roman" w:hAnsi="Courier New" w:cs="Courier New"/>
                <w:bCs/>
                <w:iCs/>
                <w:lang w:eastAsia="ru-RU"/>
              </w:rPr>
              <w:lastRenderedPageBreak/>
              <w:t>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2 893,5</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2 889,9</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2 889,9</w:t>
            </w:r>
          </w:p>
        </w:tc>
      </w:tr>
      <w:tr w:rsidR="00632123" w:rsidRPr="007E0CA4" w:rsidTr="00633771">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2 889,9</w:t>
            </w:r>
          </w:p>
        </w:tc>
      </w:tr>
      <w:tr w:rsidR="00632123" w:rsidRPr="007E0CA4" w:rsidTr="00633771">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2 603,8</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281,1</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800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5,0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1020000000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3,6</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1020100000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3,6</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1020122000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3,6</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0104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1020122000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3,6</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xml:space="preserve">подпрограмма «обеспечение деятельности главы сельского поселения и администрации сельского поселения на 2018-2022 </w:t>
            </w:r>
            <w:r w:rsidRPr="00633771">
              <w:rPr>
                <w:rFonts w:ascii="Courier New" w:eastAsia="Times New Roman" w:hAnsi="Courier New" w:cs="Courier New"/>
                <w:bCs/>
                <w:iCs/>
                <w:lang w:eastAsia="ru-RU"/>
              </w:rPr>
              <w:lastRenderedPageBreak/>
              <w:t>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1010500000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1010521200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0111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1010521200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800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2,7</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2,7</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2,7</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0113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800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w:t>
            </w:r>
          </w:p>
        </w:tc>
      </w:tr>
      <w:tr w:rsidR="00632123" w:rsidRPr="007E0CA4" w:rsidTr="00633771">
        <w:trPr>
          <w:trHeight w:val="108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0113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1010173150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0113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1010173150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0,7</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0200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313,9</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0203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313,9</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0203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313,9</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0203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313,9</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0203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1010151180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313,9</w:t>
            </w:r>
          </w:p>
        </w:tc>
      </w:tr>
      <w:tr w:rsidR="00632123" w:rsidRPr="007E0CA4" w:rsidTr="00633771">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0203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303,2</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0203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10,7</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0300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49,5</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0314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1050000000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49,5</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0314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1050100000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49,0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0314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1050122000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49,0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0314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1050122000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49,0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0314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1050200000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0314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1050222000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0314</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1050222000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0,5</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3 276,7</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35,0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35,0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35,0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осуществление отдельных областных государственных полномочий в сфере водоснабжения и водоотведения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1010173110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35,0</w:t>
            </w:r>
          </w:p>
        </w:tc>
      </w:tr>
      <w:tr w:rsidR="00632123" w:rsidRPr="007E0CA4" w:rsidTr="00633771">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0401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33,3</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0401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1,7</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0409</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3 219,0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0409</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3 219,0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0409</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3 219,0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0409</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3 219,0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0409</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1030122000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3 219,0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22,7</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1040000000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22,7</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1040100000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1040122000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1040122000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1040200000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20,7</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1040222000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20,7</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0412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1040222000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20,7</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222,4</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58,0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58,0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1030300000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58,0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1030322000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58,0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xml:space="preserve">закупка товаров, работ и услуг для обеспечения </w:t>
            </w:r>
            <w:r w:rsidRPr="00633771">
              <w:rPr>
                <w:rFonts w:ascii="Courier New" w:eastAsia="Times New Roman" w:hAnsi="Courier New" w:cs="Courier New"/>
                <w:lang w:eastAsia="ru-RU"/>
              </w:rPr>
              <w:lastRenderedPageBreak/>
              <w:t>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lastRenderedPageBreak/>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0502</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1030322000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58,0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благоустройство</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164,4</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164,4</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1030200000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164,4</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65,4</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0503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1030222000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65,4</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0503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10302s2370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color w:val="000000"/>
                <w:lang w:eastAsia="ru-RU"/>
              </w:rPr>
            </w:pPr>
            <w:r w:rsidRPr="00633771">
              <w:rPr>
                <w:rFonts w:ascii="Courier New" w:eastAsia="Times New Roman" w:hAnsi="Courier New" w:cs="Courier New"/>
                <w:bCs/>
                <w:iCs/>
                <w:color w:val="000000"/>
                <w:lang w:eastAsia="ru-RU"/>
              </w:rPr>
              <w:t>99,0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0503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10302s2370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99,0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27,0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27,0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15,0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1010400000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15,0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1010422000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15,0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1010422000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15,0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xml:space="preserve">подпрограмма «развитие сферы культуры и спорта на территории сельского поселения на 2018-2022 </w:t>
            </w:r>
            <w:r w:rsidRPr="00633771">
              <w:rPr>
                <w:rFonts w:ascii="Courier New" w:eastAsia="Times New Roman" w:hAnsi="Courier New" w:cs="Courier New"/>
                <w:bCs/>
                <w:iCs/>
                <w:lang w:eastAsia="ru-RU"/>
              </w:rPr>
              <w:lastRenderedPageBreak/>
              <w:t>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12,0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12,0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12,0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0705</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12,0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6 624,3</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6 624,3</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6 624,3</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1060100000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5 245,3</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4 504,2</w:t>
            </w:r>
          </w:p>
        </w:tc>
      </w:tr>
      <w:tr w:rsidR="00632123" w:rsidRPr="007E0CA4" w:rsidTr="00633771">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4 184,2</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318,2</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800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1,8</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xml:space="preserve">реализация мероприятий </w:t>
            </w:r>
            <w:r w:rsidRPr="00633771">
              <w:rPr>
                <w:rFonts w:ascii="Courier New" w:eastAsia="Times New Roman" w:hAnsi="Courier New" w:cs="Courier New"/>
                <w:bCs/>
                <w:iCs/>
                <w:lang w:eastAsia="ru-RU"/>
              </w:rPr>
              <w:lastRenderedPageBreak/>
              <w:t>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10601s2370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741,1</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10601s2370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741,1</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1060300000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1 379,0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10603s2100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1 379,0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0801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10603s2100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1 379,0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1 111,8</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1 111,8</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1 111,8</w:t>
            </w:r>
          </w:p>
        </w:tc>
      </w:tr>
      <w:tr w:rsidR="00632123" w:rsidRPr="007E0CA4" w:rsidTr="00633771">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1010300000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1 111,8</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доплаты к пенсиям по старости (инвалидности) мэру, главам муниципальных образований</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1010320200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833,9</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1010320200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833,9</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1010320300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277,9</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1010320300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277,9</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1100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1101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1101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1101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1060200000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xml:space="preserve">реализация иных направлений расходов основного мероприятия </w:t>
            </w:r>
            <w:r w:rsidRPr="00633771">
              <w:rPr>
                <w:rFonts w:ascii="Courier New" w:eastAsia="Times New Roman" w:hAnsi="Courier New" w:cs="Courier New"/>
                <w:bCs/>
                <w:iCs/>
                <w:lang w:eastAsia="ru-RU"/>
              </w:rPr>
              <w:lastRenderedPageBreak/>
              <w:t>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1101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1060222000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10,0</w:t>
            </w:r>
          </w:p>
        </w:tc>
      </w:tr>
      <w:tr w:rsidR="00632123" w:rsidRPr="007E0CA4" w:rsidTr="00633771">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1101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5,0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1101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1060222000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5,0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1300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1301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1301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1301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1010200000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1301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1010221100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2,0</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1301</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1010221100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700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2,0</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1400</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2 186,6</w:t>
            </w:r>
          </w:p>
        </w:tc>
      </w:tr>
      <w:tr w:rsidR="00632123" w:rsidRPr="007E0CA4" w:rsidTr="00633771">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1403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2 186,6</w:t>
            </w:r>
          </w:p>
        </w:tc>
      </w:tr>
      <w:tr w:rsidR="00632123" w:rsidRPr="007E0CA4" w:rsidTr="00633771">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1403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2 186,6</w:t>
            </w:r>
          </w:p>
        </w:tc>
      </w:tr>
      <w:tr w:rsidR="00632123" w:rsidRPr="007E0CA4" w:rsidTr="00633771">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xml:space="preserve">основное мероприятие «межбюджетные трансферты бюджетам муниципальных </w:t>
            </w:r>
            <w:r w:rsidRPr="00633771">
              <w:rPr>
                <w:rFonts w:ascii="Courier New" w:eastAsia="Times New Roman" w:hAnsi="Courier New" w:cs="Courier New"/>
                <w:bCs/>
                <w:iCs/>
                <w:lang w:eastAsia="ru-RU"/>
              </w:rPr>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1403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1010600000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2 186,6</w:t>
            </w:r>
          </w:p>
        </w:tc>
      </w:tr>
      <w:tr w:rsidR="00632123" w:rsidRPr="007E0CA4" w:rsidTr="00633771">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1403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1010620600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 </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bCs/>
                <w:iCs/>
                <w:lang w:eastAsia="ru-RU"/>
              </w:rPr>
            </w:pPr>
            <w:r w:rsidRPr="00633771">
              <w:rPr>
                <w:rFonts w:ascii="Courier New" w:eastAsia="Times New Roman" w:hAnsi="Courier New" w:cs="Courier New"/>
                <w:bCs/>
                <w:iCs/>
                <w:lang w:eastAsia="ru-RU"/>
              </w:rPr>
              <w:t>2 186,6</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925</w:t>
            </w:r>
          </w:p>
        </w:tc>
        <w:tc>
          <w:tcPr>
            <w:tcW w:w="901"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1403</w:t>
            </w:r>
          </w:p>
        </w:tc>
        <w:tc>
          <w:tcPr>
            <w:tcW w:w="162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1010620600</w:t>
            </w:r>
          </w:p>
        </w:tc>
        <w:tc>
          <w:tcPr>
            <w:tcW w:w="880"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500</w:t>
            </w:r>
          </w:p>
        </w:tc>
        <w:tc>
          <w:tcPr>
            <w:tcW w:w="1389" w:type="dxa"/>
            <w:tcBorders>
              <w:top w:val="nil"/>
              <w:left w:val="nil"/>
              <w:bottom w:val="single" w:sz="4" w:space="0" w:color="auto"/>
              <w:right w:val="single" w:sz="4" w:space="0" w:color="auto"/>
            </w:tcBorders>
            <w:shd w:val="clear" w:color="auto" w:fill="auto"/>
            <w:hideMark/>
          </w:tcPr>
          <w:p w:rsidR="00632123" w:rsidRPr="00633771" w:rsidRDefault="00633771"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2 186,6</w:t>
            </w:r>
          </w:p>
        </w:tc>
      </w:tr>
      <w:tr w:rsidR="00632123" w:rsidRPr="007E0CA4" w:rsidTr="0063377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w:t>
            </w:r>
          </w:p>
        </w:tc>
        <w:tc>
          <w:tcPr>
            <w:tcW w:w="1389" w:type="dxa"/>
            <w:tcBorders>
              <w:top w:val="nil"/>
              <w:left w:val="nil"/>
              <w:bottom w:val="single" w:sz="4" w:space="0" w:color="auto"/>
              <w:right w:val="single" w:sz="4" w:space="0" w:color="auto"/>
            </w:tcBorders>
            <w:shd w:val="clear" w:color="auto" w:fill="auto"/>
            <w:vAlign w:val="bottom"/>
            <w:hideMark/>
          </w:tcPr>
          <w:p w:rsidR="00632123" w:rsidRPr="00633771" w:rsidRDefault="00633771"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17 911,4</w:t>
            </w:r>
          </w:p>
        </w:tc>
      </w:tr>
    </w:tbl>
    <w:p w:rsidR="00632123" w:rsidRPr="007E0CA4" w:rsidRDefault="00632123" w:rsidP="007E0CA4">
      <w:pPr>
        <w:pStyle w:val="a8"/>
        <w:rPr>
          <w:rFonts w:ascii="Arial" w:hAnsi="Arial" w:cs="Arial"/>
          <w:sz w:val="24"/>
          <w:szCs w:val="24"/>
        </w:rPr>
      </w:pP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Приложение №10</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к решению Думы Котикского</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сельского поселения "О бюджете Котикского</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муниципального образования на 2020 год</w:t>
      </w:r>
    </w:p>
    <w:p w:rsidR="00632123" w:rsidRPr="00633771" w:rsidRDefault="00632123" w:rsidP="00633771">
      <w:pPr>
        <w:pStyle w:val="a8"/>
        <w:jc w:val="right"/>
        <w:rPr>
          <w:rFonts w:ascii="Courier New" w:hAnsi="Courier New" w:cs="Courier New"/>
          <w:lang w:eastAsia="ru-RU"/>
        </w:rPr>
      </w:pPr>
      <w:r w:rsidRPr="00633771">
        <w:rPr>
          <w:rFonts w:ascii="Courier New" w:hAnsi="Courier New" w:cs="Courier New"/>
          <w:lang w:eastAsia="ru-RU"/>
        </w:rPr>
        <w:t>и на плановый период 2021 и 2022 годов</w:t>
      </w:r>
    </w:p>
    <w:p w:rsidR="00632123" w:rsidRPr="00633771" w:rsidRDefault="00632123" w:rsidP="00633771">
      <w:pPr>
        <w:pStyle w:val="a8"/>
        <w:jc w:val="right"/>
        <w:rPr>
          <w:rFonts w:ascii="Courier New" w:eastAsia="Times New Roman" w:hAnsi="Courier New" w:cs="Courier New"/>
          <w:lang w:eastAsia="ru-RU"/>
        </w:rPr>
      </w:pPr>
      <w:r w:rsidRPr="00633771">
        <w:rPr>
          <w:rFonts w:ascii="Courier New" w:hAnsi="Courier New" w:cs="Courier New"/>
          <w:lang w:eastAsia="ru-RU"/>
        </w:rPr>
        <w:t>от 25.12.2019г</w:t>
      </w:r>
      <w:r w:rsidR="00E242F8">
        <w:rPr>
          <w:rFonts w:ascii="Courier New" w:hAnsi="Courier New" w:cs="Courier New"/>
          <w:lang w:eastAsia="ru-RU"/>
        </w:rPr>
        <w:t xml:space="preserve"> </w:t>
      </w:r>
      <w:r w:rsidRPr="00633771">
        <w:rPr>
          <w:rFonts w:ascii="Courier New" w:eastAsia="Times New Roman" w:hAnsi="Courier New" w:cs="Courier New"/>
          <w:lang w:eastAsia="ru-RU"/>
        </w:rPr>
        <w:t>№30</w:t>
      </w:r>
    </w:p>
    <w:p w:rsidR="00633771" w:rsidRPr="007E0CA4" w:rsidRDefault="00633771" w:rsidP="007E0CA4">
      <w:pPr>
        <w:pStyle w:val="a8"/>
        <w:rPr>
          <w:rFonts w:ascii="Arial" w:eastAsia="Times New Roman" w:hAnsi="Arial" w:cs="Arial"/>
          <w:sz w:val="24"/>
          <w:szCs w:val="24"/>
          <w:lang w:eastAsia="ru-RU"/>
        </w:rPr>
      </w:pPr>
    </w:p>
    <w:p w:rsidR="00632123" w:rsidRPr="00633771" w:rsidRDefault="00632123" w:rsidP="00633771">
      <w:pPr>
        <w:pStyle w:val="a8"/>
        <w:jc w:val="center"/>
        <w:rPr>
          <w:rFonts w:ascii="Arial" w:eastAsia="Times New Roman" w:hAnsi="Arial" w:cs="Arial"/>
          <w:b/>
          <w:bCs/>
          <w:sz w:val="30"/>
          <w:szCs w:val="30"/>
          <w:lang w:eastAsia="ru-RU"/>
        </w:rPr>
      </w:pPr>
      <w:r w:rsidRPr="00633771">
        <w:rPr>
          <w:rFonts w:ascii="Arial" w:eastAsia="Times New Roman" w:hAnsi="Arial" w:cs="Arial"/>
          <w:b/>
          <w:bCs/>
          <w:sz w:val="30"/>
          <w:szCs w:val="30"/>
          <w:lang w:eastAsia="ru-RU"/>
        </w:rPr>
        <w:t>Ведомственная структура расходов бюджета Котикского муниципального образования на плановый период 2021 и 2022 годов</w:t>
      </w:r>
    </w:p>
    <w:p w:rsidR="00633771" w:rsidRPr="00633771" w:rsidRDefault="00633771" w:rsidP="007E0CA4">
      <w:pPr>
        <w:pStyle w:val="a8"/>
        <w:rPr>
          <w:rFonts w:ascii="Arial" w:eastAsia="Times New Roman" w:hAnsi="Arial" w:cs="Arial"/>
          <w:sz w:val="24"/>
          <w:szCs w:val="24"/>
          <w:lang w:eastAsia="ru-RU"/>
        </w:rPr>
      </w:pPr>
    </w:p>
    <w:tbl>
      <w:tblPr>
        <w:tblW w:w="9371" w:type="dxa"/>
        <w:tblInd w:w="93" w:type="dxa"/>
        <w:tblLayout w:type="fixed"/>
        <w:tblLook w:val="04A0" w:firstRow="1" w:lastRow="0" w:firstColumn="1" w:lastColumn="0" w:noHBand="0" w:noVBand="1"/>
      </w:tblPr>
      <w:tblGrid>
        <w:gridCol w:w="2709"/>
        <w:gridCol w:w="880"/>
        <w:gridCol w:w="897"/>
        <w:gridCol w:w="1578"/>
        <w:gridCol w:w="880"/>
        <w:gridCol w:w="1120"/>
        <w:gridCol w:w="1307"/>
      </w:tblGrid>
      <w:tr w:rsidR="00D77306" w:rsidRPr="007E0CA4" w:rsidTr="00633771">
        <w:trPr>
          <w:trHeight w:val="315"/>
        </w:trPr>
        <w:tc>
          <w:tcPr>
            <w:tcW w:w="2709" w:type="dxa"/>
            <w:tcBorders>
              <w:top w:val="single" w:sz="4" w:space="0" w:color="auto"/>
              <w:left w:val="single" w:sz="4" w:space="0" w:color="auto"/>
              <w:bottom w:val="nil"/>
              <w:right w:val="single" w:sz="4" w:space="0" w:color="auto"/>
            </w:tcBorders>
            <w:shd w:val="clear" w:color="auto" w:fill="auto"/>
            <w:vAlign w:val="center"/>
            <w:hideMark/>
          </w:tcPr>
          <w:p w:rsidR="00D77306" w:rsidRPr="00633771" w:rsidRDefault="00633771" w:rsidP="007E0CA4">
            <w:pPr>
              <w:pStyle w:val="a8"/>
              <w:rPr>
                <w:rFonts w:ascii="Courier New" w:hAnsi="Courier New" w:cs="Courier New"/>
              </w:rPr>
            </w:pPr>
            <w:r w:rsidRPr="00633771">
              <w:rPr>
                <w:rFonts w:ascii="Courier New" w:hAnsi="Courier New" w:cs="Courier New"/>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D77306" w:rsidRPr="00633771" w:rsidRDefault="00633771" w:rsidP="007E0CA4">
            <w:pPr>
              <w:pStyle w:val="a8"/>
              <w:rPr>
                <w:rFonts w:ascii="Courier New" w:hAnsi="Courier New" w:cs="Courier New"/>
              </w:rPr>
            </w:pPr>
            <w:r w:rsidRPr="00633771">
              <w:rPr>
                <w:rFonts w:ascii="Courier New" w:hAnsi="Courier New" w:cs="Courier New"/>
              </w:rPr>
              <w:t>грбс</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77306" w:rsidRPr="00633771" w:rsidRDefault="00633771" w:rsidP="007E0CA4">
            <w:pPr>
              <w:pStyle w:val="a8"/>
              <w:rPr>
                <w:rFonts w:ascii="Courier New" w:hAnsi="Courier New" w:cs="Courier New"/>
              </w:rPr>
            </w:pPr>
            <w:r w:rsidRPr="00633771">
              <w:rPr>
                <w:rFonts w:ascii="Courier New" w:hAnsi="Courier New" w:cs="Courier New"/>
              </w:rPr>
              <w:t>кцср</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D77306" w:rsidRPr="00633771" w:rsidRDefault="00633771" w:rsidP="007E0CA4">
            <w:pPr>
              <w:pStyle w:val="a8"/>
              <w:rPr>
                <w:rFonts w:ascii="Courier New" w:hAnsi="Courier New" w:cs="Courier New"/>
              </w:rPr>
            </w:pPr>
            <w:r w:rsidRPr="00633771">
              <w:rPr>
                <w:rFonts w:ascii="Courier New" w:hAnsi="Courier New" w:cs="Courier New"/>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7306" w:rsidRPr="00633771" w:rsidRDefault="00633771" w:rsidP="007E0CA4">
            <w:pPr>
              <w:pStyle w:val="a8"/>
              <w:rPr>
                <w:rFonts w:ascii="Courier New" w:hAnsi="Courier New" w:cs="Courier New"/>
              </w:rPr>
            </w:pPr>
            <w:r w:rsidRPr="00633771">
              <w:rPr>
                <w:rFonts w:ascii="Courier New" w:hAnsi="Courier New" w:cs="Courier New"/>
              </w:rPr>
              <w:t>рзпр</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77306" w:rsidRPr="00633771" w:rsidRDefault="00633771" w:rsidP="007E0CA4">
            <w:pPr>
              <w:pStyle w:val="a8"/>
              <w:rPr>
                <w:rFonts w:ascii="Courier New" w:hAnsi="Courier New" w:cs="Courier New"/>
              </w:rPr>
            </w:pPr>
            <w:r w:rsidRPr="00633771">
              <w:rPr>
                <w:rFonts w:ascii="Courier New" w:hAnsi="Courier New" w:cs="Courier New"/>
              </w:rPr>
              <w:t>2021 год</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D77306" w:rsidRPr="00633771" w:rsidRDefault="00633771" w:rsidP="007E0CA4">
            <w:pPr>
              <w:pStyle w:val="a8"/>
              <w:rPr>
                <w:rFonts w:ascii="Courier New" w:hAnsi="Courier New" w:cs="Courier New"/>
              </w:rPr>
            </w:pPr>
            <w:r w:rsidRPr="00633771">
              <w:rPr>
                <w:rFonts w:ascii="Courier New" w:hAnsi="Courier New" w:cs="Courier New"/>
              </w:rPr>
              <w:t>2022 год</w:t>
            </w:r>
          </w:p>
        </w:tc>
      </w:tr>
      <w:tr w:rsidR="00D77306" w:rsidRPr="007E0CA4" w:rsidTr="00633771">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администрация котикского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14 852,9</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14 273,1</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3 260,0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3 552,7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xml:space="preserve">подпрограмма «обеспечение деятельности главы </w:t>
            </w:r>
            <w:r w:rsidRPr="00633771">
              <w:rPr>
                <w:rFonts w:ascii="Courier New" w:hAnsi="Courier New" w:cs="Courier New"/>
                <w:iCs/>
              </w:rPr>
              <w:lastRenderedPageBreak/>
              <w:t>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1 171,0</w:t>
            </w:r>
          </w:p>
        </w:tc>
      </w:tr>
      <w:tr w:rsidR="00D77306" w:rsidRPr="007E0CA4" w:rsidTr="00633771">
        <w:trPr>
          <w:trHeight w:val="76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1 171,0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1 171,0</w:t>
            </w:r>
          </w:p>
        </w:tc>
      </w:tr>
      <w:tr w:rsidR="00D77306" w:rsidRPr="007E0CA4" w:rsidTr="00633771">
        <w:trPr>
          <w:trHeight w:val="81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2 066,3</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2 033,6</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2 062,7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2 030,0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xml:space="preserve">основное мероприятие «обеспечение деятельности главы </w:t>
            </w:r>
            <w:r w:rsidRPr="00633771">
              <w:rPr>
                <w:rFonts w:ascii="Courier New" w:hAnsi="Courier New" w:cs="Courier New"/>
                <w:iCs/>
              </w:rPr>
              <w:lastRenderedPageBreak/>
              <w:t>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2 062,7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2 030,0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2 062,7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2 030,0</w:t>
            </w:r>
          </w:p>
        </w:tc>
      </w:tr>
      <w:tr w:rsidR="00D77306" w:rsidRPr="007E0CA4" w:rsidTr="00633771">
        <w:trPr>
          <w:trHeight w:val="76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1 776,6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1 743,9</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281,1</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281,1</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5,0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1020000000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3,6</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1020100000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3,6</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1020122000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3,6</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0104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1020122000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3,6</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0107</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325,4</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0107</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7000000000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325,4</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обеспечение проведения выборов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0107</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7080000000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325,4</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0107</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7080020700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139,9</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0107</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7080020700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139,9</w:t>
            </w:r>
          </w:p>
        </w:tc>
      </w:tr>
      <w:tr w:rsidR="00D77306" w:rsidRPr="007E0CA4" w:rsidTr="00633771">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проведение выборов в представительные органы муниципального образования</w:t>
            </w:r>
          </w:p>
        </w:tc>
        <w:tc>
          <w:tcPr>
            <w:tcW w:w="880" w:type="dxa"/>
            <w:tcBorders>
              <w:top w:val="single" w:sz="4" w:space="0" w:color="auto"/>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single" w:sz="4" w:space="0" w:color="auto"/>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0107</w:t>
            </w:r>
          </w:p>
        </w:tc>
        <w:tc>
          <w:tcPr>
            <w:tcW w:w="1578" w:type="dxa"/>
            <w:tcBorders>
              <w:top w:val="single" w:sz="4" w:space="0" w:color="auto"/>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7080020800</w:t>
            </w:r>
          </w:p>
        </w:tc>
        <w:tc>
          <w:tcPr>
            <w:tcW w:w="880" w:type="dxa"/>
            <w:tcBorders>
              <w:top w:val="single" w:sz="4" w:space="0" w:color="auto"/>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185,5</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0107</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7080020800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185,5</w:t>
            </w:r>
          </w:p>
        </w:tc>
      </w:tr>
      <w:tr w:rsidR="00D77306" w:rsidRPr="007E0CA4" w:rsidTr="00633771">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резервные фонды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1010500000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1010521200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0111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1010521200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xml:space="preserve">основное мероприятие «обеспечение </w:t>
            </w:r>
            <w:r w:rsidRPr="00633771">
              <w:rPr>
                <w:rFonts w:ascii="Courier New" w:hAnsi="Courier New" w:cs="Courier New"/>
                <w:iCs/>
              </w:rPr>
              <w:lastRenderedPageBreak/>
              <w:t>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0113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w:t>
            </w:r>
          </w:p>
        </w:tc>
      </w:tr>
      <w:tr w:rsidR="00D77306" w:rsidRPr="007E0CA4" w:rsidTr="00633771">
        <w:trPr>
          <w:trHeight w:val="108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0113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1010173150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0113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1010173150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0,7</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0200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315,6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322,7</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0203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315,6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322,7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0203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315,6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322,7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xml:space="preserve">основное мероприятие «обеспечение деятельности главы сельского </w:t>
            </w:r>
            <w:r w:rsidRPr="00633771">
              <w:rPr>
                <w:rFonts w:ascii="Courier New" w:hAnsi="Courier New" w:cs="Courier New"/>
                <w:iCs/>
              </w:rPr>
              <w:lastRenderedPageBreak/>
              <w:t>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0203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315,6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322,7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0203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1010151180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315,6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322,7</w:t>
            </w:r>
          </w:p>
        </w:tc>
      </w:tr>
      <w:tr w:rsidR="00D77306" w:rsidRPr="007E0CA4" w:rsidTr="00633771">
        <w:trPr>
          <w:trHeight w:val="76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0203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1010151180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303,2</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303,2</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0203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1010151180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12,4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19,5</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0300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49,5</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49,5</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0314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1050000000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49,5</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49,5</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0314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1050100000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xml:space="preserve">реализация иных направлений расходов основного мероприятия подпрограммы, программы, а также </w:t>
            </w:r>
            <w:r w:rsidRPr="00633771">
              <w:rPr>
                <w:rFonts w:ascii="Courier New" w:hAnsi="Courier New" w:cs="Courier New"/>
                <w:iCs/>
              </w:rPr>
              <w:lastRenderedPageBreak/>
              <w:t>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0314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1050122000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49,0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0314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1050122000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49,0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49,0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0314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1050200000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0314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1050222000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0314</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1050222000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0,5</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0,5</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3 306,3</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3 462,9</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общеэкономические вопросы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xml:space="preserve">осуществление отдельных областных государственных </w:t>
            </w:r>
            <w:r w:rsidRPr="00633771">
              <w:rPr>
                <w:rFonts w:ascii="Courier New" w:hAnsi="Courier New" w:cs="Courier New"/>
                <w:iCs/>
              </w:rPr>
              <w:lastRenderedPageBreak/>
              <w:t>полномочий в сфере водоснабжения и водоотведения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1010173110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35,0</w:t>
            </w:r>
          </w:p>
        </w:tc>
      </w:tr>
      <w:tr w:rsidR="00D77306" w:rsidRPr="007E0CA4" w:rsidTr="00633771">
        <w:trPr>
          <w:trHeight w:val="76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0401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1010173110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33,3</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33,3</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0401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1010173110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1,7</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0409</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3 250,6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3 407,2</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0409</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3 250,6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3 407,2</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0409</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3 250,6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3 407,2</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0409</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3 250,6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3 407,2</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0409</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1030122000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3 250,6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3 407,2</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0412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0412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1040000000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0412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1040100000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0412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1040122000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20,7</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0412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1040122000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20,7</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20,7</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275,4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576,3</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1030300000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1030322000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60,0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 xml:space="preserve">закупка товаров, работ и услуг для </w:t>
            </w:r>
            <w:r w:rsidRPr="00633771">
              <w:rPr>
                <w:rFonts w:ascii="Courier New" w:hAnsi="Courier New" w:cs="Courier New"/>
              </w:rPr>
              <w:lastRenderedPageBreak/>
              <w:t>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0502</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1030322000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60,0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60,0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благоустройство</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215,4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516,3</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215,4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516,3</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1030200000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215,4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516,3</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1030222000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65,4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65,4</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0503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1030222000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65,4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65,4</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0503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10302s2370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150,0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450,9</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0503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10302s2370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150,0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450,9</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образование</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w:t>
            </w:r>
            <w:r w:rsidRPr="00633771">
              <w:rPr>
                <w:rFonts w:ascii="Courier New" w:hAnsi="Courier New" w:cs="Courier New"/>
                <w:iCs/>
              </w:rPr>
              <w:lastRenderedPageBreak/>
              <w:t>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15,0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1010400000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15,0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1010422000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15,0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1010422000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15,0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12,0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12,0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12,0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 xml:space="preserve">закупка товаров, работ и услуг для обеспечения государственных </w:t>
            </w:r>
            <w:r w:rsidRPr="00633771">
              <w:rPr>
                <w:rFonts w:ascii="Courier New" w:hAnsi="Courier New" w:cs="Courier New"/>
              </w:rPr>
              <w:lastRenderedPageBreak/>
              <w:t>(муниципальных)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0705</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12,0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0800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4 092,3</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2 971,6</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культура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4 092,3</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2 971,6</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4 092,3</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2 971,6</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1060100000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4 092,3</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2 971,6</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4 007,8</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2 971,6</w:t>
            </w:r>
          </w:p>
        </w:tc>
      </w:tr>
      <w:tr w:rsidR="00D77306" w:rsidRPr="007E0CA4" w:rsidTr="00633771">
        <w:trPr>
          <w:trHeight w:val="76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3 687,8</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2 651,6</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318,2</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318,2</w:t>
            </w:r>
          </w:p>
        </w:tc>
      </w:tr>
      <w:tr w:rsidR="00D77306" w:rsidRPr="007E0CA4" w:rsidTr="00633771">
        <w:trPr>
          <w:trHeight w:val="2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1,8</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1,8</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мероприятия по капитальному ремонту объектов муниципальной собственности в сфере культуры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10601s2120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10601s2120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10601s2370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84,5</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0801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10601s2370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84,5</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r>
      <w:tr w:rsidR="00D77306" w:rsidRPr="007E0CA4" w:rsidTr="00633771">
        <w:trPr>
          <w:trHeight w:val="81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1010300000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1 111,8</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доплаты к пенсиям по старости (инвалидности) мэру, главам муниципальных образований</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1010320200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833,9</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833,9</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1010320200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833,9</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833,9</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1010320300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277,9</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277,9</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1010320300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300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277,9</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277,9</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1100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226,4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226,4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226,4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1060200000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226,4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1060222000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10,0</w:t>
            </w:r>
          </w:p>
        </w:tc>
      </w:tr>
      <w:tr w:rsidR="00D77306" w:rsidRPr="007E0CA4" w:rsidTr="00633771">
        <w:trPr>
          <w:trHeight w:val="76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1060222000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5,0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1060222000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5,0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5,0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10602s2370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216,4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0,0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1101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10602s2370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216,4</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0,0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1300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1301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1301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1301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1010200000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1301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1010221100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2,0</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1301</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1010221100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700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2,0</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1400</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27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1403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xml:space="preserve">подпрограмма «обеспечение деятельности главы </w:t>
            </w:r>
            <w:r w:rsidRPr="00633771">
              <w:rPr>
                <w:rFonts w:ascii="Courier New" w:hAnsi="Courier New" w:cs="Courier New"/>
                <w:iCs/>
              </w:rPr>
              <w:lastRenderedPageBreak/>
              <w:t>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1403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1010000000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81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1403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1010600000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810"/>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1403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1010620600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 </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iCs/>
              </w:rPr>
            </w:pPr>
            <w:r w:rsidRPr="00633771">
              <w:rPr>
                <w:rFonts w:ascii="Courier New" w:hAnsi="Courier New" w:cs="Courier New"/>
                <w:iCs/>
              </w:rPr>
              <w:t>2 186,6</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925</w:t>
            </w:r>
          </w:p>
        </w:tc>
        <w:tc>
          <w:tcPr>
            <w:tcW w:w="89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1403</w:t>
            </w:r>
          </w:p>
        </w:tc>
        <w:tc>
          <w:tcPr>
            <w:tcW w:w="1578"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1010620600</w:t>
            </w:r>
          </w:p>
        </w:tc>
        <w:tc>
          <w:tcPr>
            <w:tcW w:w="88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500</w:t>
            </w:r>
          </w:p>
        </w:tc>
        <w:tc>
          <w:tcPr>
            <w:tcW w:w="1120"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2 186,6</w:t>
            </w:r>
          </w:p>
        </w:tc>
        <w:tc>
          <w:tcPr>
            <w:tcW w:w="1307" w:type="dxa"/>
            <w:tcBorders>
              <w:top w:val="nil"/>
              <w:left w:val="nil"/>
              <w:bottom w:val="single" w:sz="4" w:space="0" w:color="auto"/>
              <w:right w:val="single" w:sz="4" w:space="0" w:color="auto"/>
            </w:tcBorders>
            <w:shd w:val="clear" w:color="auto" w:fill="auto"/>
            <w:hideMark/>
          </w:tcPr>
          <w:p w:rsidR="00D77306" w:rsidRPr="00633771" w:rsidRDefault="00633771" w:rsidP="007E0CA4">
            <w:pPr>
              <w:pStyle w:val="a8"/>
              <w:rPr>
                <w:rFonts w:ascii="Courier New" w:hAnsi="Courier New" w:cs="Courier New"/>
              </w:rPr>
            </w:pPr>
            <w:r w:rsidRPr="00633771">
              <w:rPr>
                <w:rFonts w:ascii="Courier New" w:hAnsi="Courier New" w:cs="Courier New"/>
              </w:rPr>
              <w:t>2 186,6</w:t>
            </w:r>
          </w:p>
        </w:tc>
      </w:tr>
      <w:tr w:rsidR="00D77306" w:rsidRPr="007E0CA4" w:rsidTr="00633771">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t> </w:t>
            </w:r>
          </w:p>
        </w:tc>
        <w:tc>
          <w:tcPr>
            <w:tcW w:w="897" w:type="dxa"/>
            <w:tcBorders>
              <w:top w:val="nil"/>
              <w:left w:val="nil"/>
              <w:bottom w:val="single" w:sz="4" w:space="0" w:color="auto"/>
              <w:right w:val="single" w:sz="4" w:space="0" w:color="auto"/>
            </w:tcBorders>
            <w:shd w:val="clear" w:color="auto" w:fill="auto"/>
            <w:noWrap/>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t> </w:t>
            </w:r>
          </w:p>
        </w:tc>
        <w:tc>
          <w:tcPr>
            <w:tcW w:w="1578" w:type="dxa"/>
            <w:tcBorders>
              <w:top w:val="nil"/>
              <w:left w:val="nil"/>
              <w:bottom w:val="single" w:sz="4" w:space="0" w:color="auto"/>
              <w:right w:val="single" w:sz="4" w:space="0" w:color="auto"/>
            </w:tcBorders>
            <w:shd w:val="clear" w:color="auto" w:fill="auto"/>
            <w:noWrap/>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noWrap/>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t> </w:t>
            </w:r>
          </w:p>
        </w:tc>
        <w:tc>
          <w:tcPr>
            <w:tcW w:w="1120" w:type="dxa"/>
            <w:tcBorders>
              <w:top w:val="nil"/>
              <w:left w:val="nil"/>
              <w:bottom w:val="single" w:sz="4" w:space="0" w:color="auto"/>
              <w:right w:val="single" w:sz="4" w:space="0" w:color="auto"/>
            </w:tcBorders>
            <w:shd w:val="clear" w:color="auto" w:fill="auto"/>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t>14 852,9</w:t>
            </w:r>
          </w:p>
        </w:tc>
        <w:tc>
          <w:tcPr>
            <w:tcW w:w="1307" w:type="dxa"/>
            <w:tcBorders>
              <w:top w:val="nil"/>
              <w:left w:val="nil"/>
              <w:bottom w:val="single" w:sz="4" w:space="0" w:color="auto"/>
              <w:right w:val="single" w:sz="4" w:space="0" w:color="auto"/>
            </w:tcBorders>
            <w:shd w:val="clear" w:color="auto" w:fill="auto"/>
            <w:vAlign w:val="bottom"/>
            <w:hideMark/>
          </w:tcPr>
          <w:p w:rsidR="00D77306" w:rsidRPr="00633771" w:rsidRDefault="00633771" w:rsidP="007E0CA4">
            <w:pPr>
              <w:pStyle w:val="a8"/>
              <w:rPr>
                <w:rFonts w:ascii="Courier New" w:hAnsi="Courier New" w:cs="Courier New"/>
              </w:rPr>
            </w:pPr>
            <w:r w:rsidRPr="00633771">
              <w:rPr>
                <w:rFonts w:ascii="Courier New" w:hAnsi="Courier New" w:cs="Courier New"/>
              </w:rPr>
              <w:t>14 273,1</w:t>
            </w:r>
          </w:p>
        </w:tc>
      </w:tr>
    </w:tbl>
    <w:p w:rsidR="00ED0A3B" w:rsidRPr="007E0CA4" w:rsidRDefault="00ED0A3B" w:rsidP="007E0CA4">
      <w:pPr>
        <w:pStyle w:val="a8"/>
        <w:rPr>
          <w:rFonts w:ascii="Arial" w:hAnsi="Arial" w:cs="Arial"/>
          <w:sz w:val="24"/>
          <w:szCs w:val="24"/>
        </w:rPr>
      </w:pP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Приложение №11</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к решению Думы Котикского</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сельского поселения "О бюджете Котикского</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муниципального образования на 2020 год</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и на плановый период 2021 и 2022 годов</w:t>
      </w:r>
    </w:p>
    <w:p w:rsidR="00ED0A3B" w:rsidRPr="00633771" w:rsidRDefault="00ED0A3B" w:rsidP="00633771">
      <w:pPr>
        <w:pStyle w:val="a8"/>
        <w:jc w:val="right"/>
        <w:rPr>
          <w:rFonts w:ascii="Courier New" w:eastAsia="Times New Roman" w:hAnsi="Courier New" w:cs="Courier New"/>
          <w:lang w:eastAsia="ru-RU"/>
        </w:rPr>
      </w:pPr>
      <w:r w:rsidRPr="00633771">
        <w:rPr>
          <w:rFonts w:ascii="Courier New" w:hAnsi="Courier New" w:cs="Courier New"/>
          <w:lang w:eastAsia="ru-RU"/>
        </w:rPr>
        <w:t>от 25.12.2019г</w:t>
      </w:r>
      <w:r w:rsidR="00E242F8">
        <w:rPr>
          <w:rFonts w:ascii="Courier New" w:hAnsi="Courier New" w:cs="Courier New"/>
          <w:lang w:eastAsia="ru-RU"/>
        </w:rPr>
        <w:t xml:space="preserve"> </w:t>
      </w:r>
      <w:r w:rsidRPr="00633771">
        <w:rPr>
          <w:rFonts w:ascii="Courier New" w:eastAsia="Times New Roman" w:hAnsi="Courier New" w:cs="Courier New"/>
          <w:lang w:eastAsia="ru-RU"/>
        </w:rPr>
        <w:t>№30</w:t>
      </w:r>
    </w:p>
    <w:p w:rsidR="00633771" w:rsidRPr="007E0CA4" w:rsidRDefault="00633771" w:rsidP="00633771">
      <w:pPr>
        <w:pStyle w:val="a8"/>
        <w:jc w:val="both"/>
        <w:rPr>
          <w:rFonts w:ascii="Arial" w:eastAsia="Times New Roman" w:hAnsi="Arial" w:cs="Arial"/>
          <w:sz w:val="24"/>
          <w:szCs w:val="24"/>
          <w:lang w:eastAsia="ru-RU"/>
        </w:rPr>
      </w:pPr>
    </w:p>
    <w:p w:rsidR="00ED0A3B" w:rsidRPr="00633771" w:rsidRDefault="00ED0A3B" w:rsidP="00633771">
      <w:pPr>
        <w:pStyle w:val="a8"/>
        <w:jc w:val="center"/>
        <w:rPr>
          <w:rFonts w:ascii="Arial" w:eastAsia="Times New Roman" w:hAnsi="Arial" w:cs="Arial"/>
          <w:b/>
          <w:bCs/>
          <w:color w:val="000000"/>
          <w:sz w:val="30"/>
          <w:szCs w:val="30"/>
          <w:lang w:eastAsia="ru-RU"/>
        </w:rPr>
      </w:pPr>
      <w:r w:rsidRPr="00633771">
        <w:rPr>
          <w:rFonts w:ascii="Arial" w:eastAsia="Times New Roman" w:hAnsi="Arial" w:cs="Arial"/>
          <w:b/>
          <w:bCs/>
          <w:color w:val="000000"/>
          <w:sz w:val="30"/>
          <w:szCs w:val="3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p w:rsidR="00633771" w:rsidRPr="00633771" w:rsidRDefault="00633771" w:rsidP="007E0CA4">
      <w:pPr>
        <w:pStyle w:val="a8"/>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7103"/>
        <w:gridCol w:w="2410"/>
      </w:tblGrid>
      <w:tr w:rsidR="00ED0A3B" w:rsidRPr="007E0CA4" w:rsidTr="00633771">
        <w:trPr>
          <w:trHeight w:val="37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ED0A3B" w:rsidRPr="00633771" w:rsidRDefault="00ED0A3B" w:rsidP="007E0CA4">
            <w:pPr>
              <w:pStyle w:val="a8"/>
              <w:rPr>
                <w:rFonts w:ascii="Courier New" w:eastAsia="Times New Roman" w:hAnsi="Courier New" w:cs="Courier New"/>
                <w:b/>
                <w:bCs/>
                <w:color w:val="000000"/>
                <w:lang w:eastAsia="ru-RU"/>
              </w:rPr>
            </w:pPr>
            <w:r w:rsidRPr="00633771">
              <w:rPr>
                <w:rFonts w:ascii="Courier New" w:eastAsia="Times New Roman" w:hAnsi="Courier New" w:cs="Courier New"/>
                <w:b/>
                <w:bCs/>
                <w:color w:val="000000"/>
                <w:lang w:eastAsia="ru-RU"/>
              </w:rPr>
              <w:t>Наименование передаваемого полномочия</w:t>
            </w:r>
          </w:p>
        </w:tc>
        <w:tc>
          <w:tcPr>
            <w:tcW w:w="2410" w:type="dxa"/>
            <w:tcBorders>
              <w:top w:val="single" w:sz="4" w:space="0" w:color="auto"/>
              <w:left w:val="nil"/>
              <w:bottom w:val="single" w:sz="4" w:space="0" w:color="auto"/>
              <w:right w:val="single" w:sz="4" w:space="0" w:color="auto"/>
            </w:tcBorders>
            <w:shd w:val="clear" w:color="auto" w:fill="auto"/>
            <w:hideMark/>
          </w:tcPr>
          <w:p w:rsidR="00ED0A3B" w:rsidRPr="00633771" w:rsidRDefault="00ED0A3B" w:rsidP="007E0CA4">
            <w:pPr>
              <w:pStyle w:val="a8"/>
              <w:rPr>
                <w:rFonts w:ascii="Courier New" w:eastAsia="Times New Roman" w:hAnsi="Courier New" w:cs="Courier New"/>
                <w:b/>
                <w:bCs/>
                <w:color w:val="000000"/>
                <w:lang w:eastAsia="ru-RU"/>
              </w:rPr>
            </w:pPr>
            <w:r w:rsidRPr="00633771">
              <w:rPr>
                <w:rFonts w:ascii="Courier New" w:eastAsia="Times New Roman" w:hAnsi="Courier New" w:cs="Courier New"/>
                <w:b/>
                <w:bCs/>
                <w:color w:val="000000"/>
                <w:lang w:eastAsia="ru-RU"/>
              </w:rPr>
              <w:t xml:space="preserve">Сумма </w:t>
            </w:r>
          </w:p>
        </w:tc>
      </w:tr>
      <w:tr w:rsidR="00ED0A3B" w:rsidRPr="007E0CA4" w:rsidTr="00633771">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ED0A3B" w:rsidRPr="00633771" w:rsidRDefault="00ED0A3B" w:rsidP="007E0CA4">
            <w:pPr>
              <w:pStyle w:val="a8"/>
              <w:rPr>
                <w:rFonts w:ascii="Courier New" w:eastAsia="Times New Roman" w:hAnsi="Courier New" w:cs="Courier New"/>
                <w:b/>
                <w:bCs/>
                <w:color w:val="000000"/>
                <w:lang w:eastAsia="ru-RU"/>
              </w:rPr>
            </w:pPr>
            <w:r w:rsidRPr="00633771">
              <w:rPr>
                <w:rFonts w:ascii="Courier New" w:eastAsia="Times New Roman" w:hAnsi="Courier New" w:cs="Courier New"/>
                <w:b/>
                <w:bCs/>
                <w:color w:val="000000"/>
                <w:lang w:eastAsia="ru-RU"/>
              </w:rPr>
              <w:t>ВСЕГО:</w:t>
            </w:r>
            <w:r w:rsidR="00E242F8">
              <w:rPr>
                <w:rFonts w:ascii="Courier New" w:eastAsia="Times New Roman" w:hAnsi="Courier New" w:cs="Courier New"/>
                <w:b/>
                <w:bCs/>
                <w:color w:val="000000"/>
                <w:lang w:eastAsia="ru-RU"/>
              </w:rPr>
              <w:t xml:space="preserve"> </w:t>
            </w:r>
          </w:p>
        </w:tc>
        <w:tc>
          <w:tcPr>
            <w:tcW w:w="2410" w:type="dxa"/>
            <w:tcBorders>
              <w:top w:val="nil"/>
              <w:left w:val="nil"/>
              <w:bottom w:val="single" w:sz="4" w:space="0" w:color="auto"/>
              <w:right w:val="single" w:sz="4" w:space="0" w:color="auto"/>
            </w:tcBorders>
            <w:shd w:val="clear" w:color="auto" w:fill="auto"/>
            <w:hideMark/>
          </w:tcPr>
          <w:p w:rsidR="00ED0A3B" w:rsidRPr="00633771" w:rsidRDefault="00ED0A3B" w:rsidP="007E0CA4">
            <w:pPr>
              <w:pStyle w:val="a8"/>
              <w:rPr>
                <w:rFonts w:ascii="Courier New" w:eastAsia="Times New Roman" w:hAnsi="Courier New" w:cs="Courier New"/>
                <w:b/>
                <w:bCs/>
                <w:color w:val="000000"/>
                <w:lang w:eastAsia="ru-RU"/>
              </w:rPr>
            </w:pPr>
            <w:r w:rsidRPr="00633771">
              <w:rPr>
                <w:rFonts w:ascii="Courier New" w:eastAsia="Times New Roman" w:hAnsi="Courier New" w:cs="Courier New"/>
                <w:b/>
                <w:bCs/>
                <w:color w:val="000000"/>
                <w:lang w:eastAsia="ru-RU"/>
              </w:rPr>
              <w:t>2186,6</w:t>
            </w:r>
          </w:p>
        </w:tc>
      </w:tr>
      <w:tr w:rsidR="00ED0A3B" w:rsidRPr="007E0CA4" w:rsidTr="00633771">
        <w:trPr>
          <w:trHeight w:val="178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lastRenderedPageBreak/>
              <w:t>составление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241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844,8</w:t>
            </w:r>
          </w:p>
        </w:tc>
      </w:tr>
      <w:tr w:rsidR="00ED0A3B" w:rsidRPr="007E0CA4" w:rsidTr="00633771">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241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2,0</w:t>
            </w:r>
          </w:p>
        </w:tc>
      </w:tr>
      <w:tr w:rsidR="00ED0A3B" w:rsidRPr="007E0CA4" w:rsidTr="00633771">
        <w:trPr>
          <w:trHeight w:val="3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осуществление</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внешнего</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муниципального финансового контроля</w:t>
            </w:r>
          </w:p>
        </w:tc>
        <w:tc>
          <w:tcPr>
            <w:tcW w:w="241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2,0</w:t>
            </w:r>
          </w:p>
        </w:tc>
      </w:tr>
      <w:tr w:rsidR="00ED0A3B" w:rsidRPr="007E0CA4" w:rsidTr="00633771">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формирование архивных фондов поселения</w:t>
            </w:r>
          </w:p>
        </w:tc>
        <w:tc>
          <w:tcPr>
            <w:tcW w:w="241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23,6</w:t>
            </w:r>
          </w:p>
        </w:tc>
      </w:tr>
      <w:tr w:rsidR="00ED0A3B" w:rsidRPr="007E0CA4" w:rsidTr="00633771">
        <w:trPr>
          <w:trHeight w:val="5415"/>
        </w:trPr>
        <w:tc>
          <w:tcPr>
            <w:tcW w:w="7103" w:type="dxa"/>
            <w:tcBorders>
              <w:top w:val="nil"/>
              <w:left w:val="single" w:sz="4" w:space="0" w:color="auto"/>
              <w:bottom w:val="single" w:sz="4" w:space="0" w:color="auto"/>
              <w:right w:val="single" w:sz="4" w:space="0" w:color="auto"/>
            </w:tcBorders>
            <w:shd w:val="clear" w:color="auto" w:fill="auto"/>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2410" w:type="dxa"/>
            <w:tcBorders>
              <w:top w:val="nil"/>
              <w:left w:val="nil"/>
              <w:bottom w:val="nil"/>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109,6</w:t>
            </w:r>
          </w:p>
        </w:tc>
      </w:tr>
      <w:tr w:rsidR="00ED0A3B" w:rsidRPr="007E0CA4" w:rsidTr="00633771">
        <w:trPr>
          <w:trHeight w:val="208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осуществление закупок товаров, работ, услуг для обеспечения муниципальных нужд;</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r w:rsidRPr="00633771">
              <w:rPr>
                <w:rFonts w:ascii="Courier New" w:eastAsia="Times New Roman" w:hAnsi="Courier New" w:cs="Courier New"/>
                <w:color w:val="000000"/>
                <w:lang w:eastAsia="ru-RU"/>
              </w:rPr>
              <w:lastRenderedPageBreak/>
              <w:t>порядке,</w:t>
            </w:r>
            <w:r w:rsidR="00E242F8">
              <w:rPr>
                <w:rFonts w:ascii="Courier New" w:eastAsia="Times New Roman" w:hAnsi="Courier New" w:cs="Courier New"/>
                <w:color w:val="000000"/>
                <w:lang w:eastAsia="ru-RU"/>
              </w:rPr>
              <w:t xml:space="preserve"> </w:t>
            </w:r>
            <w:bookmarkStart w:id="0" w:name="_GoBack"/>
            <w:bookmarkEnd w:id="0"/>
            <w:r w:rsidRPr="00633771">
              <w:rPr>
                <w:rFonts w:ascii="Courier New" w:eastAsia="Times New Roman" w:hAnsi="Courier New" w:cs="Courier New"/>
                <w:color w:val="000000"/>
                <w:lang w:eastAsia="ru-RU"/>
              </w:rPr>
              <w:t xml:space="preserve">установленном Правительством Российской Федерации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lastRenderedPageBreak/>
              <w:t>79,5</w:t>
            </w:r>
          </w:p>
        </w:tc>
      </w:tr>
      <w:tr w:rsidR="00ED0A3B" w:rsidRPr="007E0CA4" w:rsidTr="00633771">
        <w:trPr>
          <w:trHeight w:val="111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410" w:type="dxa"/>
            <w:tcBorders>
              <w:top w:val="nil"/>
              <w:left w:val="nil"/>
              <w:bottom w:val="single" w:sz="4" w:space="0" w:color="auto"/>
              <w:right w:val="single" w:sz="4" w:space="0" w:color="auto"/>
            </w:tcBorders>
            <w:shd w:val="clear" w:color="auto" w:fill="auto"/>
            <w:noWrap/>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1125,1</w:t>
            </w:r>
          </w:p>
        </w:tc>
      </w:tr>
    </w:tbl>
    <w:p w:rsidR="00ED0A3B" w:rsidRPr="007E0CA4" w:rsidRDefault="00ED0A3B" w:rsidP="007E0CA4">
      <w:pPr>
        <w:pStyle w:val="a8"/>
        <w:rPr>
          <w:rFonts w:ascii="Arial" w:hAnsi="Arial" w:cs="Arial"/>
          <w:sz w:val="24"/>
          <w:szCs w:val="24"/>
        </w:rPr>
      </w:pP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Приложение №12</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к решению Думы Котикского</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сельского поселения "О бюджете Котикского</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муниципального образования на 2020 год</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и на плановый период 2021 и 2022 годов</w:t>
      </w:r>
    </w:p>
    <w:p w:rsidR="00ED0A3B" w:rsidRPr="00633771" w:rsidRDefault="00ED0A3B" w:rsidP="00633771">
      <w:pPr>
        <w:pStyle w:val="a8"/>
        <w:jc w:val="right"/>
        <w:rPr>
          <w:rFonts w:ascii="Courier New" w:eastAsia="Times New Roman" w:hAnsi="Courier New" w:cs="Courier New"/>
          <w:lang w:eastAsia="ru-RU"/>
        </w:rPr>
      </w:pPr>
      <w:r w:rsidRPr="00633771">
        <w:rPr>
          <w:rFonts w:ascii="Courier New" w:hAnsi="Courier New" w:cs="Courier New"/>
          <w:lang w:eastAsia="ru-RU"/>
        </w:rPr>
        <w:t>от 25.12.2019г</w:t>
      </w:r>
      <w:r w:rsidR="00E242F8">
        <w:rPr>
          <w:rFonts w:ascii="Courier New" w:hAnsi="Courier New" w:cs="Courier New"/>
          <w:lang w:eastAsia="ru-RU"/>
        </w:rPr>
        <w:t xml:space="preserve"> </w:t>
      </w:r>
      <w:r w:rsidR="00633771">
        <w:rPr>
          <w:rFonts w:ascii="Courier New" w:eastAsia="Times New Roman" w:hAnsi="Courier New" w:cs="Courier New"/>
          <w:lang w:eastAsia="ru-RU"/>
        </w:rPr>
        <w:t>№</w:t>
      </w:r>
      <w:r w:rsidRPr="00633771">
        <w:rPr>
          <w:rFonts w:ascii="Courier New" w:eastAsia="Times New Roman" w:hAnsi="Courier New" w:cs="Courier New"/>
          <w:lang w:eastAsia="ru-RU"/>
        </w:rPr>
        <w:t>30</w:t>
      </w:r>
    </w:p>
    <w:p w:rsidR="00633771" w:rsidRPr="007E0CA4" w:rsidRDefault="00633771" w:rsidP="007E0CA4">
      <w:pPr>
        <w:pStyle w:val="a8"/>
        <w:rPr>
          <w:rFonts w:ascii="Arial" w:eastAsia="Times New Roman" w:hAnsi="Arial" w:cs="Arial"/>
          <w:sz w:val="24"/>
          <w:szCs w:val="24"/>
          <w:lang w:eastAsia="ru-RU"/>
        </w:rPr>
      </w:pPr>
    </w:p>
    <w:p w:rsidR="00ED0A3B" w:rsidRPr="00633771" w:rsidRDefault="00ED0A3B" w:rsidP="00633771">
      <w:pPr>
        <w:pStyle w:val="a8"/>
        <w:jc w:val="center"/>
        <w:rPr>
          <w:rFonts w:ascii="Arial" w:eastAsia="Times New Roman" w:hAnsi="Arial" w:cs="Arial"/>
          <w:b/>
          <w:bCs/>
          <w:color w:val="000000"/>
          <w:sz w:val="30"/>
          <w:szCs w:val="30"/>
          <w:lang w:eastAsia="ru-RU"/>
        </w:rPr>
      </w:pPr>
      <w:r w:rsidRPr="00633771">
        <w:rPr>
          <w:rFonts w:ascii="Arial" w:eastAsia="Times New Roman" w:hAnsi="Arial" w:cs="Arial"/>
          <w:b/>
          <w:bCs/>
          <w:color w:val="000000"/>
          <w:sz w:val="30"/>
          <w:szCs w:val="3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w:t>
      </w:r>
      <w:r w:rsidR="00E242F8">
        <w:rPr>
          <w:rFonts w:ascii="Arial" w:eastAsia="Times New Roman" w:hAnsi="Arial" w:cs="Arial"/>
          <w:b/>
          <w:bCs/>
          <w:color w:val="000000"/>
          <w:sz w:val="30"/>
          <w:szCs w:val="30"/>
          <w:lang w:eastAsia="ru-RU"/>
        </w:rPr>
        <w:t xml:space="preserve"> </w:t>
      </w:r>
      <w:r w:rsidRPr="00633771">
        <w:rPr>
          <w:rFonts w:ascii="Arial" w:eastAsia="Times New Roman" w:hAnsi="Arial" w:cs="Arial"/>
          <w:b/>
          <w:bCs/>
          <w:color w:val="000000"/>
          <w:sz w:val="30"/>
          <w:szCs w:val="30"/>
          <w:lang w:eastAsia="ru-RU"/>
        </w:rPr>
        <w:t>плановый период 2021 и 2022 годов</w:t>
      </w:r>
    </w:p>
    <w:p w:rsidR="00633771" w:rsidRPr="00633771" w:rsidRDefault="00633771" w:rsidP="007E0CA4">
      <w:pPr>
        <w:pStyle w:val="a8"/>
        <w:rPr>
          <w:rFonts w:ascii="Arial" w:hAnsi="Arial" w:cs="Arial"/>
          <w:sz w:val="24"/>
          <w:szCs w:val="24"/>
        </w:rPr>
      </w:pPr>
    </w:p>
    <w:tbl>
      <w:tblPr>
        <w:tblW w:w="9513" w:type="dxa"/>
        <w:tblInd w:w="93" w:type="dxa"/>
        <w:tblLook w:val="04A0" w:firstRow="1" w:lastRow="0" w:firstColumn="1" w:lastColumn="0" w:noHBand="0" w:noVBand="1"/>
      </w:tblPr>
      <w:tblGrid>
        <w:gridCol w:w="6819"/>
        <w:gridCol w:w="1340"/>
        <w:gridCol w:w="1354"/>
      </w:tblGrid>
      <w:tr w:rsidR="00ED0A3B" w:rsidRPr="007E0CA4" w:rsidTr="00633771">
        <w:trPr>
          <w:trHeight w:val="37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ED0A3B" w:rsidRPr="00633771" w:rsidRDefault="00633771" w:rsidP="007E0CA4">
            <w:pPr>
              <w:pStyle w:val="a8"/>
              <w:rPr>
                <w:rFonts w:ascii="Courier New" w:eastAsia="Times New Roman" w:hAnsi="Courier New" w:cs="Courier New"/>
                <w:bCs/>
                <w:color w:val="000000"/>
                <w:lang w:eastAsia="ru-RU"/>
              </w:rPr>
            </w:pPr>
            <w:r w:rsidRPr="00633771">
              <w:rPr>
                <w:rFonts w:ascii="Courier New" w:eastAsia="Times New Roman" w:hAnsi="Courier New" w:cs="Courier New"/>
                <w:bCs/>
                <w:color w:val="000000"/>
                <w:lang w:eastAsia="ru-RU"/>
              </w:rPr>
              <w:t>наименование передаваемого полномочия</w:t>
            </w:r>
          </w:p>
        </w:tc>
        <w:tc>
          <w:tcPr>
            <w:tcW w:w="1340" w:type="dxa"/>
            <w:tcBorders>
              <w:top w:val="single" w:sz="4" w:space="0" w:color="auto"/>
              <w:left w:val="nil"/>
              <w:bottom w:val="single" w:sz="4" w:space="0" w:color="auto"/>
              <w:right w:val="single" w:sz="4" w:space="0" w:color="auto"/>
            </w:tcBorders>
            <w:shd w:val="clear" w:color="auto" w:fill="auto"/>
            <w:hideMark/>
          </w:tcPr>
          <w:p w:rsidR="00ED0A3B" w:rsidRPr="00633771" w:rsidRDefault="00633771" w:rsidP="007E0CA4">
            <w:pPr>
              <w:pStyle w:val="a8"/>
              <w:rPr>
                <w:rFonts w:ascii="Courier New" w:eastAsia="Times New Roman" w:hAnsi="Courier New" w:cs="Courier New"/>
                <w:bCs/>
                <w:color w:val="000000"/>
                <w:lang w:eastAsia="ru-RU"/>
              </w:rPr>
            </w:pPr>
            <w:r w:rsidRPr="00633771">
              <w:rPr>
                <w:rFonts w:ascii="Courier New" w:eastAsia="Times New Roman" w:hAnsi="Courier New" w:cs="Courier New"/>
                <w:bCs/>
                <w:color w:val="000000"/>
                <w:lang w:eastAsia="ru-RU"/>
              </w:rPr>
              <w:t>2021 год</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D0A3B" w:rsidRPr="00633771" w:rsidRDefault="00633771" w:rsidP="007E0CA4">
            <w:pPr>
              <w:pStyle w:val="a8"/>
              <w:rPr>
                <w:rFonts w:ascii="Courier New" w:eastAsia="Times New Roman" w:hAnsi="Courier New" w:cs="Courier New"/>
                <w:bCs/>
                <w:color w:val="000000"/>
                <w:lang w:eastAsia="ru-RU"/>
              </w:rPr>
            </w:pPr>
            <w:r w:rsidRPr="00633771">
              <w:rPr>
                <w:rFonts w:ascii="Courier New" w:eastAsia="Times New Roman" w:hAnsi="Courier New" w:cs="Courier New"/>
                <w:bCs/>
                <w:color w:val="000000"/>
                <w:lang w:eastAsia="ru-RU"/>
              </w:rPr>
              <w:t>2022 год</w:t>
            </w:r>
          </w:p>
        </w:tc>
      </w:tr>
      <w:tr w:rsidR="00ED0A3B" w:rsidRPr="007E0CA4" w:rsidTr="00633771">
        <w:trPr>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ED0A3B" w:rsidRPr="00633771" w:rsidRDefault="00633771" w:rsidP="007E0CA4">
            <w:pPr>
              <w:pStyle w:val="a8"/>
              <w:rPr>
                <w:rFonts w:ascii="Courier New" w:eastAsia="Times New Roman" w:hAnsi="Courier New" w:cs="Courier New"/>
                <w:bCs/>
                <w:color w:val="000000"/>
                <w:lang w:eastAsia="ru-RU"/>
              </w:rPr>
            </w:pPr>
            <w:r w:rsidRPr="00633771">
              <w:rPr>
                <w:rFonts w:ascii="Courier New" w:eastAsia="Times New Roman" w:hAnsi="Courier New" w:cs="Courier New"/>
                <w:bCs/>
                <w:color w:val="000000"/>
                <w:lang w:eastAsia="ru-RU"/>
              </w:rPr>
              <w:t>всего:</w:t>
            </w:r>
            <w:r w:rsidR="00E242F8">
              <w:rPr>
                <w:rFonts w:ascii="Courier New" w:eastAsia="Times New Roman" w:hAnsi="Courier New" w:cs="Courier New"/>
                <w:bCs/>
                <w:color w:val="000000"/>
                <w:lang w:eastAsia="ru-RU"/>
              </w:rPr>
              <w:t xml:space="preserve"> </w:t>
            </w:r>
          </w:p>
        </w:tc>
        <w:tc>
          <w:tcPr>
            <w:tcW w:w="1340" w:type="dxa"/>
            <w:tcBorders>
              <w:top w:val="nil"/>
              <w:left w:val="nil"/>
              <w:bottom w:val="single" w:sz="4" w:space="0" w:color="auto"/>
              <w:right w:val="single" w:sz="4" w:space="0" w:color="auto"/>
            </w:tcBorders>
            <w:shd w:val="clear" w:color="auto" w:fill="auto"/>
            <w:hideMark/>
          </w:tcPr>
          <w:p w:rsidR="00ED0A3B" w:rsidRPr="00633771" w:rsidRDefault="00633771" w:rsidP="007E0CA4">
            <w:pPr>
              <w:pStyle w:val="a8"/>
              <w:rPr>
                <w:rFonts w:ascii="Courier New" w:eastAsia="Times New Roman" w:hAnsi="Courier New" w:cs="Courier New"/>
                <w:bCs/>
                <w:color w:val="000000"/>
                <w:lang w:eastAsia="ru-RU"/>
              </w:rPr>
            </w:pPr>
            <w:r w:rsidRPr="00633771">
              <w:rPr>
                <w:rFonts w:ascii="Courier New" w:eastAsia="Times New Roman" w:hAnsi="Courier New" w:cs="Courier New"/>
                <w:bCs/>
                <w:color w:val="000000"/>
                <w:lang w:eastAsia="ru-RU"/>
              </w:rPr>
              <w:t>2186,6</w:t>
            </w:r>
          </w:p>
        </w:tc>
        <w:tc>
          <w:tcPr>
            <w:tcW w:w="1354" w:type="dxa"/>
            <w:tcBorders>
              <w:top w:val="nil"/>
              <w:left w:val="nil"/>
              <w:bottom w:val="single" w:sz="4" w:space="0" w:color="auto"/>
              <w:right w:val="single" w:sz="4" w:space="0" w:color="auto"/>
            </w:tcBorders>
            <w:shd w:val="clear" w:color="auto" w:fill="auto"/>
            <w:hideMark/>
          </w:tcPr>
          <w:p w:rsidR="00ED0A3B" w:rsidRPr="00633771" w:rsidRDefault="00633771" w:rsidP="007E0CA4">
            <w:pPr>
              <w:pStyle w:val="a8"/>
              <w:rPr>
                <w:rFonts w:ascii="Courier New" w:eastAsia="Times New Roman" w:hAnsi="Courier New" w:cs="Courier New"/>
                <w:bCs/>
                <w:color w:val="000000"/>
                <w:lang w:eastAsia="ru-RU"/>
              </w:rPr>
            </w:pPr>
            <w:r w:rsidRPr="00633771">
              <w:rPr>
                <w:rFonts w:ascii="Courier New" w:eastAsia="Times New Roman" w:hAnsi="Courier New" w:cs="Courier New"/>
                <w:bCs/>
                <w:color w:val="000000"/>
                <w:lang w:eastAsia="ru-RU"/>
              </w:rPr>
              <w:t>2186,6</w:t>
            </w:r>
          </w:p>
        </w:tc>
      </w:tr>
      <w:tr w:rsidR="00ED0A3B" w:rsidRPr="007E0CA4" w:rsidTr="00633771">
        <w:trPr>
          <w:trHeight w:val="178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составление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844,8</w:t>
            </w:r>
          </w:p>
        </w:tc>
        <w:tc>
          <w:tcPr>
            <w:tcW w:w="1354"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844,8</w:t>
            </w:r>
          </w:p>
        </w:tc>
      </w:tr>
      <w:tr w:rsidR="00ED0A3B" w:rsidRPr="007E0CA4" w:rsidTr="00633771">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2,0</w:t>
            </w:r>
          </w:p>
        </w:tc>
        <w:tc>
          <w:tcPr>
            <w:tcW w:w="1354"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2,0</w:t>
            </w:r>
          </w:p>
        </w:tc>
      </w:tr>
      <w:tr w:rsidR="00ED0A3B" w:rsidRPr="007E0CA4" w:rsidTr="00633771">
        <w:trPr>
          <w:trHeight w:val="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осуществление</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внешнего</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2,0</w:t>
            </w:r>
          </w:p>
        </w:tc>
        <w:tc>
          <w:tcPr>
            <w:tcW w:w="1354"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2,0</w:t>
            </w:r>
          </w:p>
        </w:tc>
      </w:tr>
      <w:tr w:rsidR="00ED0A3B" w:rsidRPr="007E0CA4" w:rsidTr="00633771">
        <w:trPr>
          <w:trHeight w:val="30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формирование архивных фондов поселения</w:t>
            </w:r>
          </w:p>
        </w:tc>
        <w:tc>
          <w:tcPr>
            <w:tcW w:w="1340"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23,6</w:t>
            </w:r>
          </w:p>
        </w:tc>
        <w:tc>
          <w:tcPr>
            <w:tcW w:w="1354" w:type="dxa"/>
            <w:tcBorders>
              <w:top w:val="nil"/>
              <w:left w:val="nil"/>
              <w:bottom w:val="single" w:sz="4" w:space="0" w:color="auto"/>
              <w:right w:val="single" w:sz="4" w:space="0" w:color="auto"/>
            </w:tcBorders>
            <w:shd w:val="clear" w:color="auto" w:fill="auto"/>
            <w:vAlign w:val="center"/>
            <w:hideMark/>
          </w:tcPr>
          <w:p w:rsidR="00ED0A3B" w:rsidRPr="00633771" w:rsidRDefault="00633771"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23,6</w:t>
            </w:r>
          </w:p>
        </w:tc>
      </w:tr>
      <w:tr w:rsidR="00ED0A3B" w:rsidRPr="007E0CA4" w:rsidTr="00633771">
        <w:trPr>
          <w:trHeight w:val="5700"/>
        </w:trPr>
        <w:tc>
          <w:tcPr>
            <w:tcW w:w="6819" w:type="dxa"/>
            <w:tcBorders>
              <w:top w:val="nil"/>
              <w:left w:val="single" w:sz="4" w:space="0" w:color="auto"/>
              <w:bottom w:val="single" w:sz="4" w:space="0" w:color="auto"/>
              <w:right w:val="single" w:sz="4" w:space="0" w:color="auto"/>
            </w:tcBorders>
            <w:shd w:val="clear" w:color="auto" w:fill="auto"/>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109,6</w:t>
            </w:r>
          </w:p>
        </w:tc>
        <w:tc>
          <w:tcPr>
            <w:tcW w:w="1354"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109,6</w:t>
            </w:r>
          </w:p>
        </w:tc>
      </w:tr>
      <w:tr w:rsidR="00ED0A3B" w:rsidRPr="007E0CA4" w:rsidTr="00633771">
        <w:trPr>
          <w:trHeight w:val="18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осуществление закупок товаров, работ, услуг для обеспечения муниципальных нужд;</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sidR="00E242F8">
              <w:rPr>
                <w:rFonts w:ascii="Courier New" w:eastAsia="Times New Roman" w:hAnsi="Courier New" w:cs="Courier New"/>
                <w:color w:val="000000"/>
                <w:lang w:eastAsia="ru-RU"/>
              </w:rPr>
              <w:t xml:space="preserve"> </w:t>
            </w:r>
            <w:r w:rsidRPr="00633771">
              <w:rPr>
                <w:rFonts w:ascii="Courier New" w:eastAsia="Times New Roman" w:hAnsi="Courier New" w:cs="Courier New"/>
                <w:color w:val="000000"/>
                <w:lang w:eastAsia="ru-RU"/>
              </w:rPr>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34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79,5</w:t>
            </w:r>
          </w:p>
        </w:tc>
        <w:tc>
          <w:tcPr>
            <w:tcW w:w="1354"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79,5</w:t>
            </w:r>
          </w:p>
        </w:tc>
      </w:tr>
      <w:tr w:rsidR="00ED0A3B" w:rsidRPr="007E0CA4" w:rsidTr="00633771">
        <w:trPr>
          <w:trHeight w:val="9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1125,1</w:t>
            </w:r>
          </w:p>
        </w:tc>
        <w:tc>
          <w:tcPr>
            <w:tcW w:w="1354"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color w:val="000000"/>
                <w:lang w:eastAsia="ru-RU"/>
              </w:rPr>
            </w:pPr>
            <w:r w:rsidRPr="00633771">
              <w:rPr>
                <w:rFonts w:ascii="Courier New" w:eastAsia="Times New Roman" w:hAnsi="Courier New" w:cs="Courier New"/>
                <w:color w:val="000000"/>
                <w:lang w:eastAsia="ru-RU"/>
              </w:rPr>
              <w:t>1125,1</w:t>
            </w:r>
          </w:p>
        </w:tc>
      </w:tr>
    </w:tbl>
    <w:p w:rsidR="00ED0A3B" w:rsidRPr="007E0CA4" w:rsidRDefault="00ED0A3B" w:rsidP="007E0CA4">
      <w:pPr>
        <w:pStyle w:val="a8"/>
        <w:rPr>
          <w:rFonts w:ascii="Arial" w:hAnsi="Arial" w:cs="Arial"/>
          <w:sz w:val="24"/>
          <w:szCs w:val="24"/>
        </w:rPr>
      </w:pP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Приложение №13</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к решению Думы Котикского</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сельского поселения "О бюджете Котикского</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lastRenderedPageBreak/>
        <w:t>муниципального образования на 2020 год</w:t>
      </w:r>
    </w:p>
    <w:p w:rsidR="00ED0A3B" w:rsidRPr="00633771" w:rsidRDefault="00ED0A3B" w:rsidP="00633771">
      <w:pPr>
        <w:pStyle w:val="a8"/>
        <w:jc w:val="right"/>
        <w:rPr>
          <w:rFonts w:ascii="Courier New" w:hAnsi="Courier New" w:cs="Courier New"/>
          <w:lang w:eastAsia="ru-RU"/>
        </w:rPr>
      </w:pPr>
      <w:r w:rsidRPr="00633771">
        <w:rPr>
          <w:rFonts w:ascii="Courier New" w:hAnsi="Courier New" w:cs="Courier New"/>
          <w:lang w:eastAsia="ru-RU"/>
        </w:rPr>
        <w:t>и на плановый период 2021 и 2022 годов</w:t>
      </w:r>
    </w:p>
    <w:p w:rsidR="00ED0A3B" w:rsidRPr="00633771" w:rsidRDefault="00ED0A3B" w:rsidP="00633771">
      <w:pPr>
        <w:pStyle w:val="a8"/>
        <w:jc w:val="right"/>
        <w:rPr>
          <w:rFonts w:ascii="Courier New" w:eastAsia="Times New Roman" w:hAnsi="Courier New" w:cs="Courier New"/>
          <w:lang w:eastAsia="ru-RU"/>
        </w:rPr>
      </w:pPr>
      <w:r w:rsidRPr="00633771">
        <w:rPr>
          <w:rFonts w:ascii="Courier New" w:hAnsi="Courier New" w:cs="Courier New"/>
          <w:lang w:eastAsia="ru-RU"/>
        </w:rPr>
        <w:t>от 25.12.2019г</w:t>
      </w:r>
      <w:r w:rsidR="00E242F8">
        <w:rPr>
          <w:rFonts w:ascii="Courier New" w:hAnsi="Courier New" w:cs="Courier New"/>
          <w:lang w:eastAsia="ru-RU"/>
        </w:rPr>
        <w:t xml:space="preserve"> </w:t>
      </w:r>
      <w:r w:rsidR="00633771">
        <w:rPr>
          <w:rFonts w:ascii="Courier New" w:eastAsia="Times New Roman" w:hAnsi="Courier New" w:cs="Courier New"/>
          <w:lang w:eastAsia="ru-RU"/>
        </w:rPr>
        <w:t>№</w:t>
      </w:r>
      <w:r w:rsidRPr="00633771">
        <w:rPr>
          <w:rFonts w:ascii="Courier New" w:eastAsia="Times New Roman" w:hAnsi="Courier New" w:cs="Courier New"/>
          <w:lang w:eastAsia="ru-RU"/>
        </w:rPr>
        <w:t>30</w:t>
      </w:r>
    </w:p>
    <w:p w:rsidR="00633771" w:rsidRPr="00633771" w:rsidRDefault="00633771" w:rsidP="00633771">
      <w:pPr>
        <w:pStyle w:val="a8"/>
        <w:jc w:val="both"/>
        <w:rPr>
          <w:rFonts w:ascii="Arial" w:eastAsia="Times New Roman" w:hAnsi="Arial" w:cs="Arial"/>
          <w:bCs/>
          <w:sz w:val="24"/>
          <w:szCs w:val="24"/>
          <w:lang w:eastAsia="ru-RU"/>
        </w:rPr>
      </w:pPr>
    </w:p>
    <w:p w:rsidR="00ED0A3B" w:rsidRPr="00633771" w:rsidRDefault="00E94642" w:rsidP="00633771">
      <w:pPr>
        <w:pStyle w:val="a8"/>
        <w:jc w:val="center"/>
        <w:rPr>
          <w:rFonts w:ascii="Arial" w:eastAsia="Times New Roman" w:hAnsi="Arial" w:cs="Arial"/>
          <w:b/>
          <w:bCs/>
          <w:sz w:val="30"/>
          <w:szCs w:val="30"/>
          <w:lang w:eastAsia="ru-RU"/>
        </w:rPr>
      </w:pPr>
      <w:r w:rsidRPr="00633771">
        <w:rPr>
          <w:rFonts w:ascii="Arial" w:eastAsia="Times New Roman" w:hAnsi="Arial" w:cs="Arial"/>
          <w:b/>
          <w:bCs/>
          <w:sz w:val="30"/>
          <w:szCs w:val="30"/>
          <w:lang w:eastAsia="ru-RU"/>
        </w:rPr>
        <w:t>Программа</w:t>
      </w:r>
      <w:r w:rsidR="00E242F8">
        <w:rPr>
          <w:rFonts w:ascii="Arial" w:eastAsia="Times New Roman" w:hAnsi="Arial" w:cs="Arial"/>
          <w:b/>
          <w:bCs/>
          <w:sz w:val="30"/>
          <w:szCs w:val="30"/>
          <w:lang w:eastAsia="ru-RU"/>
        </w:rPr>
        <w:t xml:space="preserve"> </w:t>
      </w:r>
      <w:r w:rsidRPr="00633771">
        <w:rPr>
          <w:rFonts w:ascii="Arial" w:eastAsia="Times New Roman" w:hAnsi="Arial" w:cs="Arial"/>
          <w:b/>
          <w:bCs/>
          <w:sz w:val="30"/>
          <w:szCs w:val="30"/>
          <w:lang w:eastAsia="ru-RU"/>
        </w:rPr>
        <w:t>муниципальных</w:t>
      </w:r>
      <w:r w:rsidR="00E242F8">
        <w:rPr>
          <w:rFonts w:ascii="Arial" w:eastAsia="Times New Roman" w:hAnsi="Arial" w:cs="Arial"/>
          <w:b/>
          <w:bCs/>
          <w:sz w:val="30"/>
          <w:szCs w:val="30"/>
          <w:lang w:eastAsia="ru-RU"/>
        </w:rPr>
        <w:t xml:space="preserve"> </w:t>
      </w:r>
      <w:r w:rsidRPr="00633771">
        <w:rPr>
          <w:rFonts w:ascii="Arial" w:eastAsia="Times New Roman" w:hAnsi="Arial" w:cs="Arial"/>
          <w:b/>
          <w:bCs/>
          <w:sz w:val="30"/>
          <w:szCs w:val="30"/>
          <w:lang w:eastAsia="ru-RU"/>
        </w:rPr>
        <w:t>внутренних</w:t>
      </w:r>
      <w:r w:rsidR="00E242F8">
        <w:rPr>
          <w:rFonts w:ascii="Arial" w:eastAsia="Times New Roman" w:hAnsi="Arial" w:cs="Arial"/>
          <w:b/>
          <w:bCs/>
          <w:sz w:val="30"/>
          <w:szCs w:val="30"/>
          <w:lang w:eastAsia="ru-RU"/>
        </w:rPr>
        <w:t xml:space="preserve"> </w:t>
      </w:r>
      <w:r w:rsidRPr="00633771">
        <w:rPr>
          <w:rFonts w:ascii="Arial" w:eastAsia="Times New Roman" w:hAnsi="Arial" w:cs="Arial"/>
          <w:b/>
          <w:bCs/>
          <w:sz w:val="30"/>
          <w:szCs w:val="30"/>
          <w:lang w:eastAsia="ru-RU"/>
        </w:rPr>
        <w:t>заимствований</w:t>
      </w:r>
      <w:r w:rsidR="00E242F8">
        <w:rPr>
          <w:rFonts w:ascii="Arial" w:eastAsia="Times New Roman" w:hAnsi="Arial" w:cs="Arial"/>
          <w:b/>
          <w:bCs/>
          <w:sz w:val="30"/>
          <w:szCs w:val="30"/>
          <w:lang w:eastAsia="ru-RU"/>
        </w:rPr>
        <w:t xml:space="preserve"> </w:t>
      </w:r>
      <w:r w:rsidRPr="00633771">
        <w:rPr>
          <w:rFonts w:ascii="Arial" w:eastAsia="Times New Roman" w:hAnsi="Arial" w:cs="Arial"/>
          <w:b/>
          <w:bCs/>
          <w:sz w:val="30"/>
          <w:szCs w:val="30"/>
          <w:lang w:eastAsia="ru-RU"/>
        </w:rPr>
        <w:t>Котикского сельского поселения на 2020 год и плановый период 2021 и 2022 годов</w:t>
      </w:r>
    </w:p>
    <w:p w:rsidR="00633771" w:rsidRPr="007E0CA4" w:rsidRDefault="00633771" w:rsidP="00633771">
      <w:pPr>
        <w:pStyle w:val="a8"/>
        <w:jc w:val="both"/>
        <w:rPr>
          <w:rFonts w:ascii="Arial" w:hAnsi="Arial" w:cs="Arial"/>
          <w:sz w:val="24"/>
          <w:szCs w:val="24"/>
        </w:rPr>
      </w:pPr>
    </w:p>
    <w:tbl>
      <w:tblPr>
        <w:tblW w:w="9514" w:type="dxa"/>
        <w:tblInd w:w="93" w:type="dxa"/>
        <w:tblLayout w:type="fixed"/>
        <w:tblLook w:val="04A0" w:firstRow="1" w:lastRow="0" w:firstColumn="1" w:lastColumn="0" w:noHBand="0" w:noVBand="1"/>
      </w:tblPr>
      <w:tblGrid>
        <w:gridCol w:w="866"/>
        <w:gridCol w:w="992"/>
        <w:gridCol w:w="992"/>
        <w:gridCol w:w="710"/>
        <w:gridCol w:w="851"/>
        <w:gridCol w:w="850"/>
        <w:gridCol w:w="850"/>
        <w:gridCol w:w="851"/>
        <w:gridCol w:w="851"/>
        <w:gridCol w:w="850"/>
        <w:gridCol w:w="851"/>
      </w:tblGrid>
      <w:tr w:rsidR="00ED0A3B" w:rsidRPr="00633771" w:rsidTr="00633771">
        <w:trPr>
          <w:trHeight w:val="49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Виды долговых обязательств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Объем муниципального долга на 1 января 2020 года</w:t>
            </w:r>
          </w:p>
        </w:tc>
        <w:tc>
          <w:tcPr>
            <w:tcW w:w="1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2020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Верхний предел долга на 1 января 2021 года</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2021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Верхний предел долга на 1 января 2022 года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2022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Верхний предел долга на 1 января 2023 года</w:t>
            </w:r>
          </w:p>
        </w:tc>
      </w:tr>
      <w:tr w:rsidR="00ED0A3B" w:rsidRPr="00633771" w:rsidTr="00633771">
        <w:trPr>
          <w:trHeight w:val="11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D0A3B" w:rsidRPr="00633771" w:rsidRDefault="00ED0A3B" w:rsidP="007E0CA4">
            <w:pPr>
              <w:pStyle w:val="a8"/>
              <w:rPr>
                <w:rFonts w:ascii="Courier New" w:eastAsia="Times New Roman" w:hAnsi="Courier New" w:cs="Courier New"/>
                <w:bCs/>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D0A3B" w:rsidRPr="00633771" w:rsidRDefault="00ED0A3B" w:rsidP="007E0CA4">
            <w:pPr>
              <w:pStyle w:val="a8"/>
              <w:rPr>
                <w:rFonts w:ascii="Courier New" w:eastAsia="Times New Roman" w:hAnsi="Courier New" w:cs="Courier New"/>
                <w:bCs/>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Объем привлечения </w:t>
            </w:r>
          </w:p>
        </w:tc>
        <w:tc>
          <w:tcPr>
            <w:tcW w:w="71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Объем погашения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0A3B" w:rsidRPr="00633771" w:rsidRDefault="00ED0A3B" w:rsidP="007E0CA4">
            <w:pPr>
              <w:pStyle w:val="a8"/>
              <w:rPr>
                <w:rFonts w:ascii="Courier New" w:eastAsia="Times New Roman" w:hAnsi="Courier New" w:cs="Courier New"/>
                <w:bCs/>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Объем привлечения </w:t>
            </w:r>
          </w:p>
        </w:tc>
        <w:tc>
          <w:tcPr>
            <w:tcW w:w="85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Объем погашения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0A3B" w:rsidRPr="00633771" w:rsidRDefault="00ED0A3B" w:rsidP="007E0CA4">
            <w:pPr>
              <w:pStyle w:val="a8"/>
              <w:rPr>
                <w:rFonts w:ascii="Courier New" w:eastAsia="Times New Roman" w:hAnsi="Courier New" w:cs="Courier New"/>
                <w:bCs/>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Объем привлечения </w:t>
            </w:r>
          </w:p>
        </w:tc>
        <w:tc>
          <w:tcPr>
            <w:tcW w:w="850" w:type="dxa"/>
            <w:tcBorders>
              <w:top w:val="nil"/>
              <w:left w:val="nil"/>
              <w:bottom w:val="single" w:sz="4" w:space="0" w:color="auto"/>
              <w:right w:val="single" w:sz="4" w:space="0" w:color="auto"/>
            </w:tcBorders>
            <w:shd w:val="clear" w:color="auto" w:fill="auto"/>
            <w:vAlign w:val="center"/>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Объем погашения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0A3B" w:rsidRPr="00633771" w:rsidRDefault="00ED0A3B" w:rsidP="007E0CA4">
            <w:pPr>
              <w:pStyle w:val="a8"/>
              <w:rPr>
                <w:rFonts w:ascii="Courier New" w:eastAsia="Times New Roman" w:hAnsi="Courier New" w:cs="Courier New"/>
                <w:bCs/>
                <w:lang w:eastAsia="ru-RU"/>
              </w:rPr>
            </w:pPr>
          </w:p>
        </w:tc>
      </w:tr>
      <w:tr w:rsidR="00ED0A3B" w:rsidRPr="00633771" w:rsidTr="00633771">
        <w:trPr>
          <w:trHeight w:val="43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Объем заимствований, всего</w:t>
            </w:r>
          </w:p>
        </w:tc>
        <w:tc>
          <w:tcPr>
            <w:tcW w:w="992" w:type="dxa"/>
            <w:tcBorders>
              <w:top w:val="nil"/>
              <w:left w:val="nil"/>
              <w:bottom w:val="single" w:sz="4" w:space="0" w:color="auto"/>
              <w:right w:val="nil"/>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0,0</w:t>
            </w:r>
          </w:p>
        </w:tc>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153,0</w:t>
            </w:r>
          </w:p>
        </w:tc>
        <w:tc>
          <w:tcPr>
            <w:tcW w:w="851" w:type="dxa"/>
            <w:tcBorders>
              <w:top w:val="nil"/>
              <w:left w:val="nil"/>
              <w:bottom w:val="single" w:sz="4" w:space="0" w:color="auto"/>
              <w:right w:val="nil"/>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153,0</w:t>
            </w: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155,0</w:t>
            </w:r>
          </w:p>
        </w:tc>
        <w:tc>
          <w:tcPr>
            <w:tcW w:w="851" w:type="dxa"/>
            <w:tcBorders>
              <w:top w:val="nil"/>
              <w:left w:val="nil"/>
              <w:bottom w:val="single" w:sz="4" w:space="0" w:color="auto"/>
              <w:right w:val="nil"/>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308,0</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161,0</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469,0</w:t>
            </w:r>
          </w:p>
        </w:tc>
      </w:tr>
      <w:tr w:rsidR="00ED0A3B" w:rsidRPr="00633771" w:rsidTr="00633771">
        <w:trPr>
          <w:trHeight w:val="42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в том числе:</w:t>
            </w:r>
          </w:p>
        </w:tc>
        <w:tc>
          <w:tcPr>
            <w:tcW w:w="992"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71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r>
      <w:tr w:rsidR="00ED0A3B" w:rsidRPr="00633771" w:rsidTr="00633771">
        <w:trPr>
          <w:trHeight w:val="73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bCs/>
                <w:lang w:eastAsia="ru-RU"/>
              </w:rPr>
            </w:pPr>
            <w:r w:rsidRPr="00633771">
              <w:rPr>
                <w:rFonts w:ascii="Courier New" w:eastAsia="Times New Roman" w:hAnsi="Courier New" w:cs="Courier New"/>
                <w:bCs/>
                <w:lang w:eastAsia="ru-RU"/>
              </w:rPr>
              <w:t xml:space="preserve">Кредиты кредитных организаций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153,0</w:t>
            </w:r>
          </w:p>
        </w:tc>
        <w:tc>
          <w:tcPr>
            <w:tcW w:w="71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153,0</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308,0</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153,0</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308,0</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469,0</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308,0</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469,0</w:t>
            </w:r>
          </w:p>
        </w:tc>
      </w:tr>
      <w:tr w:rsidR="00ED0A3B" w:rsidRPr="00633771" w:rsidTr="00633771">
        <w:trPr>
          <w:trHeight w:val="135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xml:space="preserve">предельные сроки погашения </w:t>
            </w:r>
            <w:r w:rsidRPr="00633771">
              <w:rPr>
                <w:rFonts w:ascii="Courier New" w:eastAsia="Times New Roman" w:hAnsi="Courier New" w:cs="Courier New"/>
                <w:lang w:eastAsia="ru-RU"/>
              </w:rPr>
              <w:lastRenderedPageBreak/>
              <w:t>долговых обязательств, возникших при осуществлении заимствований в соответствующем году</w:t>
            </w:r>
          </w:p>
        </w:tc>
        <w:tc>
          <w:tcPr>
            <w:tcW w:w="992"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lastRenderedPageBreak/>
              <w:t> </w:t>
            </w:r>
          </w:p>
        </w:tc>
        <w:tc>
          <w:tcPr>
            <w:tcW w:w="992"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до 1 года</w:t>
            </w:r>
          </w:p>
        </w:tc>
        <w:tc>
          <w:tcPr>
            <w:tcW w:w="71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до 1 года</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до 1 года</w:t>
            </w:r>
          </w:p>
        </w:tc>
        <w:tc>
          <w:tcPr>
            <w:tcW w:w="850"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D0A3B" w:rsidRPr="00633771" w:rsidRDefault="00ED0A3B" w:rsidP="007E0CA4">
            <w:pPr>
              <w:pStyle w:val="a8"/>
              <w:rPr>
                <w:rFonts w:ascii="Courier New" w:eastAsia="Times New Roman" w:hAnsi="Courier New" w:cs="Courier New"/>
                <w:lang w:eastAsia="ru-RU"/>
              </w:rPr>
            </w:pPr>
            <w:r w:rsidRPr="00633771">
              <w:rPr>
                <w:rFonts w:ascii="Courier New" w:eastAsia="Times New Roman" w:hAnsi="Courier New" w:cs="Courier New"/>
                <w:lang w:eastAsia="ru-RU"/>
              </w:rPr>
              <w:t> </w:t>
            </w:r>
          </w:p>
        </w:tc>
      </w:tr>
    </w:tbl>
    <w:p w:rsidR="00ED0A3B" w:rsidRPr="007E0CA4" w:rsidRDefault="00ED0A3B" w:rsidP="007E0CA4">
      <w:pPr>
        <w:pStyle w:val="a8"/>
        <w:rPr>
          <w:rFonts w:ascii="Arial" w:hAnsi="Arial" w:cs="Arial"/>
          <w:sz w:val="24"/>
          <w:szCs w:val="24"/>
        </w:rPr>
      </w:pPr>
    </w:p>
    <w:p w:rsidR="00E94642" w:rsidRPr="00E242F8" w:rsidRDefault="00E94642" w:rsidP="00633771">
      <w:pPr>
        <w:pStyle w:val="a8"/>
        <w:jc w:val="right"/>
        <w:rPr>
          <w:rFonts w:ascii="Courier New" w:hAnsi="Courier New" w:cs="Courier New"/>
          <w:lang w:eastAsia="ru-RU"/>
        </w:rPr>
      </w:pPr>
      <w:r w:rsidRPr="00E242F8">
        <w:rPr>
          <w:rFonts w:ascii="Courier New" w:hAnsi="Courier New" w:cs="Courier New"/>
          <w:lang w:eastAsia="ru-RU"/>
        </w:rPr>
        <w:t>Приложение №14</w:t>
      </w:r>
    </w:p>
    <w:p w:rsidR="00E94642" w:rsidRPr="00E242F8" w:rsidRDefault="00E94642" w:rsidP="00633771">
      <w:pPr>
        <w:pStyle w:val="a8"/>
        <w:jc w:val="right"/>
        <w:rPr>
          <w:rFonts w:ascii="Courier New" w:hAnsi="Courier New" w:cs="Courier New"/>
          <w:lang w:eastAsia="ru-RU"/>
        </w:rPr>
      </w:pPr>
      <w:r w:rsidRPr="00E242F8">
        <w:rPr>
          <w:rFonts w:ascii="Courier New" w:hAnsi="Courier New" w:cs="Courier New"/>
          <w:lang w:eastAsia="ru-RU"/>
        </w:rPr>
        <w:t>к решению Думы Котикского</w:t>
      </w:r>
    </w:p>
    <w:p w:rsidR="00E94642" w:rsidRPr="00E242F8" w:rsidRDefault="00E94642" w:rsidP="00633771">
      <w:pPr>
        <w:pStyle w:val="a8"/>
        <w:jc w:val="right"/>
        <w:rPr>
          <w:rFonts w:ascii="Courier New" w:hAnsi="Courier New" w:cs="Courier New"/>
          <w:lang w:eastAsia="ru-RU"/>
        </w:rPr>
      </w:pPr>
      <w:r w:rsidRPr="00E242F8">
        <w:rPr>
          <w:rFonts w:ascii="Courier New" w:hAnsi="Courier New" w:cs="Courier New"/>
          <w:lang w:eastAsia="ru-RU"/>
        </w:rPr>
        <w:t>сельского поселения "О бюджете Котикского</w:t>
      </w:r>
    </w:p>
    <w:p w:rsidR="00E94642" w:rsidRPr="00E242F8" w:rsidRDefault="00E94642" w:rsidP="00633771">
      <w:pPr>
        <w:pStyle w:val="a8"/>
        <w:jc w:val="right"/>
        <w:rPr>
          <w:rFonts w:ascii="Courier New" w:hAnsi="Courier New" w:cs="Courier New"/>
          <w:lang w:eastAsia="ru-RU"/>
        </w:rPr>
      </w:pPr>
      <w:r w:rsidRPr="00E242F8">
        <w:rPr>
          <w:rFonts w:ascii="Courier New" w:hAnsi="Courier New" w:cs="Courier New"/>
          <w:lang w:eastAsia="ru-RU"/>
        </w:rPr>
        <w:t>муниципального образования на 2020 год</w:t>
      </w:r>
    </w:p>
    <w:p w:rsidR="00E94642" w:rsidRPr="00E242F8" w:rsidRDefault="00E94642" w:rsidP="00633771">
      <w:pPr>
        <w:pStyle w:val="a8"/>
        <w:jc w:val="right"/>
        <w:rPr>
          <w:rFonts w:ascii="Courier New" w:hAnsi="Courier New" w:cs="Courier New"/>
          <w:lang w:eastAsia="ru-RU"/>
        </w:rPr>
      </w:pPr>
      <w:r w:rsidRPr="00E242F8">
        <w:rPr>
          <w:rFonts w:ascii="Courier New" w:hAnsi="Courier New" w:cs="Courier New"/>
          <w:lang w:eastAsia="ru-RU"/>
        </w:rPr>
        <w:t>и на плановый период 2021 и 2022 годов</w:t>
      </w:r>
    </w:p>
    <w:p w:rsidR="00E94642" w:rsidRPr="00E242F8" w:rsidRDefault="00E94642" w:rsidP="00633771">
      <w:pPr>
        <w:pStyle w:val="a8"/>
        <w:jc w:val="right"/>
        <w:rPr>
          <w:rFonts w:ascii="Courier New" w:eastAsia="Times New Roman" w:hAnsi="Courier New" w:cs="Courier New"/>
          <w:lang w:eastAsia="ru-RU"/>
        </w:rPr>
      </w:pPr>
      <w:r w:rsidRPr="00E242F8">
        <w:rPr>
          <w:rFonts w:ascii="Courier New" w:hAnsi="Courier New" w:cs="Courier New"/>
          <w:lang w:eastAsia="ru-RU"/>
        </w:rPr>
        <w:t>от 25.12.2019г</w:t>
      </w:r>
      <w:r w:rsidR="00E242F8">
        <w:rPr>
          <w:rFonts w:ascii="Courier New" w:hAnsi="Courier New" w:cs="Courier New"/>
          <w:lang w:eastAsia="ru-RU"/>
        </w:rPr>
        <w:t xml:space="preserve"> </w:t>
      </w:r>
      <w:r w:rsidRPr="00E242F8">
        <w:rPr>
          <w:rFonts w:ascii="Courier New" w:eastAsia="Times New Roman" w:hAnsi="Courier New" w:cs="Courier New"/>
          <w:lang w:eastAsia="ru-RU"/>
        </w:rPr>
        <w:t>№30</w:t>
      </w:r>
    </w:p>
    <w:p w:rsidR="00633771" w:rsidRPr="007E0CA4" w:rsidRDefault="00633771" w:rsidP="00E242F8">
      <w:pPr>
        <w:pStyle w:val="a8"/>
        <w:jc w:val="both"/>
        <w:rPr>
          <w:rFonts w:ascii="Arial" w:eastAsia="Times New Roman" w:hAnsi="Arial" w:cs="Arial"/>
          <w:sz w:val="24"/>
          <w:szCs w:val="24"/>
          <w:lang w:eastAsia="ru-RU"/>
        </w:rPr>
      </w:pPr>
    </w:p>
    <w:p w:rsidR="00E94642" w:rsidRPr="00E242F8" w:rsidRDefault="00E94642" w:rsidP="00E242F8">
      <w:pPr>
        <w:pStyle w:val="a8"/>
        <w:jc w:val="center"/>
        <w:rPr>
          <w:rFonts w:ascii="Arial" w:eastAsia="Times New Roman" w:hAnsi="Arial" w:cs="Arial"/>
          <w:b/>
          <w:sz w:val="30"/>
          <w:szCs w:val="30"/>
          <w:lang w:eastAsia="ru-RU"/>
        </w:rPr>
      </w:pPr>
      <w:r w:rsidRPr="00E242F8">
        <w:rPr>
          <w:rFonts w:ascii="Arial" w:eastAsia="Times New Roman" w:hAnsi="Arial" w:cs="Arial"/>
          <w:b/>
          <w:sz w:val="30"/>
          <w:szCs w:val="30"/>
          <w:lang w:eastAsia="ru-RU"/>
        </w:rPr>
        <w:t>Источники</w:t>
      </w:r>
      <w:r w:rsidR="00E242F8">
        <w:rPr>
          <w:rFonts w:ascii="Arial" w:eastAsia="Times New Roman" w:hAnsi="Arial" w:cs="Arial"/>
          <w:b/>
          <w:sz w:val="30"/>
          <w:szCs w:val="30"/>
          <w:lang w:eastAsia="ru-RU"/>
        </w:rPr>
        <w:t xml:space="preserve"> </w:t>
      </w:r>
      <w:r w:rsidRPr="00E242F8">
        <w:rPr>
          <w:rFonts w:ascii="Arial" w:eastAsia="Times New Roman" w:hAnsi="Arial" w:cs="Arial"/>
          <w:b/>
          <w:sz w:val="30"/>
          <w:szCs w:val="30"/>
          <w:lang w:eastAsia="ru-RU"/>
        </w:rPr>
        <w:t>внутреннего финансирования дефицита бюджета</w:t>
      </w:r>
      <w:r w:rsidR="00E242F8">
        <w:rPr>
          <w:rFonts w:ascii="Arial" w:eastAsia="Times New Roman" w:hAnsi="Arial" w:cs="Arial"/>
          <w:b/>
          <w:sz w:val="30"/>
          <w:szCs w:val="30"/>
          <w:lang w:eastAsia="ru-RU"/>
        </w:rPr>
        <w:t xml:space="preserve"> </w:t>
      </w:r>
      <w:r w:rsidRPr="00E242F8">
        <w:rPr>
          <w:rFonts w:ascii="Arial" w:eastAsia="Times New Roman" w:hAnsi="Arial" w:cs="Arial"/>
          <w:b/>
          <w:sz w:val="30"/>
          <w:szCs w:val="30"/>
          <w:lang w:eastAsia="ru-RU"/>
        </w:rPr>
        <w:t>Котикского муниципального образования на 2020 год</w:t>
      </w:r>
    </w:p>
    <w:p w:rsidR="00E94642" w:rsidRPr="007E0CA4" w:rsidRDefault="00E94642" w:rsidP="00E242F8">
      <w:pPr>
        <w:pStyle w:val="a8"/>
        <w:jc w:val="both"/>
        <w:rPr>
          <w:rFonts w:ascii="Arial" w:eastAsia="Times New Roman" w:hAnsi="Arial" w:cs="Arial"/>
          <w:sz w:val="24"/>
          <w:szCs w:val="24"/>
          <w:lang w:eastAsia="ru-RU"/>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836"/>
        <w:gridCol w:w="1419"/>
      </w:tblGrid>
      <w:tr w:rsidR="00E94642" w:rsidRPr="007E0CA4" w:rsidTr="00E242F8">
        <w:tc>
          <w:tcPr>
            <w:tcW w:w="5211"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Наименование</w:t>
            </w:r>
          </w:p>
          <w:p w:rsidR="00E94642" w:rsidRPr="00E242F8" w:rsidRDefault="00E94642" w:rsidP="007E0CA4">
            <w:pPr>
              <w:pStyle w:val="a8"/>
              <w:rPr>
                <w:rFonts w:ascii="Courier New" w:eastAsia="Times New Roman" w:hAnsi="Courier New" w:cs="Courier Ne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Код</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Сумма</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Источники внутреннего финансирования дефицита бюджета</w:t>
            </w: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000 01 00 00 00 00 0000 000</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153,0</w:t>
            </w:r>
          </w:p>
        </w:tc>
      </w:tr>
      <w:tr w:rsidR="00E94642" w:rsidRPr="007E0CA4" w:rsidTr="00E242F8">
        <w:trPr>
          <w:trHeight w:val="629"/>
        </w:trPr>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Кредиты кредитных организаций 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925 01 02 00 00 00 0000 000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 кредитов от</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кредитных организаций 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925 01 02 00 00 00 0000 700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 кредитов от</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кредитных организаций бюджетами сельских поселений</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925 01 02 00 00 10 0000 710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153,0</w:t>
            </w:r>
          </w:p>
        </w:tc>
      </w:tr>
      <w:tr w:rsidR="00E94642" w:rsidRPr="007E0CA4" w:rsidTr="00E242F8">
        <w:trPr>
          <w:trHeight w:val="527"/>
        </w:trPr>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кредитов, предоставленных</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кредитными организациями 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925 01 02 00 00 00 0000 800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925 01 02 00 00 10 0000 810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 xml:space="preserve">Бюджетные кредиты от других бюджетов бюджетной системы Российской </w:t>
            </w:r>
            <w:r w:rsidRPr="00E242F8">
              <w:rPr>
                <w:rFonts w:ascii="Courier New" w:eastAsia="Times New Roman" w:hAnsi="Courier New" w:cs="Courier New"/>
                <w:lang w:eastAsia="ru-RU"/>
              </w:rPr>
              <w:lastRenderedPageBreak/>
              <w:t xml:space="preserve">Федерации </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lastRenderedPageBreak/>
              <w:t>925 01 03 00 00 00 0000 000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color w:val="000000"/>
                <w:lang w:eastAsia="ru-RU"/>
              </w:rPr>
              <w:lastRenderedPageBreak/>
              <w:t>Бюджетные кредиты от других бюджетов бюджетной системы Российской Федерации 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color w:val="000000"/>
                <w:lang w:eastAsia="ru-RU"/>
              </w:rPr>
              <w:t>925 01 03 01 00 00 0000 000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 бюджетных</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кредитов от других бюджетов бюджетной системы Российской Федерации</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925 01 03 01 00 00 0000 700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кредитов от других бюджетов бюджетной системы Российской Федерации бюджетами поселений 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925 01 03 01 00 10 0000 710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бюджетных</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кредитов ,полученных от других бюджетов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бюджетной системы Российской Федерации</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925 01 03 01 00 00 0000 800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бюджетами сельских поселений кредитов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от других бюджетов бюджетной системы Российской Федерации в валюте Российской Федерации</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925 01 03 01 00 10 0000 810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Изменение остатков средств на счетах по учету средств бюджета</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 xml:space="preserve">000 01 05 00 00 00 0000 000 </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Увеличение остатков средств бюджетов</w:t>
            </w: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000 01 05 00 00 00 0000 500</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Увеличение прочих остатков средств бюджетов</w:t>
            </w: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000 01 05 02 00 00 0000 500</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Увеличение прочих остатков денежных средств бюджетов</w:t>
            </w: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000 01 05 02 01 00 0000 510</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000 01 05 02 01 10 0000 510</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остатков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средств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бюджетов</w:t>
            </w: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000 01 05 00 00 00 0000 600</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 прочих остатков средств бюджетов</w:t>
            </w:r>
          </w:p>
        </w:tc>
        <w:tc>
          <w:tcPr>
            <w:tcW w:w="2836"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000 01 05 02 00 00 0000 600</w:t>
            </w:r>
          </w:p>
        </w:tc>
        <w:tc>
          <w:tcPr>
            <w:tcW w:w="1419"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 прочих остатков денежных средств бюджетов</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000 01 05 02 01 00 0000 610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r w:rsidR="00E94642" w:rsidRPr="007E0CA4" w:rsidTr="00E242F8">
        <w:tc>
          <w:tcPr>
            <w:tcW w:w="5211" w:type="dxa"/>
            <w:tcBorders>
              <w:top w:val="single" w:sz="4" w:space="0" w:color="auto"/>
              <w:left w:val="single" w:sz="4" w:space="0" w:color="auto"/>
              <w:bottom w:val="single" w:sz="4" w:space="0" w:color="auto"/>
              <w:right w:val="single" w:sz="4" w:space="0" w:color="auto"/>
            </w:tcBorders>
            <w:hideMark/>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836"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000 01 05 02 01 10 0000 610</w:t>
            </w:r>
          </w:p>
        </w:tc>
        <w:tc>
          <w:tcPr>
            <w:tcW w:w="1419" w:type="dxa"/>
            <w:tcBorders>
              <w:top w:val="single" w:sz="4" w:space="0" w:color="auto"/>
              <w:left w:val="single" w:sz="4" w:space="0" w:color="auto"/>
              <w:bottom w:val="single" w:sz="4" w:space="0" w:color="auto"/>
              <w:right w:val="single" w:sz="4" w:space="0" w:color="auto"/>
            </w:tcBorders>
          </w:tcPr>
          <w:p w:rsidR="00E94642" w:rsidRPr="00E242F8" w:rsidRDefault="00E94642"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17911,4</w:t>
            </w:r>
          </w:p>
        </w:tc>
      </w:tr>
    </w:tbl>
    <w:p w:rsidR="00E94642" w:rsidRPr="007E0CA4" w:rsidRDefault="00E94642" w:rsidP="00E242F8">
      <w:pPr>
        <w:pStyle w:val="a8"/>
        <w:jc w:val="both"/>
        <w:rPr>
          <w:rFonts w:ascii="Arial" w:eastAsia="Times New Roman" w:hAnsi="Arial" w:cs="Arial"/>
          <w:sz w:val="24"/>
          <w:szCs w:val="24"/>
          <w:lang w:eastAsia="ru-RU"/>
        </w:rPr>
      </w:pPr>
    </w:p>
    <w:p w:rsidR="00A65EFA" w:rsidRPr="00E242F8" w:rsidRDefault="00A65EFA" w:rsidP="00E242F8">
      <w:pPr>
        <w:pStyle w:val="a8"/>
        <w:jc w:val="right"/>
        <w:rPr>
          <w:rFonts w:ascii="Courier New" w:hAnsi="Courier New" w:cs="Courier New"/>
          <w:lang w:eastAsia="ru-RU"/>
        </w:rPr>
      </w:pPr>
      <w:r w:rsidRPr="00E242F8">
        <w:rPr>
          <w:rFonts w:ascii="Courier New" w:hAnsi="Courier New" w:cs="Courier New"/>
          <w:lang w:eastAsia="ru-RU"/>
        </w:rPr>
        <w:t>Приложение №15</w:t>
      </w:r>
    </w:p>
    <w:p w:rsidR="00A65EFA" w:rsidRPr="00E242F8" w:rsidRDefault="00A65EFA" w:rsidP="00E242F8">
      <w:pPr>
        <w:pStyle w:val="a8"/>
        <w:jc w:val="right"/>
        <w:rPr>
          <w:rFonts w:ascii="Courier New" w:hAnsi="Courier New" w:cs="Courier New"/>
          <w:lang w:eastAsia="ru-RU"/>
        </w:rPr>
      </w:pPr>
      <w:r w:rsidRPr="00E242F8">
        <w:rPr>
          <w:rFonts w:ascii="Courier New" w:hAnsi="Courier New" w:cs="Courier New"/>
          <w:lang w:eastAsia="ru-RU"/>
        </w:rPr>
        <w:t>к решению Думы Котикского</w:t>
      </w:r>
    </w:p>
    <w:p w:rsidR="00A65EFA" w:rsidRPr="00E242F8" w:rsidRDefault="00A65EFA" w:rsidP="00E242F8">
      <w:pPr>
        <w:pStyle w:val="a8"/>
        <w:jc w:val="right"/>
        <w:rPr>
          <w:rFonts w:ascii="Courier New" w:hAnsi="Courier New" w:cs="Courier New"/>
          <w:lang w:eastAsia="ru-RU"/>
        </w:rPr>
      </w:pPr>
      <w:r w:rsidRPr="00E242F8">
        <w:rPr>
          <w:rFonts w:ascii="Courier New" w:hAnsi="Courier New" w:cs="Courier New"/>
          <w:lang w:eastAsia="ru-RU"/>
        </w:rPr>
        <w:t>сельского поселения "О бюджете Котикского</w:t>
      </w:r>
    </w:p>
    <w:p w:rsidR="00A65EFA" w:rsidRPr="00E242F8" w:rsidRDefault="00A65EFA" w:rsidP="00E242F8">
      <w:pPr>
        <w:pStyle w:val="a8"/>
        <w:jc w:val="right"/>
        <w:rPr>
          <w:rFonts w:ascii="Courier New" w:hAnsi="Courier New" w:cs="Courier New"/>
          <w:lang w:eastAsia="ru-RU"/>
        </w:rPr>
      </w:pPr>
      <w:r w:rsidRPr="00E242F8">
        <w:rPr>
          <w:rFonts w:ascii="Courier New" w:hAnsi="Courier New" w:cs="Courier New"/>
          <w:lang w:eastAsia="ru-RU"/>
        </w:rPr>
        <w:t>муниципального образования на 2020 год</w:t>
      </w:r>
    </w:p>
    <w:p w:rsidR="00A65EFA" w:rsidRPr="00E242F8" w:rsidRDefault="00A65EFA" w:rsidP="00E242F8">
      <w:pPr>
        <w:pStyle w:val="a8"/>
        <w:jc w:val="right"/>
        <w:rPr>
          <w:rFonts w:ascii="Courier New" w:hAnsi="Courier New" w:cs="Courier New"/>
          <w:lang w:eastAsia="ru-RU"/>
        </w:rPr>
      </w:pPr>
      <w:r w:rsidRPr="00E242F8">
        <w:rPr>
          <w:rFonts w:ascii="Courier New" w:hAnsi="Courier New" w:cs="Courier New"/>
          <w:lang w:eastAsia="ru-RU"/>
        </w:rPr>
        <w:t>и на плановый период 2021 и 2022 годов</w:t>
      </w:r>
    </w:p>
    <w:p w:rsidR="00A65EFA" w:rsidRPr="00E242F8" w:rsidRDefault="00A65EFA" w:rsidP="00E242F8">
      <w:pPr>
        <w:pStyle w:val="a8"/>
        <w:jc w:val="right"/>
        <w:rPr>
          <w:rFonts w:ascii="Courier New" w:eastAsia="Times New Roman" w:hAnsi="Courier New" w:cs="Courier New"/>
          <w:lang w:eastAsia="ru-RU"/>
        </w:rPr>
      </w:pPr>
      <w:r w:rsidRPr="00E242F8">
        <w:rPr>
          <w:rFonts w:ascii="Courier New" w:hAnsi="Courier New" w:cs="Courier New"/>
          <w:lang w:eastAsia="ru-RU"/>
        </w:rPr>
        <w:t>от 25.12.2019г</w:t>
      </w:r>
      <w:r w:rsidR="00E242F8">
        <w:rPr>
          <w:rFonts w:ascii="Courier New" w:hAnsi="Courier New" w:cs="Courier New"/>
          <w:lang w:eastAsia="ru-RU"/>
        </w:rPr>
        <w:t xml:space="preserve"> </w:t>
      </w:r>
      <w:r w:rsidRPr="00E242F8">
        <w:rPr>
          <w:rFonts w:ascii="Courier New" w:eastAsia="Times New Roman" w:hAnsi="Courier New" w:cs="Courier New"/>
          <w:lang w:eastAsia="ru-RU"/>
        </w:rPr>
        <w:t>№30</w:t>
      </w:r>
    </w:p>
    <w:p w:rsidR="00A65EFA" w:rsidRPr="007E0CA4" w:rsidRDefault="00A65EFA" w:rsidP="00E242F8">
      <w:pPr>
        <w:pStyle w:val="a8"/>
        <w:jc w:val="both"/>
        <w:rPr>
          <w:rFonts w:ascii="Arial" w:hAnsi="Arial" w:cs="Arial"/>
          <w:sz w:val="24"/>
          <w:szCs w:val="24"/>
        </w:rPr>
      </w:pPr>
    </w:p>
    <w:p w:rsidR="00A65EFA" w:rsidRPr="00E242F8" w:rsidRDefault="00A65EFA" w:rsidP="00E242F8">
      <w:pPr>
        <w:pStyle w:val="a8"/>
        <w:jc w:val="center"/>
        <w:rPr>
          <w:rFonts w:ascii="Arial" w:eastAsia="Times New Roman" w:hAnsi="Arial" w:cs="Arial"/>
          <w:b/>
          <w:sz w:val="30"/>
          <w:szCs w:val="30"/>
          <w:lang w:eastAsia="ru-RU"/>
        </w:rPr>
      </w:pPr>
      <w:r w:rsidRPr="00E242F8">
        <w:rPr>
          <w:rFonts w:ascii="Arial" w:eastAsia="Times New Roman" w:hAnsi="Arial" w:cs="Arial"/>
          <w:b/>
          <w:sz w:val="30"/>
          <w:szCs w:val="30"/>
          <w:lang w:eastAsia="ru-RU"/>
        </w:rPr>
        <w:t>Источники</w:t>
      </w:r>
      <w:r w:rsidR="00E242F8">
        <w:rPr>
          <w:rFonts w:ascii="Arial" w:eastAsia="Times New Roman" w:hAnsi="Arial" w:cs="Arial"/>
          <w:b/>
          <w:sz w:val="30"/>
          <w:szCs w:val="30"/>
          <w:lang w:eastAsia="ru-RU"/>
        </w:rPr>
        <w:t xml:space="preserve"> </w:t>
      </w:r>
      <w:r w:rsidRPr="00E242F8">
        <w:rPr>
          <w:rFonts w:ascii="Arial" w:eastAsia="Times New Roman" w:hAnsi="Arial" w:cs="Arial"/>
          <w:b/>
          <w:sz w:val="30"/>
          <w:szCs w:val="30"/>
          <w:lang w:eastAsia="ru-RU"/>
        </w:rPr>
        <w:t>внутреннего финансирования дефицита бюджета</w:t>
      </w:r>
      <w:r w:rsidR="00E242F8">
        <w:rPr>
          <w:rFonts w:ascii="Arial" w:eastAsia="Times New Roman" w:hAnsi="Arial" w:cs="Arial"/>
          <w:b/>
          <w:sz w:val="30"/>
          <w:szCs w:val="30"/>
          <w:lang w:eastAsia="ru-RU"/>
        </w:rPr>
        <w:t xml:space="preserve"> </w:t>
      </w:r>
      <w:r w:rsidRPr="00E242F8">
        <w:rPr>
          <w:rFonts w:ascii="Arial" w:eastAsia="Times New Roman" w:hAnsi="Arial" w:cs="Arial"/>
          <w:b/>
          <w:sz w:val="30"/>
          <w:szCs w:val="30"/>
          <w:lang w:eastAsia="ru-RU"/>
        </w:rPr>
        <w:t>Котикского муниципального образования на плановый период 2021 и 2022 годов.</w:t>
      </w:r>
    </w:p>
    <w:p w:rsidR="00A65EFA" w:rsidRPr="00E242F8" w:rsidRDefault="00A65EFA" w:rsidP="00E242F8">
      <w:pPr>
        <w:pStyle w:val="a8"/>
        <w:jc w:val="both"/>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837"/>
        <w:gridCol w:w="1419"/>
        <w:gridCol w:w="1276"/>
      </w:tblGrid>
      <w:tr w:rsidR="00A65EFA" w:rsidRPr="007E0CA4" w:rsidTr="00E242F8">
        <w:trPr>
          <w:trHeight w:val="414"/>
          <w:tblHeader/>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Наименование</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Код</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Сумма</w:t>
            </w:r>
          </w:p>
        </w:tc>
      </w:tr>
      <w:tr w:rsidR="00A65EFA" w:rsidRPr="007E0CA4" w:rsidTr="00E242F8">
        <w:trPr>
          <w:trHeight w:val="418"/>
          <w:tblHead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A65EFA" w:rsidRPr="00E242F8" w:rsidRDefault="00A65EFA" w:rsidP="007E0CA4">
            <w:pPr>
              <w:pStyle w:val="a8"/>
              <w:rPr>
                <w:rFonts w:ascii="Courier New" w:eastAsia="Times New Roman" w:hAnsi="Courier New" w:cs="Courier New"/>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65EFA" w:rsidRPr="00E242F8" w:rsidRDefault="00A65EFA" w:rsidP="007E0CA4">
            <w:pPr>
              <w:pStyle w:val="a8"/>
              <w:rPr>
                <w:rFonts w:ascii="Courier New" w:eastAsia="Times New Roman" w:hAnsi="Courier New" w:cs="Courier New"/>
                <w:lang w:eastAsia="ru-RU"/>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2022 год</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Источники внутреннего финансирования дефицита бюджета</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000 01 00 00 00 00 0000 000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155,0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161,0</w:t>
            </w:r>
          </w:p>
        </w:tc>
      </w:tr>
      <w:tr w:rsidR="00A65EFA" w:rsidRPr="007E0CA4" w:rsidTr="00E242F8">
        <w:trPr>
          <w:trHeight w:val="629"/>
        </w:trPr>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Кредиты кредитных организаций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925 01 02 00 00 00 0000 000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155,0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161,0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 кредитов от</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кредитных организаций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925 01 02 00 00 00 0000 700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308,0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469,0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 кредитов от</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кредитных организаций бюджетами сельских поселений</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925 01 02 00 00 10 0000 710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308,0</w:t>
            </w:r>
          </w:p>
          <w:p w:rsidR="00A65EFA" w:rsidRPr="00E242F8" w:rsidRDefault="00A65EFA" w:rsidP="007E0CA4">
            <w:pPr>
              <w:pStyle w:val="a8"/>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469,0</w:t>
            </w:r>
          </w:p>
          <w:p w:rsidR="00A65EFA" w:rsidRPr="00E242F8" w:rsidRDefault="00A65EFA" w:rsidP="007E0CA4">
            <w:pPr>
              <w:pStyle w:val="a8"/>
              <w:rPr>
                <w:rFonts w:ascii="Courier New" w:eastAsia="Times New Roman" w:hAnsi="Courier New" w:cs="Courier New"/>
                <w:lang w:eastAsia="ru-RU"/>
              </w:rPr>
            </w:pPr>
          </w:p>
        </w:tc>
      </w:tr>
      <w:tr w:rsidR="00A65EFA" w:rsidRPr="007E0CA4" w:rsidTr="00E242F8">
        <w:trPr>
          <w:trHeight w:val="527"/>
        </w:trPr>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кредитов, предоставленных</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кредитными организациями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925 01 02 00 00 00 0000 800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-308,0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925 01 02 00 00 10 0000 810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-308,0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 xml:space="preserve">Бюджетные кредиты от других бюджетов бюджетной системы Российской Федерации </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925 01 03 00 00 00 0000 000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color w:val="000000"/>
                <w:lang w:eastAsia="ru-RU"/>
              </w:rPr>
              <w:t>Бюджетные кредиты от других бюджетов бюджетной системы Российской Федерации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color w:val="000000"/>
                <w:lang w:eastAsia="ru-RU"/>
              </w:rPr>
              <w:t>925 01 03 01 00 00 0000 000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 бюджетных</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кредитов от других бюджетов бюджетной системы Российской Федерации</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925 01 03 01 00 00 0000 700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Получение</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кредитов от других бюджетов бюджетной системы Российской Федерации бюджетами поселений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925 01 03 01 00 10 0000 710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бюджетных</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кредитов ,полученных от других бюджетов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бюджетной системы Российской Федерации</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925 01 03 01 00 00 0000 800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Погашение бюджетами сельских поселений кредитов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от других бюджетов бюджетной системы Российской Федерации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925 01 03 01 00 10 0000 810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Изменение остатков средств на счетах по учету средств бюджета</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 xml:space="preserve">000 01 05 00 00 00 0000 000 </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Увеличение остатков средств бюджетов</w:t>
            </w:r>
          </w:p>
        </w:tc>
        <w:tc>
          <w:tcPr>
            <w:tcW w:w="2837"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000 01 05 00 00 00 0000 500</w:t>
            </w:r>
          </w:p>
        </w:tc>
        <w:tc>
          <w:tcPr>
            <w:tcW w:w="1419"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Увеличение прочих остатков средств бюджетов</w:t>
            </w:r>
          </w:p>
        </w:tc>
        <w:tc>
          <w:tcPr>
            <w:tcW w:w="2837"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000 01 05 02 00 00 0000 500</w:t>
            </w:r>
          </w:p>
        </w:tc>
        <w:tc>
          <w:tcPr>
            <w:tcW w:w="1419"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lastRenderedPageBreak/>
              <w:t>Увеличение прочих остатков денежных средств бюджетов</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p>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000 01 05 02 01 00 0000 510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p>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p>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837"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000 01 05 02 01 10 0000 510</w:t>
            </w:r>
          </w:p>
        </w:tc>
        <w:tc>
          <w:tcPr>
            <w:tcW w:w="1419"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остатков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средств</w:t>
            </w:r>
            <w:r w:rsidR="00E242F8">
              <w:rPr>
                <w:rFonts w:ascii="Courier New" w:eastAsia="Times New Roman" w:hAnsi="Courier New" w:cs="Courier New"/>
                <w:lang w:eastAsia="ru-RU"/>
              </w:rPr>
              <w:t xml:space="preserve"> </w:t>
            </w:r>
            <w:r w:rsidRPr="00E242F8">
              <w:rPr>
                <w:rFonts w:ascii="Courier New" w:eastAsia="Times New Roman" w:hAnsi="Courier New" w:cs="Courier New"/>
                <w:lang w:eastAsia="ru-RU"/>
              </w:rPr>
              <w:t>бюджетов</w:t>
            </w:r>
          </w:p>
        </w:tc>
        <w:tc>
          <w:tcPr>
            <w:tcW w:w="2837"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000 01 05 00 00 00 0000 600</w:t>
            </w:r>
          </w:p>
        </w:tc>
        <w:tc>
          <w:tcPr>
            <w:tcW w:w="1419"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 прочих остатков средств бюджетов</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000 01 05 02 00 00 0000 600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 прочих остатков денежных средств бюджетов</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000 01 05 02 01 00 0000 610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r w:rsidR="00A65EFA" w:rsidRPr="007E0CA4" w:rsidTr="00E242F8">
        <w:tc>
          <w:tcPr>
            <w:tcW w:w="3936" w:type="dxa"/>
            <w:tcBorders>
              <w:top w:val="single" w:sz="4" w:space="0" w:color="auto"/>
              <w:left w:val="single" w:sz="4" w:space="0" w:color="auto"/>
              <w:bottom w:val="single" w:sz="4" w:space="0" w:color="auto"/>
              <w:right w:val="single" w:sz="4" w:space="0" w:color="auto"/>
            </w:tcBorders>
            <w:hideMark/>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837"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000 01 05 02 01 10 0000 610</w:t>
            </w:r>
          </w:p>
        </w:tc>
        <w:tc>
          <w:tcPr>
            <w:tcW w:w="1419"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15366,9</w:t>
            </w:r>
          </w:p>
        </w:tc>
        <w:tc>
          <w:tcPr>
            <w:tcW w:w="1276" w:type="dxa"/>
            <w:tcBorders>
              <w:top w:val="single" w:sz="4" w:space="0" w:color="auto"/>
              <w:left w:val="single" w:sz="4" w:space="0" w:color="auto"/>
              <w:bottom w:val="single" w:sz="4" w:space="0" w:color="auto"/>
              <w:right w:val="single" w:sz="4" w:space="0" w:color="auto"/>
            </w:tcBorders>
          </w:tcPr>
          <w:p w:rsidR="00A65EFA" w:rsidRPr="00E242F8" w:rsidRDefault="00A65EFA" w:rsidP="007E0CA4">
            <w:pPr>
              <w:pStyle w:val="a8"/>
              <w:rPr>
                <w:rFonts w:ascii="Courier New" w:eastAsia="Times New Roman" w:hAnsi="Courier New" w:cs="Courier New"/>
                <w:lang w:eastAsia="ru-RU"/>
              </w:rPr>
            </w:pPr>
            <w:r w:rsidRPr="00E242F8">
              <w:rPr>
                <w:rFonts w:ascii="Courier New" w:eastAsia="Times New Roman" w:hAnsi="Courier New" w:cs="Courier New"/>
                <w:lang w:eastAsia="ru-RU"/>
              </w:rPr>
              <w:t>15291,1</w:t>
            </w:r>
          </w:p>
        </w:tc>
      </w:tr>
    </w:tbl>
    <w:p w:rsidR="00A65EFA" w:rsidRPr="00D77306" w:rsidRDefault="00A65EFA" w:rsidP="00E242F8">
      <w:pPr>
        <w:jc w:val="both"/>
        <w:rPr>
          <w:rFonts w:ascii="Arial" w:hAnsi="Arial" w:cs="Arial"/>
          <w:sz w:val="24"/>
          <w:szCs w:val="24"/>
        </w:rPr>
      </w:pPr>
    </w:p>
    <w:sectPr w:rsidR="00A65EFA" w:rsidRPr="00D77306" w:rsidSect="00DC39C7">
      <w:footerReference w:type="even" r:id="rId9"/>
      <w:pgSz w:w="11906" w:h="16838" w:code="9"/>
      <w:pgMar w:top="1134" w:right="849" w:bottom="1134" w:left="1701"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F2" w:rsidRDefault="007122F2" w:rsidP="00AB266F">
      <w:pPr>
        <w:spacing w:after="0" w:line="240" w:lineRule="auto"/>
      </w:pPr>
      <w:r>
        <w:separator/>
      </w:r>
    </w:p>
  </w:endnote>
  <w:endnote w:type="continuationSeparator" w:id="0">
    <w:p w:rsidR="007122F2" w:rsidRDefault="007122F2" w:rsidP="00AB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71" w:rsidRDefault="00633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3771" w:rsidRDefault="0063377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F2" w:rsidRDefault="007122F2" w:rsidP="00AB266F">
      <w:pPr>
        <w:spacing w:after="0" w:line="240" w:lineRule="auto"/>
      </w:pPr>
      <w:r>
        <w:separator/>
      </w:r>
    </w:p>
  </w:footnote>
  <w:footnote w:type="continuationSeparator" w:id="0">
    <w:p w:rsidR="007122F2" w:rsidRDefault="007122F2" w:rsidP="00AB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A7E"/>
    <w:multiLevelType w:val="hybridMultilevel"/>
    <w:tmpl w:val="D4FAF77C"/>
    <w:lvl w:ilvl="0" w:tplc="E57A07EC">
      <w:start w:val="15"/>
      <w:numFmt w:val="decimal"/>
      <w:lvlText w:val="%1."/>
      <w:lvlJc w:val="left"/>
      <w:pPr>
        <w:tabs>
          <w:tab w:val="num" w:pos="786"/>
        </w:tabs>
        <w:ind w:left="786" w:hanging="360"/>
      </w:pPr>
      <w:rPr>
        <w:rFonts w:hint="default"/>
        <w:b/>
        <w:lang w:val="x-none"/>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6F"/>
    <w:rsid w:val="001E73F6"/>
    <w:rsid w:val="001E781D"/>
    <w:rsid w:val="0025618F"/>
    <w:rsid w:val="00540263"/>
    <w:rsid w:val="00632123"/>
    <w:rsid w:val="00633771"/>
    <w:rsid w:val="007122F2"/>
    <w:rsid w:val="007E0CA4"/>
    <w:rsid w:val="00A5764F"/>
    <w:rsid w:val="00A65EFA"/>
    <w:rsid w:val="00A93A57"/>
    <w:rsid w:val="00AB266F"/>
    <w:rsid w:val="00BF5541"/>
    <w:rsid w:val="00C02A20"/>
    <w:rsid w:val="00CE224E"/>
    <w:rsid w:val="00D77306"/>
    <w:rsid w:val="00DC39C7"/>
    <w:rsid w:val="00E242F8"/>
    <w:rsid w:val="00E94642"/>
    <w:rsid w:val="00ED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26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B266F"/>
    <w:rPr>
      <w:rFonts w:ascii="Times New Roman" w:eastAsia="Times New Roman" w:hAnsi="Times New Roman" w:cs="Times New Roman"/>
      <w:sz w:val="24"/>
      <w:szCs w:val="24"/>
      <w:lang w:eastAsia="ru-RU"/>
    </w:rPr>
  </w:style>
  <w:style w:type="character" w:styleId="a5">
    <w:name w:val="page number"/>
    <w:basedOn w:val="a0"/>
    <w:rsid w:val="00AB266F"/>
  </w:style>
  <w:style w:type="paragraph" w:styleId="a6">
    <w:name w:val="header"/>
    <w:basedOn w:val="a"/>
    <w:link w:val="a7"/>
    <w:uiPriority w:val="99"/>
    <w:unhideWhenUsed/>
    <w:rsid w:val="00AB26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266F"/>
  </w:style>
  <w:style w:type="paragraph" w:styleId="a8">
    <w:name w:val="No Spacing"/>
    <w:uiPriority w:val="1"/>
    <w:qFormat/>
    <w:rsid w:val="00A93A57"/>
    <w:pPr>
      <w:spacing w:after="0" w:line="240" w:lineRule="auto"/>
    </w:pPr>
  </w:style>
  <w:style w:type="numbering" w:customStyle="1" w:styleId="1">
    <w:name w:val="Нет списка1"/>
    <w:next w:val="a2"/>
    <w:uiPriority w:val="99"/>
    <w:semiHidden/>
    <w:unhideWhenUsed/>
    <w:rsid w:val="00632123"/>
  </w:style>
  <w:style w:type="character" w:styleId="a9">
    <w:name w:val="Hyperlink"/>
    <w:basedOn w:val="a0"/>
    <w:uiPriority w:val="99"/>
    <w:semiHidden/>
    <w:unhideWhenUsed/>
    <w:rsid w:val="00632123"/>
    <w:rPr>
      <w:color w:val="0000FF"/>
      <w:u w:val="single"/>
    </w:rPr>
  </w:style>
  <w:style w:type="character" w:styleId="aa">
    <w:name w:val="FollowedHyperlink"/>
    <w:basedOn w:val="a0"/>
    <w:uiPriority w:val="99"/>
    <w:semiHidden/>
    <w:unhideWhenUsed/>
    <w:rsid w:val="00632123"/>
    <w:rPr>
      <w:color w:val="800080"/>
      <w:u w:val="single"/>
    </w:rPr>
  </w:style>
  <w:style w:type="paragraph" w:customStyle="1" w:styleId="xl67">
    <w:name w:val="xl67"/>
    <w:basedOn w:val="a"/>
    <w:rsid w:val="0063212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632123"/>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632123"/>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63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32123"/>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6321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6321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3212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632123"/>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7">
    <w:name w:val="xl77"/>
    <w:basedOn w:val="a"/>
    <w:rsid w:val="00632123"/>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8">
    <w:name w:val="xl78"/>
    <w:basedOn w:val="a"/>
    <w:rsid w:val="00632123"/>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rsid w:val="00632123"/>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6321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7">
    <w:name w:val="xl87"/>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632123"/>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89">
    <w:name w:val="xl89"/>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
    <w:rsid w:val="0063212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
    <w:rsid w:val="0063212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
    <w:name w:val="Нет списка2"/>
    <w:next w:val="a2"/>
    <w:uiPriority w:val="99"/>
    <w:semiHidden/>
    <w:unhideWhenUsed/>
    <w:rsid w:val="00632123"/>
  </w:style>
  <w:style w:type="paragraph" w:customStyle="1" w:styleId="xl100">
    <w:name w:val="xl100"/>
    <w:basedOn w:val="a"/>
    <w:rsid w:val="006321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3">
    <w:name w:val="Нет списка3"/>
    <w:next w:val="a2"/>
    <w:uiPriority w:val="99"/>
    <w:semiHidden/>
    <w:unhideWhenUsed/>
    <w:rsid w:val="00632123"/>
  </w:style>
  <w:style w:type="paragraph" w:styleId="ab">
    <w:name w:val="Balloon Text"/>
    <w:basedOn w:val="a"/>
    <w:link w:val="ac"/>
    <w:uiPriority w:val="99"/>
    <w:semiHidden/>
    <w:unhideWhenUsed/>
    <w:rsid w:val="00A65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5EFA"/>
    <w:rPr>
      <w:rFonts w:ascii="Tahoma" w:hAnsi="Tahoma" w:cs="Tahoma"/>
      <w:sz w:val="16"/>
      <w:szCs w:val="16"/>
    </w:rPr>
  </w:style>
  <w:style w:type="paragraph" w:styleId="ad">
    <w:name w:val="List Paragraph"/>
    <w:basedOn w:val="a"/>
    <w:uiPriority w:val="34"/>
    <w:qFormat/>
    <w:rsid w:val="00D77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26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B266F"/>
    <w:rPr>
      <w:rFonts w:ascii="Times New Roman" w:eastAsia="Times New Roman" w:hAnsi="Times New Roman" w:cs="Times New Roman"/>
      <w:sz w:val="24"/>
      <w:szCs w:val="24"/>
      <w:lang w:eastAsia="ru-RU"/>
    </w:rPr>
  </w:style>
  <w:style w:type="character" w:styleId="a5">
    <w:name w:val="page number"/>
    <w:basedOn w:val="a0"/>
    <w:rsid w:val="00AB266F"/>
  </w:style>
  <w:style w:type="paragraph" w:styleId="a6">
    <w:name w:val="header"/>
    <w:basedOn w:val="a"/>
    <w:link w:val="a7"/>
    <w:uiPriority w:val="99"/>
    <w:unhideWhenUsed/>
    <w:rsid w:val="00AB26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266F"/>
  </w:style>
  <w:style w:type="paragraph" w:styleId="a8">
    <w:name w:val="No Spacing"/>
    <w:uiPriority w:val="1"/>
    <w:qFormat/>
    <w:rsid w:val="00A93A57"/>
    <w:pPr>
      <w:spacing w:after="0" w:line="240" w:lineRule="auto"/>
    </w:pPr>
  </w:style>
  <w:style w:type="numbering" w:customStyle="1" w:styleId="1">
    <w:name w:val="Нет списка1"/>
    <w:next w:val="a2"/>
    <w:uiPriority w:val="99"/>
    <w:semiHidden/>
    <w:unhideWhenUsed/>
    <w:rsid w:val="00632123"/>
  </w:style>
  <w:style w:type="character" w:styleId="a9">
    <w:name w:val="Hyperlink"/>
    <w:basedOn w:val="a0"/>
    <w:uiPriority w:val="99"/>
    <w:semiHidden/>
    <w:unhideWhenUsed/>
    <w:rsid w:val="00632123"/>
    <w:rPr>
      <w:color w:val="0000FF"/>
      <w:u w:val="single"/>
    </w:rPr>
  </w:style>
  <w:style w:type="character" w:styleId="aa">
    <w:name w:val="FollowedHyperlink"/>
    <w:basedOn w:val="a0"/>
    <w:uiPriority w:val="99"/>
    <w:semiHidden/>
    <w:unhideWhenUsed/>
    <w:rsid w:val="00632123"/>
    <w:rPr>
      <w:color w:val="800080"/>
      <w:u w:val="single"/>
    </w:rPr>
  </w:style>
  <w:style w:type="paragraph" w:customStyle="1" w:styleId="xl67">
    <w:name w:val="xl67"/>
    <w:basedOn w:val="a"/>
    <w:rsid w:val="0063212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632123"/>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632123"/>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63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32123"/>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6321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6321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3212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632123"/>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7">
    <w:name w:val="xl77"/>
    <w:basedOn w:val="a"/>
    <w:rsid w:val="00632123"/>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8">
    <w:name w:val="xl78"/>
    <w:basedOn w:val="a"/>
    <w:rsid w:val="00632123"/>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rsid w:val="00632123"/>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6321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7">
    <w:name w:val="xl87"/>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632123"/>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89">
    <w:name w:val="xl89"/>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6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
    <w:rsid w:val="0063212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
    <w:rsid w:val="0063212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
    <w:name w:val="Нет списка2"/>
    <w:next w:val="a2"/>
    <w:uiPriority w:val="99"/>
    <w:semiHidden/>
    <w:unhideWhenUsed/>
    <w:rsid w:val="00632123"/>
  </w:style>
  <w:style w:type="paragraph" w:customStyle="1" w:styleId="xl100">
    <w:name w:val="xl100"/>
    <w:basedOn w:val="a"/>
    <w:rsid w:val="006321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3">
    <w:name w:val="Нет списка3"/>
    <w:next w:val="a2"/>
    <w:uiPriority w:val="99"/>
    <w:semiHidden/>
    <w:unhideWhenUsed/>
    <w:rsid w:val="00632123"/>
  </w:style>
  <w:style w:type="paragraph" w:styleId="ab">
    <w:name w:val="Balloon Text"/>
    <w:basedOn w:val="a"/>
    <w:link w:val="ac"/>
    <w:uiPriority w:val="99"/>
    <w:semiHidden/>
    <w:unhideWhenUsed/>
    <w:rsid w:val="00A65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5EFA"/>
    <w:rPr>
      <w:rFonts w:ascii="Tahoma" w:hAnsi="Tahoma" w:cs="Tahoma"/>
      <w:sz w:val="16"/>
      <w:szCs w:val="16"/>
    </w:rPr>
  </w:style>
  <w:style w:type="paragraph" w:styleId="ad">
    <w:name w:val="List Paragraph"/>
    <w:basedOn w:val="a"/>
    <w:uiPriority w:val="34"/>
    <w:qFormat/>
    <w:rsid w:val="00D7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9268">
      <w:bodyDiv w:val="1"/>
      <w:marLeft w:val="0"/>
      <w:marRight w:val="0"/>
      <w:marTop w:val="0"/>
      <w:marBottom w:val="0"/>
      <w:divBdr>
        <w:top w:val="none" w:sz="0" w:space="0" w:color="auto"/>
        <w:left w:val="none" w:sz="0" w:space="0" w:color="auto"/>
        <w:bottom w:val="none" w:sz="0" w:space="0" w:color="auto"/>
        <w:right w:val="none" w:sz="0" w:space="0" w:color="auto"/>
      </w:divBdr>
    </w:div>
    <w:div w:id="110443817">
      <w:bodyDiv w:val="1"/>
      <w:marLeft w:val="0"/>
      <w:marRight w:val="0"/>
      <w:marTop w:val="0"/>
      <w:marBottom w:val="0"/>
      <w:divBdr>
        <w:top w:val="none" w:sz="0" w:space="0" w:color="auto"/>
        <w:left w:val="none" w:sz="0" w:space="0" w:color="auto"/>
        <w:bottom w:val="none" w:sz="0" w:space="0" w:color="auto"/>
        <w:right w:val="none" w:sz="0" w:space="0" w:color="auto"/>
      </w:divBdr>
    </w:div>
    <w:div w:id="169105086">
      <w:bodyDiv w:val="1"/>
      <w:marLeft w:val="0"/>
      <w:marRight w:val="0"/>
      <w:marTop w:val="0"/>
      <w:marBottom w:val="0"/>
      <w:divBdr>
        <w:top w:val="none" w:sz="0" w:space="0" w:color="auto"/>
        <w:left w:val="none" w:sz="0" w:space="0" w:color="auto"/>
        <w:bottom w:val="none" w:sz="0" w:space="0" w:color="auto"/>
        <w:right w:val="none" w:sz="0" w:space="0" w:color="auto"/>
      </w:divBdr>
    </w:div>
    <w:div w:id="210847154">
      <w:bodyDiv w:val="1"/>
      <w:marLeft w:val="0"/>
      <w:marRight w:val="0"/>
      <w:marTop w:val="0"/>
      <w:marBottom w:val="0"/>
      <w:divBdr>
        <w:top w:val="none" w:sz="0" w:space="0" w:color="auto"/>
        <w:left w:val="none" w:sz="0" w:space="0" w:color="auto"/>
        <w:bottom w:val="none" w:sz="0" w:space="0" w:color="auto"/>
        <w:right w:val="none" w:sz="0" w:space="0" w:color="auto"/>
      </w:divBdr>
    </w:div>
    <w:div w:id="210965924">
      <w:bodyDiv w:val="1"/>
      <w:marLeft w:val="0"/>
      <w:marRight w:val="0"/>
      <w:marTop w:val="0"/>
      <w:marBottom w:val="0"/>
      <w:divBdr>
        <w:top w:val="none" w:sz="0" w:space="0" w:color="auto"/>
        <w:left w:val="none" w:sz="0" w:space="0" w:color="auto"/>
        <w:bottom w:val="none" w:sz="0" w:space="0" w:color="auto"/>
        <w:right w:val="none" w:sz="0" w:space="0" w:color="auto"/>
      </w:divBdr>
    </w:div>
    <w:div w:id="299188031">
      <w:bodyDiv w:val="1"/>
      <w:marLeft w:val="0"/>
      <w:marRight w:val="0"/>
      <w:marTop w:val="0"/>
      <w:marBottom w:val="0"/>
      <w:divBdr>
        <w:top w:val="none" w:sz="0" w:space="0" w:color="auto"/>
        <w:left w:val="none" w:sz="0" w:space="0" w:color="auto"/>
        <w:bottom w:val="none" w:sz="0" w:space="0" w:color="auto"/>
        <w:right w:val="none" w:sz="0" w:space="0" w:color="auto"/>
      </w:divBdr>
    </w:div>
    <w:div w:id="399406616">
      <w:bodyDiv w:val="1"/>
      <w:marLeft w:val="0"/>
      <w:marRight w:val="0"/>
      <w:marTop w:val="0"/>
      <w:marBottom w:val="0"/>
      <w:divBdr>
        <w:top w:val="none" w:sz="0" w:space="0" w:color="auto"/>
        <w:left w:val="none" w:sz="0" w:space="0" w:color="auto"/>
        <w:bottom w:val="none" w:sz="0" w:space="0" w:color="auto"/>
        <w:right w:val="none" w:sz="0" w:space="0" w:color="auto"/>
      </w:divBdr>
    </w:div>
    <w:div w:id="544290426">
      <w:bodyDiv w:val="1"/>
      <w:marLeft w:val="0"/>
      <w:marRight w:val="0"/>
      <w:marTop w:val="0"/>
      <w:marBottom w:val="0"/>
      <w:divBdr>
        <w:top w:val="none" w:sz="0" w:space="0" w:color="auto"/>
        <w:left w:val="none" w:sz="0" w:space="0" w:color="auto"/>
        <w:bottom w:val="none" w:sz="0" w:space="0" w:color="auto"/>
        <w:right w:val="none" w:sz="0" w:space="0" w:color="auto"/>
      </w:divBdr>
    </w:div>
    <w:div w:id="1048921975">
      <w:bodyDiv w:val="1"/>
      <w:marLeft w:val="0"/>
      <w:marRight w:val="0"/>
      <w:marTop w:val="0"/>
      <w:marBottom w:val="0"/>
      <w:divBdr>
        <w:top w:val="none" w:sz="0" w:space="0" w:color="auto"/>
        <w:left w:val="none" w:sz="0" w:space="0" w:color="auto"/>
        <w:bottom w:val="none" w:sz="0" w:space="0" w:color="auto"/>
        <w:right w:val="none" w:sz="0" w:space="0" w:color="auto"/>
      </w:divBdr>
    </w:div>
    <w:div w:id="1093668461">
      <w:bodyDiv w:val="1"/>
      <w:marLeft w:val="0"/>
      <w:marRight w:val="0"/>
      <w:marTop w:val="0"/>
      <w:marBottom w:val="0"/>
      <w:divBdr>
        <w:top w:val="none" w:sz="0" w:space="0" w:color="auto"/>
        <w:left w:val="none" w:sz="0" w:space="0" w:color="auto"/>
        <w:bottom w:val="none" w:sz="0" w:space="0" w:color="auto"/>
        <w:right w:val="none" w:sz="0" w:space="0" w:color="auto"/>
      </w:divBdr>
    </w:div>
    <w:div w:id="1483036827">
      <w:bodyDiv w:val="1"/>
      <w:marLeft w:val="0"/>
      <w:marRight w:val="0"/>
      <w:marTop w:val="0"/>
      <w:marBottom w:val="0"/>
      <w:divBdr>
        <w:top w:val="none" w:sz="0" w:space="0" w:color="auto"/>
        <w:left w:val="none" w:sz="0" w:space="0" w:color="auto"/>
        <w:bottom w:val="none" w:sz="0" w:space="0" w:color="auto"/>
        <w:right w:val="none" w:sz="0" w:space="0" w:color="auto"/>
      </w:divBdr>
    </w:div>
    <w:div w:id="1496727534">
      <w:bodyDiv w:val="1"/>
      <w:marLeft w:val="0"/>
      <w:marRight w:val="0"/>
      <w:marTop w:val="0"/>
      <w:marBottom w:val="0"/>
      <w:divBdr>
        <w:top w:val="none" w:sz="0" w:space="0" w:color="auto"/>
        <w:left w:val="none" w:sz="0" w:space="0" w:color="auto"/>
        <w:bottom w:val="none" w:sz="0" w:space="0" w:color="auto"/>
        <w:right w:val="none" w:sz="0" w:space="0" w:color="auto"/>
      </w:divBdr>
    </w:div>
    <w:div w:id="1678187671">
      <w:bodyDiv w:val="1"/>
      <w:marLeft w:val="0"/>
      <w:marRight w:val="0"/>
      <w:marTop w:val="0"/>
      <w:marBottom w:val="0"/>
      <w:divBdr>
        <w:top w:val="none" w:sz="0" w:space="0" w:color="auto"/>
        <w:left w:val="none" w:sz="0" w:space="0" w:color="auto"/>
        <w:bottom w:val="none" w:sz="0" w:space="0" w:color="auto"/>
        <w:right w:val="none" w:sz="0" w:space="0" w:color="auto"/>
      </w:divBdr>
    </w:div>
    <w:div w:id="1859929144">
      <w:bodyDiv w:val="1"/>
      <w:marLeft w:val="0"/>
      <w:marRight w:val="0"/>
      <w:marTop w:val="0"/>
      <w:marBottom w:val="0"/>
      <w:divBdr>
        <w:top w:val="none" w:sz="0" w:space="0" w:color="auto"/>
        <w:left w:val="none" w:sz="0" w:space="0" w:color="auto"/>
        <w:bottom w:val="none" w:sz="0" w:space="0" w:color="auto"/>
        <w:right w:val="none" w:sz="0" w:space="0" w:color="auto"/>
      </w:divBdr>
    </w:div>
    <w:div w:id="18753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15835</Words>
  <Characters>90260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2019-12-25T01:32:00Z</cp:lastPrinted>
  <dcterms:created xsi:type="dcterms:W3CDTF">2019-12-24T03:48:00Z</dcterms:created>
  <dcterms:modified xsi:type="dcterms:W3CDTF">2020-01-13T06:25:00Z</dcterms:modified>
</cp:coreProperties>
</file>