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90" w:rsidRDefault="00DB2A90" w:rsidP="00DB2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DB2A90" w:rsidRDefault="00DB2A90" w:rsidP="00DB2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DB2A90" w:rsidRDefault="00DB2A90" w:rsidP="00DB2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2A90" w:rsidRDefault="00DB2A90" w:rsidP="00DB2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КОТИКСКОГО СЕЛЬСКОГО ПОСЕЛЕНИЯ</w:t>
      </w:r>
    </w:p>
    <w:p w:rsidR="00DB2A90" w:rsidRDefault="00DB2A90" w:rsidP="00DB2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A90" w:rsidRDefault="00DB2A90" w:rsidP="00DB2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B2A90" w:rsidRDefault="00DB2A90" w:rsidP="00DB2A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A90" w:rsidRDefault="0075774B" w:rsidP="00DB2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марта</w:t>
      </w:r>
      <w:r w:rsidR="0062328F">
        <w:rPr>
          <w:rFonts w:ascii="Times New Roman" w:hAnsi="Times New Roman" w:cs="Times New Roman"/>
          <w:b/>
          <w:sz w:val="24"/>
          <w:szCs w:val="24"/>
        </w:rPr>
        <w:t xml:space="preserve"> 2020 г.</w:t>
      </w:r>
      <w:r w:rsidR="00DB2A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62328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B2A9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20-</w:t>
      </w:r>
      <w:r w:rsidR="00DB2A90">
        <w:rPr>
          <w:rFonts w:ascii="Times New Roman" w:hAnsi="Times New Roman" w:cs="Times New Roman"/>
          <w:b/>
          <w:sz w:val="24"/>
          <w:szCs w:val="24"/>
        </w:rPr>
        <w:t>пг</w:t>
      </w:r>
    </w:p>
    <w:p w:rsidR="00DB2A90" w:rsidRDefault="0018560F" w:rsidP="00DB2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B2A90">
        <w:rPr>
          <w:rFonts w:ascii="Times New Roman" w:hAnsi="Times New Roman" w:cs="Times New Roman"/>
          <w:b/>
          <w:sz w:val="24"/>
          <w:szCs w:val="24"/>
        </w:rPr>
        <w:t>. Котик</w:t>
      </w:r>
    </w:p>
    <w:p w:rsidR="00DB2A90" w:rsidRDefault="00DB2A90" w:rsidP="00DB2A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создании комиссии по предупреждению и ликвидации чрезвычайных ситуаций и обеспечению пожарной безопасности на территории Котикского сельского поселения</w:t>
      </w:r>
    </w:p>
    <w:p w:rsidR="00DB2A90" w:rsidRDefault="00DB2A90" w:rsidP="00E108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исполнении постановления Правительства Российской Федерации от 30.12.2003 №794 «О единой государственной системе предупреждения и ликвидации чрезвычайных ситуаций», руководствуясь </w:t>
      </w:r>
    </w:p>
    <w:p w:rsidR="00DB2A90" w:rsidRDefault="00DB2A90" w:rsidP="00DB2A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A90" w:rsidRDefault="00DB2A90" w:rsidP="00DB2A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B2A90" w:rsidRDefault="00DB2A90" w:rsidP="00DB2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комиссии по предупреждению и ликвидации чрезвычайных ситуаций и обеспечению пожарной безопасности на территории Котикского сельского поселения (приложение №1)</w:t>
      </w:r>
    </w:p>
    <w:p w:rsidR="00DB2A90" w:rsidRDefault="00DB2A90" w:rsidP="00DB2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комиссии по предупреждению и ликвидации чрезвычайных ситуаций и обеспечении пожарной безопасности территории Котикского сельского поселения (приложение №2)</w:t>
      </w:r>
    </w:p>
    <w:p w:rsidR="00DB2A90" w:rsidRDefault="00DB2A90" w:rsidP="00DB2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</w:t>
      </w:r>
      <w:r w:rsidR="0075774B">
        <w:rPr>
          <w:rFonts w:ascii="Times New Roman" w:hAnsi="Times New Roman" w:cs="Times New Roman"/>
          <w:sz w:val="24"/>
          <w:szCs w:val="24"/>
        </w:rPr>
        <w:t>становление вступает в силу с 02.04</w:t>
      </w:r>
      <w:r w:rsidR="0062328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 и подлежит опубликованию в газете «Вестник Котикского сельского поселения».</w:t>
      </w:r>
    </w:p>
    <w:p w:rsidR="00DB2A90" w:rsidRPr="00B478CD" w:rsidRDefault="00DB2A90" w:rsidP="00DB2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8CD">
        <w:rPr>
          <w:rFonts w:ascii="Times New Roman" w:hAnsi="Times New Roman" w:cs="Times New Roman"/>
          <w:sz w:val="24"/>
          <w:szCs w:val="24"/>
        </w:rPr>
        <w:t>Постановление главы Котикского с</w:t>
      </w:r>
      <w:r>
        <w:rPr>
          <w:rFonts w:ascii="Times New Roman" w:hAnsi="Times New Roman" w:cs="Times New Roman"/>
          <w:sz w:val="24"/>
          <w:szCs w:val="24"/>
        </w:rPr>
        <w:t>ельского поселения от 30.07</w:t>
      </w:r>
      <w:r w:rsidR="00F408A1">
        <w:rPr>
          <w:rFonts w:ascii="Times New Roman" w:hAnsi="Times New Roman" w:cs="Times New Roman"/>
          <w:sz w:val="24"/>
          <w:szCs w:val="24"/>
        </w:rPr>
        <w:t>.2018г. №40</w:t>
      </w:r>
      <w:r w:rsidRPr="00B478CD">
        <w:rPr>
          <w:rFonts w:ascii="Times New Roman" w:hAnsi="Times New Roman" w:cs="Times New Roman"/>
          <w:sz w:val="24"/>
          <w:szCs w:val="24"/>
        </w:rPr>
        <w:t>-пг «О создании комиссии по предупреждению и ликвидации чрезвычайных ситуаций и обеспечению пожарной безопасности на территории Котикского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DB2A90" w:rsidRPr="00B478CD" w:rsidRDefault="00DB2A90" w:rsidP="00DB2A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настоящего постановления оставляю за собой.</w:t>
      </w:r>
    </w:p>
    <w:p w:rsidR="00DB2A90" w:rsidRDefault="00DB2A90" w:rsidP="00DB2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A90" w:rsidRDefault="00DB2A90" w:rsidP="00DB2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A90" w:rsidRDefault="0075774B" w:rsidP="007577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="00DB2A90">
        <w:rPr>
          <w:rFonts w:ascii="Times New Roman" w:hAnsi="Times New Roman" w:cs="Times New Roman"/>
          <w:b/>
          <w:sz w:val="24"/>
          <w:szCs w:val="24"/>
        </w:rPr>
        <w:t xml:space="preserve"> Котикского</w:t>
      </w:r>
      <w:r w:rsidR="00E1080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DB2A90">
        <w:rPr>
          <w:rFonts w:ascii="Times New Roman" w:hAnsi="Times New Roman" w:cs="Times New Roman"/>
          <w:b/>
          <w:sz w:val="24"/>
          <w:szCs w:val="24"/>
        </w:rPr>
        <w:t>ельского поселения ________</w:t>
      </w:r>
      <w:r w:rsidR="0018560F">
        <w:rPr>
          <w:rFonts w:ascii="Times New Roman" w:hAnsi="Times New Roman" w:cs="Times New Roman"/>
          <w:b/>
          <w:sz w:val="24"/>
          <w:szCs w:val="24"/>
        </w:rPr>
        <w:t>_________      О.А.</w:t>
      </w:r>
      <w:r w:rsidR="00E10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60F">
        <w:rPr>
          <w:rFonts w:ascii="Times New Roman" w:hAnsi="Times New Roman" w:cs="Times New Roman"/>
          <w:b/>
          <w:sz w:val="24"/>
          <w:szCs w:val="24"/>
        </w:rPr>
        <w:t>Снеткова</w:t>
      </w:r>
    </w:p>
    <w:p w:rsidR="00DB2A90" w:rsidRDefault="00DB2A90" w:rsidP="00DB2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A90" w:rsidRDefault="00DB2A90" w:rsidP="00DB2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A90" w:rsidRDefault="00DB2A90" w:rsidP="00DB2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A90" w:rsidRDefault="00DB2A90" w:rsidP="00DB2A9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</w:t>
      </w:r>
      <w:r w:rsidR="00F408A1">
        <w:rPr>
          <w:rFonts w:ascii="Times New Roman" w:hAnsi="Times New Roman" w:cs="Times New Roman"/>
          <w:sz w:val="20"/>
          <w:szCs w:val="20"/>
        </w:rPr>
        <w:t>олнитель: Черемисина Т.А</w:t>
      </w:r>
      <w:r>
        <w:rPr>
          <w:rFonts w:ascii="Times New Roman" w:hAnsi="Times New Roman" w:cs="Times New Roman"/>
          <w:sz w:val="20"/>
          <w:szCs w:val="20"/>
        </w:rPr>
        <w:t>. 4-03-52</w:t>
      </w:r>
    </w:p>
    <w:p w:rsidR="0075774B" w:rsidRDefault="0075774B" w:rsidP="00DB2A9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10808" w:rsidRDefault="00E10808" w:rsidP="00F408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08A1" w:rsidRPr="000174C6" w:rsidRDefault="00F408A1" w:rsidP="00F408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F408A1" w:rsidRPr="000174C6" w:rsidRDefault="00F408A1" w:rsidP="00F408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к постановлени</w:t>
      </w:r>
      <w:r w:rsidR="00E10808">
        <w:rPr>
          <w:rFonts w:ascii="Times New Roman" w:hAnsi="Times New Roman" w:cs="Times New Roman"/>
          <w:sz w:val="24"/>
          <w:szCs w:val="24"/>
        </w:rPr>
        <w:t>ю</w:t>
      </w:r>
      <w:r w:rsidRPr="000174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408A1" w:rsidRPr="000174C6" w:rsidRDefault="00F408A1" w:rsidP="00F408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 xml:space="preserve">Котикского сельского поселения </w:t>
      </w:r>
    </w:p>
    <w:p w:rsidR="00F408A1" w:rsidRDefault="0075774B" w:rsidP="00F408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26.03.2020 №20</w:t>
      </w:r>
      <w:r w:rsidR="00E10808">
        <w:rPr>
          <w:rFonts w:ascii="Times New Roman" w:hAnsi="Times New Roman" w:cs="Times New Roman"/>
          <w:sz w:val="24"/>
          <w:szCs w:val="24"/>
        </w:rPr>
        <w:t>-</w:t>
      </w:r>
      <w:r w:rsidR="00F408A1" w:rsidRPr="000174C6">
        <w:rPr>
          <w:rFonts w:ascii="Times New Roman" w:hAnsi="Times New Roman" w:cs="Times New Roman"/>
          <w:sz w:val="24"/>
          <w:szCs w:val="24"/>
        </w:rPr>
        <w:t>пг</w:t>
      </w:r>
    </w:p>
    <w:p w:rsidR="00F408A1" w:rsidRPr="000174C6" w:rsidRDefault="00F408A1" w:rsidP="00F408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08A1" w:rsidRDefault="00F408A1" w:rsidP="00F40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C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0174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08A1" w:rsidRPr="000174C6" w:rsidRDefault="00F408A1" w:rsidP="00F408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C6">
        <w:rPr>
          <w:rFonts w:ascii="Times New Roman" w:hAnsi="Times New Roman" w:cs="Times New Roman"/>
          <w:b/>
          <w:sz w:val="24"/>
          <w:szCs w:val="24"/>
        </w:rPr>
        <w:t>о комиссии по предупреждению и ликвидации чрезвычайных ситуаций и обеспечению пожарной безопасности на территории Котикского сельского поселения</w:t>
      </w:r>
    </w:p>
    <w:p w:rsidR="00F408A1" w:rsidRPr="000174C6" w:rsidRDefault="00F408A1" w:rsidP="00F408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08A1" w:rsidRPr="000174C6" w:rsidRDefault="00F408A1" w:rsidP="00F408A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408A1" w:rsidRPr="000174C6" w:rsidRDefault="00F408A1" w:rsidP="00E108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Комиссия по предупреждению и ликвидации чрезвычайных ситуаций и обеспечению пожарной безопасности на территории Котикского сельского поселения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Котикского сельского поселения (далее звено территориальной подсистемы РСЧС Котикского сельского поселения и предназначен7а для предупреждения чрезвычайных ситуаций (далее ЧС), а в случае их возникновения – для обеспечения безопасности и защиты населения, окружающей среды, уменьшения ущерба от ЧС, локализации ликвидации ЧС и пожаров, координации деятельности по этим вопросам звена территориальной подсистемы РСЧС Котикского сельского поселения, управлений, отделов и организаций на подведомственной территории.</w:t>
      </w:r>
    </w:p>
    <w:p w:rsidR="00F408A1" w:rsidRPr="000174C6" w:rsidRDefault="00F408A1" w:rsidP="00F40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под руководством главы Котикского сельского поселения.</w:t>
      </w:r>
    </w:p>
    <w:p w:rsidR="00F408A1" w:rsidRPr="000174C6" w:rsidRDefault="00F408A1" w:rsidP="00E108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действующим законодательством Российской Федерации, законами и нормативно-правовыми актами Иркутской области, нормативно-правовыми актами Котикского сельского поселения, а также настоящим положением.</w:t>
      </w:r>
    </w:p>
    <w:p w:rsidR="00F408A1" w:rsidRPr="000174C6" w:rsidRDefault="00F408A1" w:rsidP="00F408A1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Основные задачи и права комиссии.</w:t>
      </w:r>
    </w:p>
    <w:p w:rsidR="00F408A1" w:rsidRPr="000174C6" w:rsidRDefault="00F408A1" w:rsidP="00F408A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Основными задачами комиссии является: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А) разработка предложений по реализации единой государственной политики, в области предупреждения и ликвидации ЧС и обеспечении пожарной безопасности;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Б) Координация деятельности органов управления и сил звена территориальной подсистемы РСЧС Котикского сельского поселения;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В) обеспечение согласованности деятельности территориальных органов федеральных органов исполнительной власти, органов исполнительной власти Иркутской области, органов местного самоуправления Котикского сельского поселения при решении вопросов и предупреждению и ликвидации ЧС и обеспечению пожарной безопасности;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Г) организация контроля за осуществлением мероприятий по предупреждению и ликвидации ЧС и обеспечению пожарной безопасности, а также обеспечению надёжности работы потенциально опасных объектов в условиях ЧС.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2.2. Комиссия в соответствии с возложенными на неё задачами выполняет следующие функции: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организует прогнозирование и оценку на территории Котикского сельского поселения, которая может сложится в результате ЧС природного и техногенного характера;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 xml:space="preserve">- при угрозе или возникновении ЧС вносит предложения Главе Котикского сельского поселения и готовит по его указанию проект постановления Главы Котикского </w:t>
      </w:r>
      <w:r w:rsidRPr="000174C6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о вводе на территории сельского поселения режима повышенной готовности или ЧС;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осуществляет контроль за подготовкой органов управления и сил звена территориальной подсистемы РСЧС Котикского сельского поселения, обучением населения действиям в условиях возникновения ЧС и пожаров;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разрабатывает и вносит на рассмотрение Главы Котикского сельского поселения проекты нормативно-правовых актов по вопросам связанным, с предупреждением и ликвидацией ЧС, обеспечением пожарной, промышленной и экологической безопасности;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координирует деятельность звена территориальной подсистемы РСЧС Котикского сельского поселения, органов местного самоуправления Котикского сельского поселения, организаций и предприятий Котикского сельского поселения на подведомственной им территории по вопросам предупреждения и ликвидации ЧС и пожаров;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Подготовка сведений и данных сил наблюдения и контроля, разведки всех видов за состоянием окружающей природной среды и потенциально опасных объектов;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Принимает участие, в пределах своей компетенции, в обучении всех категорий населения муниципального образования способам защиты и действиям в ЧС и пожарной безопасности;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осуществляет контроль за работой комиссий в сфере производства и обслуживания;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организует обучение граждан, не занятых в сфере производства;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организует пропагандистскую работу в области защиты населения и территорий от ЧС и пожарной безопасности;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обеспечивает регулярное использование технических средств массовой информации в местах массового скопления людей;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осуществляет контроль и взаимодействие со школами по вопросам организации обучения детей по курсу ОБЖ;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2.3. Комиссия имеет право: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в пределах своей компетенции принимать решения, обязательные для исполнения организациями, предприятиями, Котикского сельского поселения на подведомственной территории;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 готовит предложения для Главы Котикского сельского поселения по привлечению в установленном порядке сил и средств, входящих в звено территориальной подсистемы РСЧС Котикского сельского поселения к выполнению аварийно-спасательных и других неотложных работ;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готовит предложение для главы Котикского сельского поселения по определению в зонах ЧС режимов функционирования звена территориальной подсистемы РСЧС Котикского сельского поселения;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привлекать в установленном порядке специалистов к проведению экспертизы потенциально опасных объектов по вопросам безопасности функционирования таких объектов;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направлять по подведомственности требования материалы о нарушении требований НПА в области защиты населения т территории от ЧС и обеспечения пожарной безопасности;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lastRenderedPageBreak/>
        <w:t>- вносить на рассмотрение Главы Котикского сельского поселения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2.4. Председатель комиссии имеет право: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принимать решение в установленном порядке при угрозе возникновения или возникновении ЧС силы и средства, транспорт и материально-технические средства независимо от их принадлежности для выполнения работ по предотвращению и ликвидации ЧС;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приводить в готовность и перемещать органы управления и силы звена территориальной подсистемы РСЧС Котикского сельского поселения на подведомственной территории;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при ЧС привлекать для выполнения аварийно-спасательных и иных неотложных работ комиссии по предупреждению и ликвидации чрезвычайных ситуаций и обеспечению пожарной безопасности организации Котикского сельского поселения, на территории которых произошло ЧС;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- формировать оперативные группы для оценки масштабов ЧС в районе бедствия и прогнозирования возможных её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</w:t>
      </w:r>
    </w:p>
    <w:p w:rsidR="00F408A1" w:rsidRPr="000174C6" w:rsidRDefault="00F408A1" w:rsidP="00F408A1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3. Организация работы комиссии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3.1. Председатель комиссии несёт персональную ответственность за выполнение возложенных на комиссию задач и функций.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3.2. Распределение и утверждение обязанностей между членами комиссии производится председателем комиссии.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3.3. Работа комиссии организуется по годовым планам работ.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3.4. 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3.5. Заседания комиссии считаются правомочными если на них присутствуют более половины членов комиссии.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3.6. Решения комиссии принимаются на её заседаниях открытым голосованием, простым большинством голосов присутствующих членов комиссии.</w:t>
      </w:r>
    </w:p>
    <w:p w:rsidR="00F408A1" w:rsidRPr="000174C6" w:rsidRDefault="00F408A1" w:rsidP="00F408A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4C6">
        <w:rPr>
          <w:rFonts w:ascii="Times New Roman" w:hAnsi="Times New Roman" w:cs="Times New Roman"/>
          <w:sz w:val="24"/>
          <w:szCs w:val="24"/>
        </w:rPr>
        <w:t>3.7. 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F408A1" w:rsidRDefault="00F408A1" w:rsidP="00F40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08A1" w:rsidRDefault="00F408A1" w:rsidP="00F40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08A1" w:rsidRDefault="00F408A1" w:rsidP="00F40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08A1" w:rsidRDefault="00F408A1" w:rsidP="00F40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08A1" w:rsidRDefault="00F408A1" w:rsidP="00F40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08A1" w:rsidRDefault="00F408A1" w:rsidP="00F40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08A1" w:rsidRDefault="00F408A1" w:rsidP="00F40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08A1" w:rsidRDefault="00F408A1" w:rsidP="00F40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08A1" w:rsidRDefault="00F408A1" w:rsidP="00F40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08A1" w:rsidRDefault="00F408A1" w:rsidP="00F40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08A1" w:rsidRDefault="00F408A1" w:rsidP="00F40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408A1" w:rsidRDefault="00F408A1" w:rsidP="00F408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F408A1" w:rsidRDefault="00F408A1" w:rsidP="00F408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408A1" w:rsidRDefault="00F408A1" w:rsidP="00F408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 сельского поселения</w:t>
      </w:r>
    </w:p>
    <w:p w:rsidR="00F408A1" w:rsidRDefault="0018560F" w:rsidP="00F408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26.03.2020г. №20</w:t>
      </w:r>
      <w:r w:rsidR="00F408A1">
        <w:rPr>
          <w:rFonts w:ascii="Times New Roman" w:hAnsi="Times New Roman" w:cs="Times New Roman"/>
          <w:sz w:val="24"/>
          <w:szCs w:val="24"/>
        </w:rPr>
        <w:t>пг</w:t>
      </w:r>
    </w:p>
    <w:p w:rsidR="00F408A1" w:rsidRDefault="00F408A1" w:rsidP="00F4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408A1" w:rsidRDefault="00F408A1" w:rsidP="00F40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предупреждению и ликвидации чрезвычайных ситуаций и обеспечению</w:t>
      </w:r>
    </w:p>
    <w:p w:rsidR="00F408A1" w:rsidRDefault="00F408A1" w:rsidP="00F40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Пожарной безопасности на территории Котикского сельского поселения</w:t>
      </w:r>
    </w:p>
    <w:p w:rsidR="00F408A1" w:rsidRDefault="00F408A1" w:rsidP="00F408A1">
      <w:pPr>
        <w:pStyle w:val="a3"/>
        <w:numPr>
          <w:ilvl w:val="0"/>
          <w:numId w:val="2"/>
        </w:num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Г. В. Пырьев, глава Котикского сельского поселения, председатель комиссии</w:t>
      </w:r>
    </w:p>
    <w:p w:rsidR="00F408A1" w:rsidRDefault="00F408A1" w:rsidP="00F408A1">
      <w:pPr>
        <w:pStyle w:val="a3"/>
        <w:numPr>
          <w:ilvl w:val="0"/>
          <w:numId w:val="2"/>
        </w:num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– Н. В. Бушунова, ведущий специалист администрации Котикского сельского поселения;</w:t>
      </w:r>
    </w:p>
    <w:p w:rsidR="00F408A1" w:rsidRDefault="00F408A1" w:rsidP="00F40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-И. О. Генералов, директор МОУ СОШ с. Котик;</w:t>
      </w:r>
    </w:p>
    <w:p w:rsidR="00F408A1" w:rsidRDefault="00F408A1" w:rsidP="00F40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-Е. Н. Ермакова, директор МОУ СОШ с. Утай;</w:t>
      </w:r>
    </w:p>
    <w:p w:rsidR="00F408A1" w:rsidRDefault="00F408A1" w:rsidP="00F40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О. В. Зенчик, директор МКУК «Дом культуры» с. Котик;</w:t>
      </w:r>
    </w:p>
    <w:p w:rsidR="00F408A1" w:rsidRDefault="00F408A1" w:rsidP="00F40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10808">
        <w:rPr>
          <w:rFonts w:ascii="Times New Roman" w:hAnsi="Times New Roman" w:cs="Times New Roman"/>
          <w:sz w:val="24"/>
          <w:szCs w:val="24"/>
        </w:rPr>
        <w:t xml:space="preserve">   - Г. А. </w:t>
      </w:r>
      <w:proofErr w:type="spellStart"/>
      <w:r w:rsidR="00E10808">
        <w:rPr>
          <w:rFonts w:ascii="Times New Roman" w:hAnsi="Times New Roman" w:cs="Times New Roman"/>
          <w:sz w:val="24"/>
          <w:szCs w:val="24"/>
        </w:rPr>
        <w:t>Парахненко</w:t>
      </w:r>
      <w:proofErr w:type="spellEnd"/>
      <w:r w:rsidR="00E10808">
        <w:rPr>
          <w:rFonts w:ascii="Times New Roman" w:hAnsi="Times New Roman" w:cs="Times New Roman"/>
          <w:sz w:val="24"/>
          <w:szCs w:val="24"/>
        </w:rPr>
        <w:t>, ОГБУЗ Ту</w:t>
      </w:r>
      <w:r>
        <w:rPr>
          <w:rFonts w:ascii="Times New Roman" w:hAnsi="Times New Roman" w:cs="Times New Roman"/>
          <w:sz w:val="24"/>
          <w:szCs w:val="24"/>
        </w:rPr>
        <w:t xml:space="preserve">лунская городская больница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Котик;</w:t>
      </w:r>
    </w:p>
    <w:p w:rsidR="00F408A1" w:rsidRDefault="00F408A1" w:rsidP="00F40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Е. Н. Стефаненко, заведующая ФАП с. Утай;</w:t>
      </w:r>
    </w:p>
    <w:p w:rsidR="00F408A1" w:rsidRDefault="00F408A1" w:rsidP="00F408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участковый уполномоченный МО МВД </w:t>
      </w:r>
      <w:r w:rsidR="00E10808"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«Тулунский»;</w:t>
      </w:r>
    </w:p>
    <w:p w:rsidR="00F408A1" w:rsidRDefault="00F408A1" w:rsidP="00F408A1">
      <w:pPr>
        <w:pStyle w:val="a3"/>
        <w:numPr>
          <w:ilvl w:val="0"/>
          <w:numId w:val="2"/>
        </w:num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</w:t>
      </w:r>
      <w:r w:rsidR="00071CE1">
        <w:rPr>
          <w:rFonts w:ascii="Times New Roman" w:hAnsi="Times New Roman" w:cs="Times New Roman"/>
          <w:sz w:val="24"/>
          <w:szCs w:val="24"/>
        </w:rPr>
        <w:t>ретарь комиссии – Т.А. Черемисина</w:t>
      </w:r>
      <w:r>
        <w:rPr>
          <w:rFonts w:ascii="Times New Roman" w:hAnsi="Times New Roman" w:cs="Times New Roman"/>
          <w:sz w:val="24"/>
          <w:szCs w:val="24"/>
        </w:rPr>
        <w:t>, специалист администрации Котикского сельского поселения;</w:t>
      </w:r>
    </w:p>
    <w:p w:rsidR="00F408A1" w:rsidRDefault="00F408A1" w:rsidP="00F408A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3477" w:rsidRDefault="00AE3477"/>
    <w:sectPr w:rsidR="00AE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9DA"/>
    <w:multiLevelType w:val="multilevel"/>
    <w:tmpl w:val="88F8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0D208F"/>
    <w:multiLevelType w:val="hybridMultilevel"/>
    <w:tmpl w:val="0084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64712"/>
    <w:multiLevelType w:val="hybridMultilevel"/>
    <w:tmpl w:val="6C2A2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DF"/>
    <w:rsid w:val="00071CE1"/>
    <w:rsid w:val="001574C3"/>
    <w:rsid w:val="0018560F"/>
    <w:rsid w:val="0062328F"/>
    <w:rsid w:val="0075774B"/>
    <w:rsid w:val="00A25EDF"/>
    <w:rsid w:val="00AE3477"/>
    <w:rsid w:val="00DB2A90"/>
    <w:rsid w:val="00E10808"/>
    <w:rsid w:val="00F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1</cp:lastModifiedBy>
  <cp:revision>8</cp:revision>
  <cp:lastPrinted>2020-04-02T02:13:00Z</cp:lastPrinted>
  <dcterms:created xsi:type="dcterms:W3CDTF">2020-03-26T06:03:00Z</dcterms:created>
  <dcterms:modified xsi:type="dcterms:W3CDTF">2020-04-02T02:13:00Z</dcterms:modified>
</cp:coreProperties>
</file>