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8D" w:rsidRDefault="008F158D" w:rsidP="008F158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8F158D" w:rsidRDefault="008F158D" w:rsidP="008F158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8F158D" w:rsidRDefault="008F158D" w:rsidP="008F158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8F158D" w:rsidRDefault="008F158D" w:rsidP="008F158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8F158D" w:rsidRDefault="008F158D" w:rsidP="008F158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Котикского сельского поселения</w:t>
      </w:r>
    </w:p>
    <w:p w:rsidR="008F158D" w:rsidRDefault="008F158D" w:rsidP="008F158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8F158D" w:rsidRDefault="008F158D" w:rsidP="008F158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8F158D" w:rsidRDefault="008F158D" w:rsidP="008F158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8F158D" w:rsidRDefault="0052151A" w:rsidP="008F15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15</w:t>
      </w:r>
      <w:r w:rsidR="008F158D">
        <w:rPr>
          <w:rFonts w:ascii="Times New Roman" w:hAnsi="Times New Roman"/>
          <w:spacing w:val="20"/>
          <w:sz w:val="24"/>
          <w:szCs w:val="24"/>
        </w:rPr>
        <w:t xml:space="preserve"> июня 2020 г.                                                                             № 3</w:t>
      </w:r>
      <w:r>
        <w:rPr>
          <w:rFonts w:ascii="Times New Roman" w:hAnsi="Times New Roman"/>
          <w:spacing w:val="20"/>
          <w:sz w:val="24"/>
          <w:szCs w:val="24"/>
        </w:rPr>
        <w:t>7</w:t>
      </w:r>
      <w:r w:rsidR="008F158D">
        <w:rPr>
          <w:rFonts w:ascii="Times New Roman" w:hAnsi="Times New Roman"/>
          <w:spacing w:val="20"/>
          <w:sz w:val="24"/>
          <w:szCs w:val="24"/>
        </w:rPr>
        <w:t>/1-</w:t>
      </w:r>
      <w:r>
        <w:rPr>
          <w:rFonts w:ascii="Times New Roman" w:hAnsi="Times New Roman"/>
          <w:spacing w:val="20"/>
          <w:sz w:val="24"/>
          <w:szCs w:val="24"/>
        </w:rPr>
        <w:t>пг</w:t>
      </w:r>
    </w:p>
    <w:p w:rsidR="008F158D" w:rsidRDefault="008F158D" w:rsidP="008F158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F158D" w:rsidRDefault="008F158D" w:rsidP="008F158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Котик</w:t>
      </w:r>
    </w:p>
    <w:p w:rsidR="008F158D" w:rsidRDefault="008F158D" w:rsidP="008F15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F158D" w:rsidRDefault="008F158D" w:rsidP="008F158D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 внесении изменений в постановление </w:t>
      </w:r>
      <w:r w:rsidR="0052151A">
        <w:rPr>
          <w:rFonts w:ascii="Times New Roman" w:hAnsi="Times New Roman"/>
          <w:b/>
          <w:i/>
          <w:sz w:val="24"/>
          <w:szCs w:val="24"/>
        </w:rPr>
        <w:t>№ 30-пг</w:t>
      </w:r>
    </w:p>
    <w:p w:rsidR="0052151A" w:rsidRDefault="008F158D" w:rsidP="008F158D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от 26 мая 2020 года «О назначении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публичных</w:t>
      </w:r>
      <w:proofErr w:type="gramEnd"/>
    </w:p>
    <w:p w:rsidR="0052151A" w:rsidRDefault="008F158D" w:rsidP="0052151A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слушаний по вопросу рассмотрения проекта</w:t>
      </w:r>
      <w:r w:rsidR="0052151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2151A" w:rsidRDefault="008F158D" w:rsidP="0052151A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"В</w:t>
      </w:r>
      <w:r w:rsidRPr="002252C6">
        <w:rPr>
          <w:rFonts w:ascii="Times New Roman" w:hAnsi="Times New Roman"/>
          <w:b/>
          <w:i/>
          <w:sz w:val="24"/>
          <w:szCs w:val="24"/>
        </w:rPr>
        <w:t>несени</w:t>
      </w:r>
      <w:r>
        <w:rPr>
          <w:rFonts w:ascii="Times New Roman" w:hAnsi="Times New Roman"/>
          <w:b/>
          <w:i/>
          <w:sz w:val="24"/>
          <w:szCs w:val="24"/>
        </w:rPr>
        <w:t xml:space="preserve">е </w:t>
      </w:r>
      <w:r w:rsidRPr="002252C6">
        <w:rPr>
          <w:rFonts w:ascii="Times New Roman" w:hAnsi="Times New Roman"/>
          <w:b/>
          <w:i/>
          <w:sz w:val="24"/>
          <w:szCs w:val="24"/>
        </w:rPr>
        <w:t xml:space="preserve">изменений в </w:t>
      </w:r>
      <w:r>
        <w:rPr>
          <w:rFonts w:ascii="Times New Roman" w:hAnsi="Times New Roman"/>
          <w:b/>
          <w:i/>
          <w:sz w:val="24"/>
          <w:szCs w:val="24"/>
        </w:rPr>
        <w:t>п</w:t>
      </w:r>
      <w:r w:rsidRPr="002252C6">
        <w:rPr>
          <w:rFonts w:ascii="Times New Roman" w:hAnsi="Times New Roman"/>
          <w:b/>
          <w:i/>
          <w:sz w:val="24"/>
          <w:szCs w:val="24"/>
        </w:rPr>
        <w:t xml:space="preserve">равила  землепользования </w:t>
      </w:r>
    </w:p>
    <w:p w:rsidR="008F158D" w:rsidRDefault="008F158D" w:rsidP="0052151A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2252C6">
        <w:rPr>
          <w:rFonts w:ascii="Times New Roman" w:hAnsi="Times New Roman"/>
          <w:b/>
          <w:i/>
          <w:sz w:val="24"/>
          <w:szCs w:val="24"/>
        </w:rPr>
        <w:t xml:space="preserve">и застройки </w:t>
      </w:r>
      <w:r>
        <w:rPr>
          <w:rFonts w:ascii="Times New Roman" w:hAnsi="Times New Roman"/>
          <w:b/>
          <w:i/>
          <w:sz w:val="24"/>
          <w:szCs w:val="24"/>
        </w:rPr>
        <w:t>Котикского</w:t>
      </w:r>
      <w:r w:rsidRPr="002252C6">
        <w:rPr>
          <w:rFonts w:ascii="Times New Roman" w:hAnsi="Times New Roman"/>
          <w:b/>
          <w:i/>
          <w:sz w:val="24"/>
          <w:szCs w:val="24"/>
        </w:rPr>
        <w:t xml:space="preserve"> муниципального образования </w:t>
      </w:r>
    </w:p>
    <w:p w:rsidR="008F158D" w:rsidRDefault="008F158D" w:rsidP="008F158D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252C6">
        <w:rPr>
          <w:rFonts w:ascii="Times New Roman" w:hAnsi="Times New Roman"/>
          <w:b/>
          <w:i/>
          <w:sz w:val="24"/>
          <w:szCs w:val="24"/>
        </w:rPr>
        <w:t>Тулунс</w:t>
      </w:r>
      <w:r>
        <w:rPr>
          <w:rFonts w:ascii="Times New Roman" w:hAnsi="Times New Roman"/>
          <w:b/>
          <w:i/>
          <w:sz w:val="24"/>
          <w:szCs w:val="24"/>
        </w:rPr>
        <w:t xml:space="preserve">кого района Иркутской области, </w:t>
      </w:r>
    </w:p>
    <w:p w:rsidR="008F158D" w:rsidRDefault="008F158D" w:rsidP="008F158D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252C6">
        <w:rPr>
          <w:rFonts w:ascii="Times New Roman" w:hAnsi="Times New Roman"/>
          <w:b/>
          <w:i/>
          <w:sz w:val="24"/>
          <w:szCs w:val="24"/>
        </w:rPr>
        <w:t>утверждённых решением</w:t>
      </w:r>
      <w:r>
        <w:rPr>
          <w:rFonts w:ascii="Times New Roman" w:hAnsi="Times New Roman"/>
          <w:b/>
          <w:i/>
          <w:sz w:val="24"/>
          <w:szCs w:val="24"/>
        </w:rPr>
        <w:t xml:space="preserve"> Думы Котикского </w:t>
      </w:r>
    </w:p>
    <w:p w:rsidR="008F158D" w:rsidRDefault="008F158D" w:rsidP="008F158D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сельского </w:t>
      </w:r>
      <w:r w:rsidRPr="002252C6">
        <w:rPr>
          <w:rFonts w:ascii="Times New Roman" w:hAnsi="Times New Roman"/>
          <w:b/>
          <w:i/>
          <w:sz w:val="24"/>
          <w:szCs w:val="24"/>
        </w:rPr>
        <w:t xml:space="preserve">поселения </w:t>
      </w:r>
      <w:r w:rsidRPr="002C72C1">
        <w:rPr>
          <w:rFonts w:ascii="Times New Roman" w:hAnsi="Times New Roman"/>
          <w:b/>
          <w:i/>
          <w:sz w:val="24"/>
          <w:szCs w:val="24"/>
        </w:rPr>
        <w:t>№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Pr="002C72C1">
        <w:rPr>
          <w:rFonts w:ascii="Times New Roman" w:hAnsi="Times New Roman"/>
          <w:b/>
          <w:i/>
          <w:sz w:val="24"/>
          <w:szCs w:val="24"/>
        </w:rPr>
        <w:t xml:space="preserve"> от </w:t>
      </w:r>
      <w:r>
        <w:rPr>
          <w:rFonts w:ascii="Times New Roman" w:hAnsi="Times New Roman"/>
          <w:b/>
          <w:i/>
          <w:sz w:val="24"/>
          <w:szCs w:val="24"/>
        </w:rPr>
        <w:t>08.05</w:t>
      </w:r>
      <w:r w:rsidRPr="002C72C1">
        <w:rPr>
          <w:rFonts w:ascii="Times New Roman" w:hAnsi="Times New Roman"/>
          <w:b/>
          <w:i/>
          <w:sz w:val="24"/>
          <w:szCs w:val="24"/>
        </w:rPr>
        <w:t xml:space="preserve">.2014г. </w:t>
      </w:r>
    </w:p>
    <w:p w:rsidR="008F158D" w:rsidRDefault="008F158D" w:rsidP="008F158D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C72C1">
        <w:rPr>
          <w:rFonts w:ascii="Times New Roman" w:hAnsi="Times New Roman"/>
          <w:b/>
          <w:i/>
          <w:sz w:val="24"/>
          <w:szCs w:val="24"/>
        </w:rPr>
        <w:t xml:space="preserve">(в редакции Решения Думы от </w:t>
      </w:r>
      <w:r>
        <w:rPr>
          <w:rFonts w:ascii="Times New Roman" w:hAnsi="Times New Roman"/>
          <w:b/>
          <w:i/>
          <w:sz w:val="24"/>
          <w:szCs w:val="24"/>
        </w:rPr>
        <w:t>28.06.2019</w:t>
      </w:r>
      <w:r w:rsidRPr="002C72C1">
        <w:rPr>
          <w:rFonts w:ascii="Times New Roman" w:hAnsi="Times New Roman"/>
          <w:b/>
          <w:i/>
          <w:sz w:val="24"/>
          <w:szCs w:val="24"/>
        </w:rPr>
        <w:t>г. № 1</w:t>
      </w:r>
      <w:r>
        <w:rPr>
          <w:rFonts w:ascii="Times New Roman" w:hAnsi="Times New Roman"/>
          <w:b/>
          <w:i/>
          <w:sz w:val="24"/>
          <w:szCs w:val="24"/>
        </w:rPr>
        <w:t>2»</w:t>
      </w:r>
      <w:r w:rsidRPr="002C72C1">
        <w:rPr>
          <w:rFonts w:ascii="Times New Roman" w:hAnsi="Times New Roman"/>
          <w:b/>
          <w:i/>
          <w:sz w:val="24"/>
          <w:szCs w:val="24"/>
        </w:rPr>
        <w:t>)</w:t>
      </w:r>
    </w:p>
    <w:p w:rsidR="008F158D" w:rsidRDefault="008F158D" w:rsidP="008F158D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</w:p>
    <w:p w:rsidR="008F158D" w:rsidRPr="00BD73E0" w:rsidRDefault="008F158D" w:rsidP="008F15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статьями 5.1, 33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22.05.2020 г. № 28-пг</w:t>
      </w:r>
      <w:r w:rsidRPr="00014960">
        <w:rPr>
          <w:rFonts w:ascii="Times New Roman" w:hAnsi="Times New Roman"/>
          <w:sz w:val="24"/>
          <w:szCs w:val="24"/>
        </w:rPr>
        <w:t xml:space="preserve"> «</w:t>
      </w:r>
      <w:r w:rsidRPr="00014960">
        <w:rPr>
          <w:rFonts w:ascii="Times New Roman" w:eastAsia="Calibri" w:hAnsi="Times New Roman" w:cs="Times New Roman"/>
          <w:sz w:val="24"/>
          <w:szCs w:val="24"/>
        </w:rPr>
        <w:t xml:space="preserve">О подготовке проекта </w:t>
      </w:r>
      <w:r w:rsidRPr="00BD73E0">
        <w:rPr>
          <w:rFonts w:ascii="Times New Roman" w:hAnsi="Times New Roman"/>
          <w:sz w:val="24"/>
          <w:szCs w:val="24"/>
        </w:rPr>
        <w:t>"Внесение изменений в правила  землепользования и застройки Котикского муниципального образования Тулунского района Иркутской области, утверждённых решением Думы Котикского сельского поселения №9 от 08.05.2014г. (в редакции Решения Думы от 28.06.2019г. № 12)</w:t>
      </w:r>
      <w:r w:rsidRPr="00D248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 w:rsidRPr="00D248C0">
        <w:rPr>
          <w:rFonts w:ascii="Times New Roman" w:hAnsi="Times New Roman"/>
          <w:sz w:val="24"/>
          <w:szCs w:val="24"/>
        </w:rPr>
        <w:t xml:space="preserve">оложением «О публичных слушаниях», утвержденным решением Думы </w:t>
      </w:r>
      <w:r>
        <w:rPr>
          <w:rFonts w:ascii="Times New Roman" w:hAnsi="Times New Roman"/>
          <w:sz w:val="24"/>
          <w:szCs w:val="24"/>
        </w:rPr>
        <w:t>Котикского</w:t>
      </w:r>
      <w:r w:rsidRPr="00D248C0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28.02</w:t>
      </w:r>
      <w:r w:rsidRPr="00D248C0">
        <w:rPr>
          <w:rFonts w:ascii="Times New Roman" w:hAnsi="Times New Roman"/>
          <w:sz w:val="24"/>
          <w:szCs w:val="24"/>
        </w:rPr>
        <w:t>.2019г.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D248C0"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>Уставом Котикского сельского поселения,</w:t>
      </w:r>
    </w:p>
    <w:p w:rsidR="008F158D" w:rsidRDefault="008F158D" w:rsidP="008F158D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</w:p>
    <w:p w:rsidR="008F158D" w:rsidRDefault="008F158D" w:rsidP="008F158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58D" w:rsidRDefault="008F158D" w:rsidP="008F158D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Я Ю:</w:t>
      </w:r>
    </w:p>
    <w:p w:rsidR="008F158D" w:rsidRPr="0052151A" w:rsidRDefault="0052151A" w:rsidP="0052151A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2151A"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52151A">
        <w:rPr>
          <w:rFonts w:ascii="Times New Roman" w:hAnsi="Times New Roman"/>
          <w:sz w:val="24"/>
          <w:szCs w:val="24"/>
        </w:rPr>
        <w:t>постановление № 30-пг</w:t>
      </w:r>
      <w:r w:rsidRPr="0052151A">
        <w:rPr>
          <w:rFonts w:ascii="Times New Roman" w:hAnsi="Times New Roman"/>
          <w:sz w:val="24"/>
          <w:szCs w:val="24"/>
        </w:rPr>
        <w:t xml:space="preserve"> </w:t>
      </w:r>
      <w:r w:rsidRPr="0052151A">
        <w:rPr>
          <w:rFonts w:ascii="Times New Roman" w:hAnsi="Times New Roman"/>
          <w:sz w:val="24"/>
          <w:szCs w:val="24"/>
        </w:rPr>
        <w:t>от 26 мая 2020 года «О назначении публичных</w:t>
      </w:r>
      <w:r w:rsidRPr="0052151A">
        <w:rPr>
          <w:rFonts w:ascii="Times New Roman" w:hAnsi="Times New Roman"/>
          <w:sz w:val="24"/>
          <w:szCs w:val="24"/>
        </w:rPr>
        <w:t xml:space="preserve"> </w:t>
      </w:r>
      <w:r w:rsidRPr="0052151A">
        <w:rPr>
          <w:rFonts w:ascii="Times New Roman" w:hAnsi="Times New Roman"/>
          <w:sz w:val="24"/>
          <w:szCs w:val="24"/>
        </w:rPr>
        <w:t xml:space="preserve"> слушаний по вопросу рассмотрения проекта "Внесение изменений в правила  землепользования и застройки Котикского муниципального образования Тулунского района Иркутской области, утверждённых решением Думы Котикского сельского поселения №9 от 08.05.2014г. (в редакции Решения Думы от 28.06.2019г. № 12»)</w:t>
      </w:r>
    </w:p>
    <w:p w:rsidR="008F158D" w:rsidRPr="008F158D" w:rsidRDefault="0052151A" w:rsidP="008F158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3 постановления изложить в следующей редакции «</w:t>
      </w:r>
      <w:r w:rsidR="008F158D" w:rsidRPr="008F158D">
        <w:rPr>
          <w:rFonts w:ascii="Times New Roman" w:hAnsi="Times New Roman"/>
          <w:sz w:val="24"/>
          <w:szCs w:val="24"/>
        </w:rPr>
        <w:t xml:space="preserve">Назначить </w:t>
      </w:r>
      <w:r>
        <w:rPr>
          <w:rFonts w:ascii="Times New Roman" w:hAnsi="Times New Roman"/>
          <w:sz w:val="24"/>
          <w:szCs w:val="24"/>
        </w:rPr>
        <w:t>собрание участников публичных в с. Котик на 02.07.2020 года в 10.00 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 адресу: «Иркутская область, Тулунский район,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Котик, ул. Центральная, д. 1А</w:t>
      </w:r>
      <w:r w:rsidR="008F158D" w:rsidRPr="008F158D">
        <w:rPr>
          <w:rFonts w:ascii="Times New Roman" w:hAnsi="Times New Roman"/>
          <w:sz w:val="24"/>
          <w:szCs w:val="24"/>
        </w:rPr>
        <w:t>.</w:t>
      </w:r>
    </w:p>
    <w:p w:rsidR="0052151A" w:rsidRDefault="0052151A" w:rsidP="008F158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4 постановления изложить в следующей редакции «Подготовить и оформить протокол собрания публичных слушаний до 03.07.2020 года»</w:t>
      </w:r>
      <w:r w:rsidR="009E4166">
        <w:rPr>
          <w:rFonts w:ascii="Times New Roman" w:hAnsi="Times New Roman"/>
          <w:sz w:val="24"/>
          <w:szCs w:val="24"/>
        </w:rPr>
        <w:t>.</w:t>
      </w:r>
    </w:p>
    <w:p w:rsidR="008F158D" w:rsidRPr="008F158D" w:rsidRDefault="009E4166" w:rsidP="008F158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5 постановления изложить в следующей редакции «Подготовить и опубликовать заключение о результатах публичных слушаний не позднее 07.07.2020 года</w:t>
      </w:r>
      <w:r w:rsidR="008F158D" w:rsidRPr="008F158D">
        <w:rPr>
          <w:rFonts w:ascii="Times New Roman" w:hAnsi="Times New Roman"/>
          <w:sz w:val="24"/>
          <w:szCs w:val="24"/>
        </w:rPr>
        <w:t>.</w:t>
      </w:r>
    </w:p>
    <w:p w:rsidR="008F158D" w:rsidRDefault="008F158D" w:rsidP="008F158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Опубликовать данное постановление в газете «Вестник Котикского сельского поселения» и разместить на официальном сайте Котикского сельского поселения в сети «Интернет» в разделе "Градостроительное зонирование".</w:t>
      </w:r>
    </w:p>
    <w:p w:rsidR="008F158D" w:rsidRDefault="008F158D" w:rsidP="008F158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F158D" w:rsidRDefault="008F158D" w:rsidP="008F158D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F158D" w:rsidRDefault="008F158D" w:rsidP="008F15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F158D" w:rsidRPr="00CB0AF0" w:rsidRDefault="008F158D" w:rsidP="008F158D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AF0">
        <w:rPr>
          <w:rFonts w:ascii="Times New Roman" w:hAnsi="Times New Roman"/>
          <w:sz w:val="24"/>
          <w:szCs w:val="24"/>
        </w:rPr>
        <w:t>Глава Котикского сельского поселения                                               Г.В. Пырьев</w:t>
      </w:r>
    </w:p>
    <w:p w:rsidR="008F158D" w:rsidRPr="00FB0608" w:rsidRDefault="008F158D" w:rsidP="008F158D">
      <w:pPr>
        <w:rPr>
          <w:rFonts w:ascii="Times New Roman" w:hAnsi="Times New Roman"/>
          <w:sz w:val="24"/>
          <w:szCs w:val="24"/>
        </w:rPr>
      </w:pPr>
    </w:p>
    <w:p w:rsidR="002D3DED" w:rsidRDefault="002D3DED"/>
    <w:sectPr w:rsidR="002D3DED" w:rsidSect="001E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E6748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6E"/>
    <w:rsid w:val="002D3DED"/>
    <w:rsid w:val="0052151A"/>
    <w:rsid w:val="0085036E"/>
    <w:rsid w:val="008F158D"/>
    <w:rsid w:val="009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1</cp:lastModifiedBy>
  <cp:revision>3</cp:revision>
  <cp:lastPrinted>2020-07-02T07:20:00Z</cp:lastPrinted>
  <dcterms:created xsi:type="dcterms:W3CDTF">2020-07-02T06:58:00Z</dcterms:created>
  <dcterms:modified xsi:type="dcterms:W3CDTF">2020-07-02T07:20:00Z</dcterms:modified>
</cp:coreProperties>
</file>