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8E" w:rsidRDefault="0064208E" w:rsidP="00642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64208E" w:rsidRDefault="0064208E" w:rsidP="00642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64208E" w:rsidRDefault="0064208E" w:rsidP="00642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4208E" w:rsidRDefault="0064208E" w:rsidP="004F0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КОТИКСКОГО СЕЛЬСКОГО ПОСЕЛЕНИЯ</w:t>
      </w:r>
    </w:p>
    <w:p w:rsidR="004F07E9" w:rsidRDefault="004F07E9" w:rsidP="004F0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7E9" w:rsidRDefault="004F07E9" w:rsidP="004F0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08E" w:rsidRDefault="00F84E55" w:rsidP="00642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208E" w:rsidRDefault="0064208E" w:rsidP="006420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08E" w:rsidRDefault="0064208E" w:rsidP="006420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17.03.2020 г.                                                                                                                     №</w:t>
      </w:r>
      <w:r w:rsidR="004F07E9">
        <w:rPr>
          <w:rFonts w:ascii="Times New Roman" w:hAnsi="Times New Roman" w:cs="Times New Roman"/>
          <w:b/>
          <w:sz w:val="24"/>
          <w:szCs w:val="24"/>
        </w:rPr>
        <w:t>12-пг</w:t>
      </w:r>
    </w:p>
    <w:p w:rsidR="0064208E" w:rsidRDefault="0064208E" w:rsidP="00642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Котик</w:t>
      </w:r>
    </w:p>
    <w:p w:rsidR="0064208E" w:rsidRDefault="0064208E" w:rsidP="00642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 проведении неотложных</w:t>
      </w:r>
    </w:p>
    <w:p w:rsidR="0064208E" w:rsidRDefault="0064208E" w:rsidP="00642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64208E" w:rsidRDefault="0064208E" w:rsidP="00642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Котикского сельского </w:t>
      </w:r>
    </w:p>
    <w:p w:rsidR="0064208E" w:rsidRDefault="0064208E" w:rsidP="00642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в 2020 году</w:t>
      </w:r>
    </w:p>
    <w:p w:rsidR="0064208E" w:rsidRDefault="0064208E" w:rsidP="00642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26" w:rsidRPr="00E52D26" w:rsidRDefault="00E52D26" w:rsidP="00E52D26">
      <w:pPr>
        <w:spacing w:after="0" w:line="240" w:lineRule="auto"/>
        <w:jc w:val="both"/>
      </w:pPr>
      <w:r w:rsidRPr="00E52D26">
        <w:rPr>
          <w:rFonts w:ascii="Times New Roman" w:hAnsi="Times New Roman" w:cs="Times New Roman"/>
          <w:sz w:val="24"/>
          <w:szCs w:val="24"/>
        </w:rPr>
        <w:t>В целях осуществления мероприятий по 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чрезвычайных ситуаций в паводковый период 2020 года на территории Котикского сельского поселения,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статьей 11 Федерального закона № 68- ФЗ от 21.12.1994 года «О защите населения и территорий от чрезвычайных ситуаций природного и техногенного характера», руководствуясь Уставом Котикского муниципального образования</w:t>
      </w:r>
    </w:p>
    <w:p w:rsidR="00BD503D" w:rsidRDefault="00BD503D"/>
    <w:p w:rsidR="004F07E9" w:rsidRDefault="004F07E9"/>
    <w:p w:rsidR="00F84E55" w:rsidRDefault="00F84E55" w:rsidP="00F84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84E55" w:rsidRPr="00F84E55" w:rsidRDefault="00F84E55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55">
        <w:rPr>
          <w:rFonts w:ascii="Times New Roman" w:hAnsi="Times New Roman" w:cs="Times New Roman"/>
          <w:sz w:val="24"/>
          <w:szCs w:val="24"/>
        </w:rPr>
        <w:t xml:space="preserve">1.Утвердить обновленный состав </w:t>
      </w:r>
      <w:proofErr w:type="spellStart"/>
      <w:r w:rsidRPr="00F84E55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Pr="00F84E55">
        <w:rPr>
          <w:rFonts w:ascii="Times New Roman" w:hAnsi="Times New Roman" w:cs="Times New Roman"/>
          <w:sz w:val="24"/>
          <w:szCs w:val="24"/>
        </w:rPr>
        <w:t xml:space="preserve"> комиссии на территории Котикского сельского поселения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E55" w:rsidRDefault="00F84E55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55">
        <w:rPr>
          <w:rFonts w:ascii="Times New Roman" w:hAnsi="Times New Roman" w:cs="Times New Roman"/>
          <w:sz w:val="24"/>
          <w:szCs w:val="24"/>
        </w:rPr>
        <w:t xml:space="preserve">2.Обеспечить контроль над уровнем воды и паводковой </w:t>
      </w:r>
      <w:r>
        <w:rPr>
          <w:rFonts w:ascii="Times New Roman" w:hAnsi="Times New Roman" w:cs="Times New Roman"/>
          <w:sz w:val="24"/>
          <w:szCs w:val="24"/>
        </w:rPr>
        <w:t>обстановкой, при необходимости организовать наблюдательные дополнительные посты.</w:t>
      </w:r>
    </w:p>
    <w:p w:rsidR="00F84E55" w:rsidRDefault="00F84E55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3.Уточнить возможное количество населения, попадающего в зоны подтопления (затопления) и подготовить места временного размещения.</w:t>
      </w:r>
    </w:p>
    <w:p w:rsidR="00F84E55" w:rsidRDefault="00F84E55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A5B20">
        <w:rPr>
          <w:rFonts w:ascii="Times New Roman" w:hAnsi="Times New Roman" w:cs="Times New Roman"/>
          <w:sz w:val="24"/>
          <w:szCs w:val="24"/>
        </w:rPr>
        <w:t>Осуществить проверку системы оповещения населения в случае подтопления (затопления).</w:t>
      </w:r>
    </w:p>
    <w:p w:rsidR="001A5B20" w:rsidRDefault="001A5B20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5.Провести профилактическую работу с неблагополучными семьями состоящих на учете, на тему безопасности при возникновении паводков в весенне-летний период.</w:t>
      </w:r>
    </w:p>
    <w:p w:rsidR="001A5B20" w:rsidRDefault="001A5B20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границах населенных пунктов провести работу по очистке канав и водопропускных сооружений для обеспечения беспрепятствен</w:t>
      </w:r>
      <w:r w:rsidR="009E7F6F">
        <w:rPr>
          <w:rFonts w:ascii="Times New Roman" w:hAnsi="Times New Roman" w:cs="Times New Roman"/>
          <w:sz w:val="24"/>
          <w:szCs w:val="24"/>
        </w:rPr>
        <w:t>ного пропуска паводковых вод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76E" w:rsidRDefault="001A5B20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0276E">
        <w:rPr>
          <w:rFonts w:ascii="Times New Roman" w:hAnsi="Times New Roman" w:cs="Times New Roman"/>
          <w:sz w:val="24"/>
          <w:szCs w:val="24"/>
        </w:rPr>
        <w:t>Провести сходы населения на тему безопасности при возникновении паводков в весенне-летний период до 06.04.2020 года.</w:t>
      </w:r>
    </w:p>
    <w:p w:rsidR="0070276E" w:rsidRDefault="0070276E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8.Создать необходимые запасы горюче-смазочных материалов.</w:t>
      </w:r>
    </w:p>
    <w:p w:rsidR="0070276E" w:rsidRDefault="0070276E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Утвердить план</w:t>
      </w:r>
      <w:r w:rsidR="004F07E9">
        <w:rPr>
          <w:rFonts w:ascii="Times New Roman" w:hAnsi="Times New Roman" w:cs="Times New Roman"/>
          <w:sz w:val="24"/>
          <w:szCs w:val="24"/>
        </w:rPr>
        <w:t xml:space="preserve"> основных </w:t>
      </w:r>
      <w:proofErr w:type="spellStart"/>
      <w:r w:rsidR="004F07E9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="004F07E9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>оприятий 2020 года на территории Котикского сельского поселения (п</w:t>
      </w:r>
      <w:r w:rsidR="00416BEF">
        <w:rPr>
          <w:rFonts w:ascii="Times New Roman" w:hAnsi="Times New Roman" w:cs="Times New Roman"/>
          <w:sz w:val="24"/>
          <w:szCs w:val="24"/>
        </w:rPr>
        <w:t>риложение №2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0276E" w:rsidRDefault="0070276E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9.Опубликовать настоящее постановление в информационном бюллетене «Вестник Котикского сельского поселения» и разместить на официальном сайте администрации Котикского сельского поселения.</w:t>
      </w:r>
    </w:p>
    <w:p w:rsidR="0070276E" w:rsidRDefault="0070276E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Контроль за исполнением настоящего постановления оставляю за собой.</w:t>
      </w:r>
    </w:p>
    <w:p w:rsidR="0070276E" w:rsidRDefault="0070276E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76E" w:rsidRDefault="0070276E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E9" w:rsidRDefault="006C16E9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76E" w:rsidRDefault="0070276E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Котикского сельского поселения                                                   Г.В.Пырьев</w:t>
      </w: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F6F" w:rsidRDefault="009E7F6F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F84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BC1DC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C1DCD" w:rsidRDefault="00BC1DCD" w:rsidP="00BC1DC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C1DCD" w:rsidRDefault="00BC1DCD" w:rsidP="00BC1DC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Котикского сельского поселения</w:t>
      </w:r>
    </w:p>
    <w:p w:rsidR="00BC1DCD" w:rsidRDefault="00BC1DCD" w:rsidP="00BC1DC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17.03.2020</w:t>
      </w:r>
      <w:r w:rsidR="006C16E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C16E9">
        <w:rPr>
          <w:rFonts w:ascii="Times New Roman" w:hAnsi="Times New Roman" w:cs="Times New Roman"/>
          <w:sz w:val="24"/>
          <w:szCs w:val="24"/>
        </w:rPr>
        <w:t xml:space="preserve"> 12- </w:t>
      </w:r>
      <w:proofErr w:type="spellStart"/>
      <w:r w:rsidR="006C16E9">
        <w:rPr>
          <w:rFonts w:ascii="Times New Roman" w:hAnsi="Times New Roman" w:cs="Times New Roman"/>
          <w:sz w:val="24"/>
          <w:szCs w:val="24"/>
        </w:rPr>
        <w:t>пг</w:t>
      </w:r>
      <w:proofErr w:type="spellEnd"/>
    </w:p>
    <w:p w:rsidR="00BC1DCD" w:rsidRDefault="00BC1DCD" w:rsidP="00BC1DC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BC1DC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BC1DC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BC1DC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C1DCD" w:rsidRDefault="00416BEF" w:rsidP="00BC1DC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BC1DCD">
        <w:rPr>
          <w:rFonts w:ascii="Times New Roman" w:hAnsi="Times New Roman" w:cs="Times New Roman"/>
          <w:b/>
          <w:sz w:val="24"/>
          <w:szCs w:val="24"/>
        </w:rPr>
        <w:t>ротивопаводковой</w:t>
      </w:r>
      <w:proofErr w:type="spellEnd"/>
      <w:r w:rsidR="00BC1DCD">
        <w:rPr>
          <w:rFonts w:ascii="Times New Roman" w:hAnsi="Times New Roman" w:cs="Times New Roman"/>
          <w:b/>
          <w:sz w:val="24"/>
          <w:szCs w:val="24"/>
        </w:rPr>
        <w:t xml:space="preserve"> комиссии Котикского сельского поселения.</w:t>
      </w:r>
    </w:p>
    <w:p w:rsidR="00BC1DCD" w:rsidRDefault="00BC1DCD" w:rsidP="00BC1DC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DCD" w:rsidRDefault="00BC1DCD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Пырьев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– глава администрации Котикского сельского поселения, председатель комиссии;</w:t>
      </w:r>
    </w:p>
    <w:p w:rsidR="00BC1DCD" w:rsidRDefault="00BC1DCD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Черемисина Т.А. – специалист администрации, заместитель председателя комиссии.</w:t>
      </w:r>
    </w:p>
    <w:p w:rsidR="00BC1DCD" w:rsidRDefault="00BC1DCD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CD" w:rsidRDefault="00BC1DCD" w:rsidP="00BC1DCD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C1DCD" w:rsidRDefault="00BC1DCD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Бушунова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ведущий специалист администрации Котикского сельского поселения;</w:t>
      </w:r>
    </w:p>
    <w:p w:rsidR="00BC1DCD" w:rsidRDefault="00BC1DCD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Зенчик И.В. – заведующая учебной частью МОУ «СОШ» с. Котик;</w:t>
      </w:r>
    </w:p>
    <w:p w:rsidR="00416BEF" w:rsidRDefault="00416BE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Снеткова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специалист администрации Котикского сельского поселения;</w:t>
      </w:r>
    </w:p>
    <w:p w:rsidR="00BC1DCD" w:rsidRDefault="00BC1DCD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Парахненко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– главный врач ОГБУЗ </w:t>
      </w:r>
      <w:proofErr w:type="spellStart"/>
      <w:r w:rsidR="009E7F6F">
        <w:rPr>
          <w:rFonts w:ascii="Times New Roman" w:hAnsi="Times New Roman" w:cs="Times New Roman"/>
          <w:sz w:val="24"/>
          <w:szCs w:val="24"/>
        </w:rPr>
        <w:t>Тулунская</w:t>
      </w:r>
      <w:proofErr w:type="spellEnd"/>
      <w:r w:rsidR="009E7F6F">
        <w:rPr>
          <w:rFonts w:ascii="Times New Roman" w:hAnsi="Times New Roman" w:cs="Times New Roman"/>
          <w:sz w:val="24"/>
          <w:szCs w:val="24"/>
        </w:rPr>
        <w:t xml:space="preserve"> РБ </w:t>
      </w:r>
      <w:proofErr w:type="spellStart"/>
      <w:r w:rsidR="009E7F6F">
        <w:rPr>
          <w:rFonts w:ascii="Times New Roman" w:hAnsi="Times New Roman" w:cs="Times New Roman"/>
          <w:sz w:val="24"/>
          <w:szCs w:val="24"/>
        </w:rPr>
        <w:t>Котикская</w:t>
      </w:r>
      <w:proofErr w:type="spellEnd"/>
      <w:r w:rsidR="009E7F6F">
        <w:rPr>
          <w:rFonts w:ascii="Times New Roman" w:hAnsi="Times New Roman" w:cs="Times New Roman"/>
          <w:sz w:val="24"/>
          <w:szCs w:val="24"/>
        </w:rPr>
        <w:t xml:space="preserve"> участковая больница;</w:t>
      </w:r>
    </w:p>
    <w:p w:rsidR="009E7F6F" w:rsidRDefault="009E7F6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Ермакова Е.Н. –</w:t>
      </w:r>
      <w:r w:rsidR="00416BE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иректор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п.Утай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E7F6F" w:rsidRDefault="009E7F6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Генералов И.О. –</w:t>
      </w:r>
      <w:r w:rsidR="00416BE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иректор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п. Котик;</w:t>
      </w:r>
    </w:p>
    <w:p w:rsidR="009E7F6F" w:rsidRDefault="009E7F6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Зенчик О.В. – директор МКУК «КДЦ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с.Котик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9E7F6F" w:rsidRDefault="009E7F6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Краснова В.А. – ведущий специалист администрации Котикского сельского поселения;</w:t>
      </w:r>
    </w:p>
    <w:p w:rsidR="009E7F6F" w:rsidRDefault="009E7F6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Черемисин Е.Ю. – водитель администрации Котикского сельского поселения;</w:t>
      </w:r>
    </w:p>
    <w:p w:rsidR="009E7F6F" w:rsidRDefault="009E7F6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Муромский С.В. – водитель </w:t>
      </w:r>
      <w:r>
        <w:rPr>
          <w:rFonts w:ascii="Times New Roman" w:hAnsi="Times New Roman" w:cs="Times New Roman"/>
          <w:sz w:val="24"/>
          <w:szCs w:val="24"/>
        </w:rPr>
        <w:t xml:space="preserve">ОГБУЗ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участковая больница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7F6F" w:rsidRDefault="009E7F6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Курьянович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– ветврач.</w:t>
      </w:r>
    </w:p>
    <w:p w:rsidR="009E7F6F" w:rsidRDefault="009E7F6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F6F" w:rsidRDefault="009E7F6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F6F" w:rsidRDefault="009E7F6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EF" w:rsidRDefault="00416BE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EF" w:rsidRDefault="00416BE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EF" w:rsidRDefault="00416BE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EF" w:rsidRDefault="00416BE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EF" w:rsidRDefault="00416BE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EF" w:rsidRDefault="00416BE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EF" w:rsidRDefault="00416BE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EF" w:rsidRDefault="00416BE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EF" w:rsidRDefault="00416BE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EF" w:rsidRDefault="00416BE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EF" w:rsidRDefault="00416BE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EF" w:rsidRDefault="00416BE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EF" w:rsidRDefault="00416BE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EF" w:rsidRDefault="00416BE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EF" w:rsidRDefault="00416BE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EF" w:rsidRDefault="00416BE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EF" w:rsidRDefault="00416BE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EF" w:rsidRDefault="00416BEF" w:rsidP="00416BEF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16BEF" w:rsidRDefault="00416BEF" w:rsidP="00416BEF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16BEF" w:rsidRDefault="00416BEF" w:rsidP="00416BEF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Котикского сельского поселения</w:t>
      </w:r>
    </w:p>
    <w:p w:rsidR="00416BEF" w:rsidRDefault="00416BEF" w:rsidP="00416BEF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17.03.2020</w:t>
      </w:r>
      <w:r w:rsidR="006C16E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C16E9">
        <w:rPr>
          <w:rFonts w:ascii="Times New Roman" w:hAnsi="Times New Roman" w:cs="Times New Roman"/>
          <w:sz w:val="24"/>
          <w:szCs w:val="24"/>
        </w:rPr>
        <w:t xml:space="preserve"> 12- </w:t>
      </w:r>
      <w:proofErr w:type="spellStart"/>
      <w:r w:rsidR="006C16E9">
        <w:rPr>
          <w:rFonts w:ascii="Times New Roman" w:hAnsi="Times New Roman" w:cs="Times New Roman"/>
          <w:sz w:val="24"/>
          <w:szCs w:val="24"/>
        </w:rPr>
        <w:t>пг</w:t>
      </w:r>
      <w:proofErr w:type="spellEnd"/>
    </w:p>
    <w:p w:rsidR="00416BEF" w:rsidRDefault="00416BEF" w:rsidP="00416BEF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BEF" w:rsidRDefault="00416BEF" w:rsidP="00416BE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16BEF" w:rsidRDefault="00416BEF" w:rsidP="00416BE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на территории Котикского сельского поселения на 2020 год.</w:t>
      </w:r>
    </w:p>
    <w:p w:rsidR="00416BEF" w:rsidRDefault="00416BEF" w:rsidP="00416BE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88" w:type="dxa"/>
        <w:tblLook w:val="04A0" w:firstRow="1" w:lastRow="0" w:firstColumn="1" w:lastColumn="0" w:noHBand="0" w:noVBand="1"/>
      </w:tblPr>
      <w:tblGrid>
        <w:gridCol w:w="1134"/>
        <w:gridCol w:w="3560"/>
        <w:gridCol w:w="1852"/>
        <w:gridCol w:w="2842"/>
      </w:tblGrid>
      <w:tr w:rsidR="00416BEF" w:rsidTr="00E30FEA">
        <w:trPr>
          <w:trHeight w:val="639"/>
        </w:trPr>
        <w:tc>
          <w:tcPr>
            <w:tcW w:w="1134" w:type="dxa"/>
          </w:tcPr>
          <w:p w:rsidR="00416BEF" w:rsidRPr="00B40D50" w:rsidRDefault="007E0497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0" w:type="dxa"/>
          </w:tcPr>
          <w:p w:rsidR="00416BEF" w:rsidRPr="00B40D50" w:rsidRDefault="00B40D50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52" w:type="dxa"/>
          </w:tcPr>
          <w:p w:rsidR="00416BEF" w:rsidRPr="00B40D50" w:rsidRDefault="00B40D50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42" w:type="dxa"/>
          </w:tcPr>
          <w:p w:rsidR="00416BEF" w:rsidRPr="00B40D50" w:rsidRDefault="00B40D50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</w:t>
            </w:r>
          </w:p>
        </w:tc>
      </w:tr>
      <w:tr w:rsidR="00416BEF" w:rsidTr="00E30FEA">
        <w:trPr>
          <w:trHeight w:val="959"/>
        </w:trPr>
        <w:tc>
          <w:tcPr>
            <w:tcW w:w="1134" w:type="dxa"/>
          </w:tcPr>
          <w:p w:rsidR="00416BEF" w:rsidRPr="00B40D50" w:rsidRDefault="00B40D50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</w:tcPr>
          <w:p w:rsidR="00416BEF" w:rsidRPr="00B40D50" w:rsidRDefault="00B40D50" w:rsidP="00B40D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поселенческих </w:t>
            </w:r>
            <w:proofErr w:type="spellStart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</w:t>
            </w:r>
          </w:p>
        </w:tc>
        <w:tc>
          <w:tcPr>
            <w:tcW w:w="1852" w:type="dxa"/>
          </w:tcPr>
          <w:p w:rsidR="00416BEF" w:rsidRPr="00B40D50" w:rsidRDefault="00B40D50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842" w:type="dxa"/>
          </w:tcPr>
          <w:p w:rsidR="00416BEF" w:rsidRPr="00B40D50" w:rsidRDefault="00B40D50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Котикского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16BEF" w:rsidTr="00E30FEA">
        <w:trPr>
          <w:trHeight w:val="1613"/>
        </w:trPr>
        <w:tc>
          <w:tcPr>
            <w:tcW w:w="1134" w:type="dxa"/>
          </w:tcPr>
          <w:p w:rsidR="00416BEF" w:rsidRPr="00B40D50" w:rsidRDefault="00B40D50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416BEF" w:rsidRPr="00B40D50" w:rsidRDefault="00B40D50" w:rsidP="00B40D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Подготовка перечня населенных пунктов и данных о численности населения, находящихся в зонах возможного подтопления (затопления)</w:t>
            </w:r>
          </w:p>
        </w:tc>
        <w:tc>
          <w:tcPr>
            <w:tcW w:w="1852" w:type="dxa"/>
          </w:tcPr>
          <w:p w:rsidR="004F07E9" w:rsidRDefault="00B40D50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416BEF" w:rsidRPr="00B40D50" w:rsidRDefault="00B40D50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30.03.2020г.</w:t>
            </w:r>
          </w:p>
        </w:tc>
        <w:tc>
          <w:tcPr>
            <w:tcW w:w="2842" w:type="dxa"/>
          </w:tcPr>
          <w:p w:rsidR="00416BEF" w:rsidRDefault="00B40D50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Котикского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16BEF" w:rsidTr="00E30FEA">
        <w:trPr>
          <w:trHeight w:val="1278"/>
        </w:trPr>
        <w:tc>
          <w:tcPr>
            <w:tcW w:w="1134" w:type="dxa"/>
          </w:tcPr>
          <w:p w:rsidR="00416BEF" w:rsidRPr="00B40D50" w:rsidRDefault="00B40D50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</w:tcPr>
          <w:p w:rsidR="00416BEF" w:rsidRPr="00B40D50" w:rsidRDefault="00E30FEA" w:rsidP="00E30FE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поселенческих планов по подготовке к паводковому периоду и организация их  выполнения</w:t>
            </w:r>
          </w:p>
        </w:tc>
        <w:tc>
          <w:tcPr>
            <w:tcW w:w="1852" w:type="dxa"/>
          </w:tcPr>
          <w:p w:rsidR="00416BEF" w:rsidRPr="00E30FEA" w:rsidRDefault="00E30FEA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A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842" w:type="dxa"/>
          </w:tcPr>
          <w:p w:rsidR="00416BEF" w:rsidRPr="00E30FEA" w:rsidRDefault="00E30FEA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Котикского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16BEF" w:rsidTr="00E30FEA">
        <w:trPr>
          <w:trHeight w:val="1598"/>
        </w:trPr>
        <w:tc>
          <w:tcPr>
            <w:tcW w:w="1134" w:type="dxa"/>
          </w:tcPr>
          <w:p w:rsidR="00416BEF" w:rsidRPr="00E30FEA" w:rsidRDefault="00E30FEA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0" w:type="dxa"/>
          </w:tcPr>
          <w:p w:rsidR="00416BEF" w:rsidRPr="00E30FEA" w:rsidRDefault="00E30FEA" w:rsidP="00E30FE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A"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 подтопления</w:t>
            </w:r>
            <w:bookmarkStart w:id="0" w:name="_GoBack"/>
            <w:bookmarkEnd w:id="0"/>
            <w:r w:rsidRPr="00E30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затопления, планирование предупредительных инженерно-технических мероприятий</w:t>
            </w:r>
          </w:p>
        </w:tc>
        <w:tc>
          <w:tcPr>
            <w:tcW w:w="1852" w:type="dxa"/>
          </w:tcPr>
          <w:p w:rsidR="00416BEF" w:rsidRPr="00E30FEA" w:rsidRDefault="00E30FEA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2" w:type="dxa"/>
          </w:tcPr>
          <w:p w:rsidR="00416BEF" w:rsidRPr="00E30FEA" w:rsidRDefault="00E30FEA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Котикского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16BEF" w:rsidTr="00E30FEA">
        <w:trPr>
          <w:trHeight w:val="1294"/>
        </w:trPr>
        <w:tc>
          <w:tcPr>
            <w:tcW w:w="1134" w:type="dxa"/>
          </w:tcPr>
          <w:p w:rsidR="00416BEF" w:rsidRPr="00E30FEA" w:rsidRDefault="00E30FEA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0" w:type="dxa"/>
          </w:tcPr>
          <w:p w:rsidR="00416BEF" w:rsidRPr="00E30FEA" w:rsidRDefault="00E30FEA" w:rsidP="00E30FE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мест временного размещения населения, попадающего в зону подтопления </w:t>
            </w:r>
            <w:r w:rsidRPr="00E30FE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затопления</w:t>
            </w:r>
          </w:p>
        </w:tc>
        <w:tc>
          <w:tcPr>
            <w:tcW w:w="1852" w:type="dxa"/>
          </w:tcPr>
          <w:p w:rsidR="00416BEF" w:rsidRPr="00E30FEA" w:rsidRDefault="00E30FEA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2" w:type="dxa"/>
          </w:tcPr>
          <w:p w:rsidR="00416BEF" w:rsidRDefault="00E30FEA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Котикского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16BEF" w:rsidTr="00E30FEA">
        <w:trPr>
          <w:trHeight w:val="304"/>
        </w:trPr>
        <w:tc>
          <w:tcPr>
            <w:tcW w:w="1134" w:type="dxa"/>
          </w:tcPr>
          <w:p w:rsidR="00416BEF" w:rsidRPr="00E30FEA" w:rsidRDefault="00E30FEA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0" w:type="dxa"/>
          </w:tcPr>
          <w:p w:rsidR="00416BEF" w:rsidRPr="00E30FEA" w:rsidRDefault="00E30FEA" w:rsidP="00E30FE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постоянного контроля над уровнем воды в реках, предоставление оперативной информации в КЧС и ПБ района</w:t>
            </w:r>
          </w:p>
        </w:tc>
        <w:tc>
          <w:tcPr>
            <w:tcW w:w="1852" w:type="dxa"/>
          </w:tcPr>
          <w:p w:rsidR="00416BEF" w:rsidRPr="004F07E9" w:rsidRDefault="004F07E9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E9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2842" w:type="dxa"/>
          </w:tcPr>
          <w:p w:rsidR="00416BEF" w:rsidRDefault="004F07E9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Котикского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BEF" w:rsidTr="00E30FEA">
        <w:trPr>
          <w:trHeight w:val="319"/>
        </w:trPr>
        <w:tc>
          <w:tcPr>
            <w:tcW w:w="1134" w:type="dxa"/>
          </w:tcPr>
          <w:p w:rsidR="00416BEF" w:rsidRPr="004F07E9" w:rsidRDefault="004F07E9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0" w:type="dxa"/>
          </w:tcPr>
          <w:p w:rsidR="00416BEF" w:rsidRPr="004F07E9" w:rsidRDefault="004F07E9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E9">
              <w:rPr>
                <w:rFonts w:ascii="Times New Roman" w:hAnsi="Times New Roman" w:cs="Times New Roman"/>
                <w:sz w:val="24"/>
                <w:szCs w:val="24"/>
              </w:rPr>
              <w:t>Проведение сходов населения</w:t>
            </w:r>
          </w:p>
        </w:tc>
        <w:tc>
          <w:tcPr>
            <w:tcW w:w="1852" w:type="dxa"/>
          </w:tcPr>
          <w:p w:rsidR="004F07E9" w:rsidRDefault="004F07E9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416BEF" w:rsidRPr="004F07E9" w:rsidRDefault="004F07E9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 г.</w:t>
            </w:r>
          </w:p>
        </w:tc>
        <w:tc>
          <w:tcPr>
            <w:tcW w:w="2842" w:type="dxa"/>
          </w:tcPr>
          <w:p w:rsidR="00416BEF" w:rsidRPr="004F07E9" w:rsidRDefault="004F07E9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Котикского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07E9" w:rsidTr="00E30FEA">
        <w:trPr>
          <w:trHeight w:val="319"/>
        </w:trPr>
        <w:tc>
          <w:tcPr>
            <w:tcW w:w="1134" w:type="dxa"/>
          </w:tcPr>
          <w:p w:rsidR="004F07E9" w:rsidRPr="004F07E9" w:rsidRDefault="004F07E9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0" w:type="dxa"/>
          </w:tcPr>
          <w:p w:rsidR="004F07E9" w:rsidRPr="004F07E9" w:rsidRDefault="004F07E9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канав и водопропускных труб в границах населенного пункта</w:t>
            </w:r>
          </w:p>
        </w:tc>
        <w:tc>
          <w:tcPr>
            <w:tcW w:w="1852" w:type="dxa"/>
          </w:tcPr>
          <w:p w:rsidR="004F07E9" w:rsidRDefault="004F07E9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4F07E9" w:rsidRPr="004F07E9" w:rsidRDefault="004F07E9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15.04.2020г.</w:t>
            </w:r>
          </w:p>
        </w:tc>
        <w:tc>
          <w:tcPr>
            <w:tcW w:w="2842" w:type="dxa"/>
          </w:tcPr>
          <w:p w:rsidR="004F07E9" w:rsidRPr="004F07E9" w:rsidRDefault="004F07E9" w:rsidP="00416B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Котикского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6BEF" w:rsidRDefault="00416BEF" w:rsidP="00416BE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BEF" w:rsidRPr="00416BEF" w:rsidRDefault="00416BEF" w:rsidP="00416BE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6F" w:rsidRDefault="009E7F6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F6F" w:rsidRDefault="009E7F6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F6F" w:rsidRDefault="009E7F6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F6F" w:rsidRDefault="009E7F6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F6F" w:rsidRDefault="009E7F6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F6F" w:rsidRDefault="009E7F6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F6F" w:rsidRDefault="009E7F6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F6F" w:rsidRPr="00BC1DCD" w:rsidRDefault="009E7F6F" w:rsidP="00BC1D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7F6F" w:rsidRPr="00BC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52"/>
    <w:multiLevelType w:val="hybridMultilevel"/>
    <w:tmpl w:val="FE7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B0"/>
    <w:rsid w:val="001A5B20"/>
    <w:rsid w:val="003148B0"/>
    <w:rsid w:val="00416BEF"/>
    <w:rsid w:val="004F07E9"/>
    <w:rsid w:val="0064208E"/>
    <w:rsid w:val="006C16E9"/>
    <w:rsid w:val="0070276E"/>
    <w:rsid w:val="007E0497"/>
    <w:rsid w:val="009E7F6F"/>
    <w:rsid w:val="00B40D50"/>
    <w:rsid w:val="00BC1DCD"/>
    <w:rsid w:val="00BD503D"/>
    <w:rsid w:val="00E30FEA"/>
    <w:rsid w:val="00E52D26"/>
    <w:rsid w:val="00F8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7B05"/>
  <w15:chartTrackingRefBased/>
  <w15:docId w15:val="{989F7581-981B-4A9B-835B-363A65C8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E55"/>
    <w:pPr>
      <w:ind w:left="720"/>
      <w:contextualSpacing/>
    </w:pPr>
  </w:style>
  <w:style w:type="paragraph" w:styleId="a4">
    <w:name w:val="No Spacing"/>
    <w:uiPriority w:val="1"/>
    <w:qFormat/>
    <w:rsid w:val="00F84E55"/>
    <w:pPr>
      <w:spacing w:after="0" w:line="240" w:lineRule="auto"/>
    </w:pPr>
  </w:style>
  <w:style w:type="table" w:styleId="a5">
    <w:name w:val="Table Grid"/>
    <w:basedOn w:val="a1"/>
    <w:uiPriority w:val="39"/>
    <w:rsid w:val="0041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2020-03-17T07:17:00Z</dcterms:created>
  <dcterms:modified xsi:type="dcterms:W3CDTF">2020-03-18T02:01:00Z</dcterms:modified>
</cp:coreProperties>
</file>