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9348B">
        <w:rPr>
          <w:rFonts w:ascii="Arial" w:eastAsia="Calibri" w:hAnsi="Arial" w:cs="Arial"/>
          <w:b/>
          <w:sz w:val="32"/>
          <w:szCs w:val="32"/>
        </w:rPr>
        <w:t>24.01.2022Г. №3-ПГ</w:t>
      </w: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9348B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9348B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9348B">
        <w:rPr>
          <w:rFonts w:ascii="Arial" w:eastAsia="Calibri" w:hAnsi="Arial" w:cs="Arial"/>
          <w:b/>
          <w:sz w:val="32"/>
          <w:szCs w:val="32"/>
        </w:rPr>
        <w:t>ТУЛУНСКИЙ МУНИЦИПАЛЬНЫЙ РАЙОН</w:t>
      </w: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9348B">
        <w:rPr>
          <w:rFonts w:ascii="Arial" w:eastAsia="Calibri" w:hAnsi="Arial" w:cs="Arial"/>
          <w:b/>
          <w:sz w:val="32"/>
          <w:szCs w:val="32"/>
        </w:rPr>
        <w:t>КОТИКСКОЕ СЕЛЬСКОЕ ПОСЕЛЕНИЕ</w:t>
      </w: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9348B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9348B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9348B">
        <w:rPr>
          <w:rFonts w:ascii="Arial" w:eastAsia="Calibri" w:hAnsi="Arial" w:cs="Arial"/>
          <w:b/>
          <w:sz w:val="32"/>
          <w:szCs w:val="32"/>
        </w:rPr>
        <w:t>ОБ УТВЕРЖДЕНИИ ПЛАНА РАБОТЫ КОМИССИИ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9348B">
        <w:rPr>
          <w:rFonts w:ascii="Arial" w:eastAsia="Calibri" w:hAnsi="Arial" w:cs="Arial"/>
          <w:b/>
          <w:sz w:val="32"/>
          <w:szCs w:val="32"/>
        </w:rPr>
        <w:t>ПО ПРЕДУПРЕЖДЕНИЮ И ЛИКВИДАЦИИ ЧРЕЗВЫЧАЙНЫХ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9348B">
        <w:rPr>
          <w:rFonts w:ascii="Arial" w:eastAsia="Calibri" w:hAnsi="Arial" w:cs="Arial"/>
          <w:b/>
          <w:sz w:val="32"/>
          <w:szCs w:val="32"/>
        </w:rPr>
        <w:t>СИТУАЦИЙ И ОБЕСПЕЧЕНИЮ ПОЖАРНОЙ БЕЗОПАСНОСТИ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9348B">
        <w:rPr>
          <w:rFonts w:ascii="Arial" w:eastAsia="Calibri" w:hAnsi="Arial" w:cs="Arial"/>
          <w:b/>
          <w:sz w:val="32"/>
          <w:szCs w:val="32"/>
        </w:rPr>
        <w:t>КОТИКСКОГО СЕЛЬСКОГО ПОСЕЛЕНИЯ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9348B">
        <w:rPr>
          <w:rFonts w:ascii="Arial" w:eastAsia="Calibri" w:hAnsi="Arial" w:cs="Arial"/>
          <w:b/>
          <w:sz w:val="32"/>
          <w:szCs w:val="32"/>
        </w:rPr>
        <w:t>НА 2022 ГОД</w:t>
      </w:r>
    </w:p>
    <w:p w:rsidR="00A9348B" w:rsidRPr="00A9348B" w:rsidRDefault="00A9348B" w:rsidP="00A934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9348B" w:rsidRPr="00A9348B" w:rsidRDefault="00A9348B" w:rsidP="00A9348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348B">
        <w:rPr>
          <w:rFonts w:ascii="Arial" w:eastAsia="Calibri" w:hAnsi="Arial" w:cs="Arial"/>
          <w:sz w:val="24"/>
          <w:szCs w:val="24"/>
        </w:rPr>
        <w:t>В целях осуществления мероприятий по предупреждению чрезвычайных ситуаций и обеспечения пожарной безопасности, уменьшения риска возможного ущерба в период 2020 года на территории Котикского сельского поселения, в соответствии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348B">
        <w:rPr>
          <w:rFonts w:ascii="Arial" w:eastAsia="Calibri" w:hAnsi="Arial" w:cs="Arial"/>
          <w:sz w:val="24"/>
          <w:szCs w:val="24"/>
        </w:rPr>
        <w:t>Федеральным законом №68-ФЗ от 21.12.1994 года «О защите населения и территорий от чрезвычайных ситуаций природного и техногенного характера», Федеральным Законом от 21.12.1994 года №69-ФЗ «О пожарной безопасности», руководствуясь Уставом Котикского муниципального образования</w:t>
      </w:r>
      <w:proofErr w:type="gramEnd"/>
    </w:p>
    <w:p w:rsidR="00A9348B" w:rsidRPr="00A9348B" w:rsidRDefault="00A9348B" w:rsidP="00A934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9348B" w:rsidRPr="00A9348B" w:rsidRDefault="00A9348B" w:rsidP="00A9348B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A9348B">
        <w:rPr>
          <w:rFonts w:ascii="Arial" w:eastAsia="Calibri" w:hAnsi="Arial" w:cs="Arial"/>
          <w:b/>
          <w:sz w:val="30"/>
          <w:szCs w:val="30"/>
        </w:rPr>
        <w:t>ПОСТАНОВЛЯЮ:</w:t>
      </w:r>
    </w:p>
    <w:p w:rsidR="00A9348B" w:rsidRPr="00A9348B" w:rsidRDefault="00A9348B" w:rsidP="00A934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9348B">
        <w:rPr>
          <w:rFonts w:ascii="Arial" w:hAnsi="Arial" w:cs="Arial"/>
          <w:sz w:val="24"/>
          <w:szCs w:val="24"/>
        </w:rPr>
        <w:t xml:space="preserve">1. </w:t>
      </w:r>
      <w:r w:rsidRPr="00A9348B">
        <w:rPr>
          <w:rFonts w:ascii="Arial" w:hAnsi="Arial" w:cs="Arial"/>
          <w:sz w:val="24"/>
          <w:szCs w:val="24"/>
        </w:rPr>
        <w:t>Утвердить план работы комиссии по предупреждению и ликвидации чрезвычайных ситуаций и обеспечению пожарной безопасности Котикского сельского поселения на 2022 год.</w:t>
      </w:r>
    </w:p>
    <w:p w:rsidR="00A9348B" w:rsidRPr="00A9348B" w:rsidRDefault="00A9348B" w:rsidP="00A934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9348B">
        <w:rPr>
          <w:rFonts w:ascii="Arial" w:hAnsi="Arial" w:cs="Arial"/>
          <w:sz w:val="24"/>
          <w:szCs w:val="24"/>
        </w:rPr>
        <w:t xml:space="preserve">2. </w:t>
      </w:r>
      <w:r w:rsidRPr="00A9348B">
        <w:rPr>
          <w:rFonts w:ascii="Arial" w:hAnsi="Arial" w:cs="Arial"/>
          <w:sz w:val="24"/>
          <w:szCs w:val="24"/>
        </w:rPr>
        <w:t>Настоящее постановление опубликовать в газете «Вестник Котикского сельского поселения» и на официальном сайте Котикского муниципального образования.</w:t>
      </w:r>
    </w:p>
    <w:p w:rsidR="00A9348B" w:rsidRPr="00A9348B" w:rsidRDefault="00A9348B" w:rsidP="00A934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9348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934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348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9348B" w:rsidRPr="00A9348B" w:rsidRDefault="00A9348B" w:rsidP="00A9348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jc w:val="both"/>
        <w:rPr>
          <w:rFonts w:ascii="Arial" w:hAnsi="Arial" w:cs="Arial"/>
          <w:sz w:val="24"/>
          <w:szCs w:val="24"/>
        </w:rPr>
      </w:pPr>
      <w:r w:rsidRPr="00A9348B">
        <w:rPr>
          <w:rFonts w:ascii="Arial" w:hAnsi="Arial" w:cs="Arial"/>
          <w:sz w:val="24"/>
          <w:szCs w:val="24"/>
        </w:rPr>
        <w:t>Глава Котикского сельского поселения</w:t>
      </w:r>
    </w:p>
    <w:p w:rsidR="00A9348B" w:rsidRPr="00A9348B" w:rsidRDefault="00A9348B" w:rsidP="00A9348B">
      <w:pPr>
        <w:pStyle w:val="a5"/>
        <w:jc w:val="both"/>
        <w:rPr>
          <w:rFonts w:ascii="Arial" w:hAnsi="Arial" w:cs="Arial"/>
          <w:sz w:val="24"/>
          <w:szCs w:val="24"/>
        </w:rPr>
      </w:pPr>
      <w:r w:rsidRPr="00A9348B">
        <w:rPr>
          <w:rFonts w:ascii="Arial" w:hAnsi="Arial" w:cs="Arial"/>
          <w:sz w:val="24"/>
          <w:szCs w:val="24"/>
        </w:rPr>
        <w:t>Г.В.</w:t>
      </w:r>
      <w:r>
        <w:rPr>
          <w:rFonts w:ascii="Arial" w:hAnsi="Arial" w:cs="Arial"/>
          <w:sz w:val="24"/>
          <w:szCs w:val="24"/>
        </w:rPr>
        <w:t xml:space="preserve"> </w:t>
      </w:r>
      <w:r w:rsidRPr="00A9348B">
        <w:rPr>
          <w:rFonts w:ascii="Arial" w:hAnsi="Arial" w:cs="Arial"/>
          <w:sz w:val="24"/>
          <w:szCs w:val="24"/>
        </w:rPr>
        <w:t>Пырьев</w:t>
      </w:r>
    </w:p>
    <w:p w:rsidR="00A9348B" w:rsidRPr="00A9348B" w:rsidRDefault="00A9348B" w:rsidP="00A9348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spacing w:after="0" w:line="259" w:lineRule="auto"/>
        <w:ind w:left="1416"/>
        <w:jc w:val="right"/>
        <w:rPr>
          <w:rFonts w:ascii="Courier New" w:eastAsia="Calibri" w:hAnsi="Courier New" w:cs="Courier New"/>
        </w:rPr>
      </w:pPr>
      <w:r w:rsidRPr="00A9348B">
        <w:rPr>
          <w:rFonts w:ascii="Courier New" w:eastAsia="Calibri" w:hAnsi="Courier New" w:cs="Courier New"/>
        </w:rPr>
        <w:t>Утвержден</w:t>
      </w:r>
    </w:p>
    <w:p w:rsidR="00A9348B" w:rsidRPr="00A9348B" w:rsidRDefault="00A9348B" w:rsidP="00A9348B">
      <w:pPr>
        <w:spacing w:after="0" w:line="259" w:lineRule="auto"/>
        <w:ind w:left="1416"/>
        <w:jc w:val="right"/>
        <w:rPr>
          <w:rFonts w:ascii="Courier New" w:eastAsia="Calibri" w:hAnsi="Courier New" w:cs="Courier New"/>
        </w:rPr>
      </w:pPr>
      <w:r w:rsidRPr="00A9348B">
        <w:rPr>
          <w:rFonts w:ascii="Courier New" w:eastAsia="Calibri" w:hAnsi="Courier New" w:cs="Courier New"/>
        </w:rPr>
        <w:t>постановлением администрации</w:t>
      </w:r>
    </w:p>
    <w:p w:rsidR="00A9348B" w:rsidRPr="00A9348B" w:rsidRDefault="00A9348B" w:rsidP="00A9348B">
      <w:pPr>
        <w:spacing w:after="0" w:line="259" w:lineRule="auto"/>
        <w:ind w:left="1416"/>
        <w:jc w:val="right"/>
        <w:rPr>
          <w:rFonts w:ascii="Courier New" w:eastAsia="Calibri" w:hAnsi="Courier New" w:cs="Courier New"/>
        </w:rPr>
      </w:pPr>
      <w:r w:rsidRPr="00A9348B">
        <w:rPr>
          <w:rFonts w:ascii="Courier New" w:eastAsia="Calibri" w:hAnsi="Courier New" w:cs="Courier New"/>
        </w:rPr>
        <w:t>Котикского сельского поселения</w:t>
      </w:r>
    </w:p>
    <w:p w:rsidR="00A9348B" w:rsidRPr="00A9348B" w:rsidRDefault="00A9348B" w:rsidP="00A9348B">
      <w:pPr>
        <w:spacing w:after="0" w:line="259" w:lineRule="auto"/>
        <w:ind w:left="1416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</w:t>
      </w:r>
      <w:r w:rsidRPr="00A9348B">
        <w:rPr>
          <w:rFonts w:ascii="Courier New" w:eastAsia="Calibri" w:hAnsi="Courier New" w:cs="Courier New"/>
        </w:rPr>
        <w:t>т 24.01.2021г. №3-пг</w:t>
      </w:r>
    </w:p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A9348B">
        <w:rPr>
          <w:rFonts w:ascii="Arial" w:hAnsi="Arial" w:cs="Arial"/>
          <w:b/>
          <w:sz w:val="30"/>
          <w:szCs w:val="30"/>
        </w:rPr>
        <w:t>П</w:t>
      </w:r>
      <w:r w:rsidRPr="00A9348B">
        <w:rPr>
          <w:rFonts w:ascii="Arial" w:hAnsi="Arial" w:cs="Arial"/>
          <w:b/>
          <w:sz w:val="30"/>
          <w:szCs w:val="30"/>
        </w:rPr>
        <w:t>лан р</w:t>
      </w:r>
      <w:r w:rsidRPr="00A9348B">
        <w:rPr>
          <w:rFonts w:ascii="Arial" w:hAnsi="Arial" w:cs="Arial"/>
          <w:b/>
          <w:sz w:val="30"/>
          <w:szCs w:val="30"/>
        </w:rPr>
        <w:t>аботы 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9348B">
        <w:rPr>
          <w:rFonts w:ascii="Arial" w:hAnsi="Arial" w:cs="Arial"/>
          <w:b/>
          <w:sz w:val="30"/>
          <w:szCs w:val="30"/>
        </w:rPr>
        <w:t>Котикского сельского поселения на 2022 год.</w:t>
      </w:r>
    </w:p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56"/>
        <w:gridCol w:w="1997"/>
        <w:gridCol w:w="1985"/>
      </w:tblGrid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№</w:t>
            </w:r>
            <w:proofErr w:type="gramStart"/>
            <w:r w:rsidRPr="00A9348B">
              <w:rPr>
                <w:rFonts w:ascii="Courier New" w:eastAsia="Calibri" w:hAnsi="Courier New" w:cs="Courier New"/>
              </w:rPr>
              <w:t>п</w:t>
            </w:r>
            <w:proofErr w:type="gramEnd"/>
            <w:r w:rsidRPr="00A9348B">
              <w:rPr>
                <w:rFonts w:ascii="Courier New" w:eastAsia="Calibri" w:hAnsi="Courier New" w:cs="Courier New"/>
              </w:rPr>
              <w:t>/п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Наименование мероприятий</w:t>
            </w:r>
          </w:p>
        </w:tc>
        <w:tc>
          <w:tcPr>
            <w:tcW w:w="1997" w:type="dxa"/>
          </w:tcPr>
          <w:p w:rsidR="00A9348B" w:rsidRPr="00A9348B" w:rsidRDefault="00A9348B" w:rsidP="00264F8C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Сроки</w:t>
            </w:r>
            <w:r w:rsidR="00264F8C">
              <w:rPr>
                <w:rFonts w:ascii="Courier New" w:eastAsia="Calibri" w:hAnsi="Courier New" w:cs="Courier New"/>
              </w:rPr>
              <w:t xml:space="preserve"> </w:t>
            </w:r>
            <w:bookmarkStart w:id="0" w:name="_GoBack"/>
            <w:bookmarkEnd w:id="0"/>
            <w:r w:rsidRPr="00A9348B">
              <w:rPr>
                <w:rFonts w:ascii="Courier New" w:eastAsia="Calibri" w:hAnsi="Courier New" w:cs="Courier New"/>
              </w:rPr>
              <w:lastRenderedPageBreak/>
              <w:t>проведения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lastRenderedPageBreak/>
              <w:t>исполнители</w:t>
            </w:r>
          </w:p>
        </w:tc>
      </w:tr>
    </w:tbl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A9348B">
        <w:rPr>
          <w:rFonts w:ascii="Arial" w:eastAsia="Calibri" w:hAnsi="Arial" w:cs="Arial"/>
          <w:sz w:val="24"/>
          <w:szCs w:val="24"/>
        </w:rPr>
        <w:t>Мероприятия по предупреждению чрезвычайных ситуаций</w:t>
      </w:r>
    </w:p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56"/>
        <w:gridCol w:w="1997"/>
        <w:gridCol w:w="1985"/>
      </w:tblGrid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1/1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Проведение заседаний комиссии по чрезвычайным ситуациям и обеспечению пожарной безопасности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Председатель КЧС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 состоянии пожарной безопасности на территории Котикского сельского поселения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 xml:space="preserve"> Январь,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A9348B">
              <w:rPr>
                <w:rFonts w:ascii="Courier New" w:eastAsia="Calibri" w:hAnsi="Courier New" w:cs="Courier New"/>
              </w:rPr>
              <w:t>май, июль, сентябрь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-О мерах по снижению последствий весеннего паводка.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март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 мерах по стабилизации пожаров и гибели людей в Котикском сельском поселении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апрель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-о мерах по реализации федерального закона «О добровольной пожарной охране» на территории поселения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постоянно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A9348B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A9348B">
              <w:rPr>
                <w:rFonts w:ascii="Courier New" w:eastAsia="Calibri" w:hAnsi="Courier New" w:cs="Courier New"/>
              </w:rPr>
              <w:t xml:space="preserve"> водоснабжением населенных пунктов Котикского сельского поселения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постоянно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март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 мерах по обеспечению безопасности людей на водных объектах Котикского сельского поселения в весенне-летний период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июнь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 мерах по обеспечению противопожарного состояния объектов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A9348B">
              <w:rPr>
                <w:rFonts w:ascii="Courier New" w:eastAsia="Calibri" w:hAnsi="Courier New" w:cs="Courier New"/>
              </w:rPr>
              <w:t>социально-культурного назначения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постоянно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-О мерах по охране лесов и торфяников в пожароопасный период.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апрель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 мерах по обеспечению первичных мер пожарной безопасности на территории поселения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постоянно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октябрь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 xml:space="preserve">- о мерах по подготовке населенных пунктов и мест проведения массовых мероприятий к обеспечению </w:t>
            </w:r>
            <w:r w:rsidRPr="00A9348B">
              <w:rPr>
                <w:rFonts w:ascii="Courier New" w:eastAsia="Calibri" w:hAnsi="Courier New" w:cs="Courier New"/>
              </w:rPr>
              <w:lastRenderedPageBreak/>
              <w:t>пожарной безопасности в период новогодних праздников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об итогах выполнения плана обучения должностных лиц и специалистов администрации Котикского сельского поселения, населения основам безопасности в 2020 году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декабрь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Председатель КЧС и ПБ</w:t>
            </w:r>
          </w:p>
        </w:tc>
      </w:tr>
    </w:tbl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A9348B">
        <w:rPr>
          <w:rFonts w:ascii="Arial" w:eastAsia="Calibri" w:hAnsi="Arial" w:cs="Arial"/>
          <w:sz w:val="24"/>
          <w:szCs w:val="24"/>
        </w:rPr>
        <w:t>Мероприятия по подготовке органов управления, сил и средств поселкового звена РСЧС, должностных лиц и специалистов</w:t>
      </w:r>
    </w:p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56"/>
        <w:gridCol w:w="1997"/>
        <w:gridCol w:w="1985"/>
      </w:tblGrid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Тренировка по оповещению и сбору КЧС и ПБ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ноябрь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Председатель КЧС и ПБ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Проверка органов управления, сил и сре</w:t>
            </w:r>
            <w:proofErr w:type="gramStart"/>
            <w:r w:rsidRPr="00A9348B">
              <w:rPr>
                <w:rFonts w:ascii="Courier New" w:eastAsia="Calibri" w:hAnsi="Courier New" w:cs="Courier New"/>
              </w:rPr>
              <w:t>дств зв</w:t>
            </w:r>
            <w:proofErr w:type="gramEnd"/>
            <w:r w:rsidRPr="00A9348B">
              <w:rPr>
                <w:rFonts w:ascii="Courier New" w:eastAsia="Calibri" w:hAnsi="Courier New" w:cs="Courier New"/>
              </w:rPr>
              <w:t>ена ТП РСЧС по теме: «Организация ликвидации последствий чрезвычайных ситуаций природного и техногенного характера. Выполнение задач в области защиты населения и территорий»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сентябрь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Председатель КЧС и ПБ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Заседание КЧС по постановке задач на 2020 год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январь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Председатель КЧС и ПБ</w:t>
            </w:r>
          </w:p>
        </w:tc>
      </w:tr>
    </w:tbl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jc w:val="center"/>
        <w:rPr>
          <w:rFonts w:ascii="Arial" w:hAnsi="Arial" w:cs="Arial"/>
          <w:sz w:val="24"/>
          <w:szCs w:val="24"/>
        </w:rPr>
      </w:pPr>
      <w:r w:rsidRPr="00A9348B">
        <w:rPr>
          <w:rFonts w:ascii="Arial" w:eastAsia="Calibri" w:hAnsi="Arial" w:cs="Arial"/>
          <w:sz w:val="24"/>
          <w:szCs w:val="24"/>
        </w:rPr>
        <w:t>Мероприятия по проверке готовности органов управления, сил и средств поселкового звена РСЧС</w:t>
      </w:r>
    </w:p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56"/>
        <w:gridCol w:w="1997"/>
        <w:gridCol w:w="1985"/>
      </w:tblGrid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Анализ нормативно-правовых актов администрации поселения, изданных в области защиты населения и территории от ЧС природного и техногенного характера.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Июль-август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proofErr w:type="gramStart"/>
            <w:r w:rsidRPr="00A9348B">
              <w:rPr>
                <w:rFonts w:ascii="Courier New" w:eastAsia="Calibri" w:hAnsi="Courier New" w:cs="Courier New"/>
              </w:rPr>
              <w:t>Специально-уполномоченный</w:t>
            </w:r>
            <w:proofErr w:type="gramEnd"/>
            <w:r w:rsidRPr="00A9348B">
              <w:rPr>
                <w:rFonts w:ascii="Courier New" w:eastAsia="Calibri" w:hAnsi="Courier New" w:cs="Courier New"/>
              </w:rPr>
              <w:t xml:space="preserve"> по ГО и ЧС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Проверка готовности объектов социальной сферы и объектов жизнеобеспечения к работе в осенне-зимний период</w:t>
            </w:r>
          </w:p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-объекты культуры</w:t>
            </w:r>
          </w:p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- объекты жизнеобеспечения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Август-сентябрь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Комиссия КЧС и ПБ</w:t>
            </w:r>
          </w:p>
        </w:tc>
      </w:tr>
    </w:tbl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jc w:val="center"/>
        <w:rPr>
          <w:rFonts w:ascii="Arial" w:hAnsi="Arial" w:cs="Arial"/>
          <w:sz w:val="24"/>
          <w:szCs w:val="24"/>
        </w:rPr>
      </w:pPr>
      <w:r w:rsidRPr="00A9348B">
        <w:rPr>
          <w:rFonts w:ascii="Arial" w:eastAsia="Calibri" w:hAnsi="Arial" w:cs="Arial"/>
          <w:sz w:val="24"/>
          <w:szCs w:val="24"/>
        </w:rPr>
        <w:t>Меры по разработке и уточнению нормативно-правовых документов</w:t>
      </w:r>
    </w:p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56"/>
        <w:gridCol w:w="1997"/>
        <w:gridCol w:w="1985"/>
      </w:tblGrid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Внесение изменений в нормативно-правовые акты по защите населения и территории Котикского сельского поселения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По мере необходимости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Специально уполномоченный по ГО и ЧС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Уточнение персонального состава КЧС и ПБ Котикского сельского поселения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ежеквартально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Председатель КЧС и ПБ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Уточнение сил и средств Котикского поселкового звена РСЧС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февраль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Комиссия КЧС и ПБ</w:t>
            </w:r>
          </w:p>
        </w:tc>
      </w:tr>
    </w:tbl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p w:rsidR="00A9348B" w:rsidRPr="00A9348B" w:rsidRDefault="00A9348B" w:rsidP="00A9348B">
      <w:pPr>
        <w:pStyle w:val="a5"/>
        <w:jc w:val="center"/>
        <w:rPr>
          <w:rFonts w:ascii="Arial" w:hAnsi="Arial" w:cs="Arial"/>
          <w:sz w:val="24"/>
          <w:szCs w:val="24"/>
        </w:rPr>
      </w:pPr>
      <w:r w:rsidRPr="00A9348B">
        <w:rPr>
          <w:rFonts w:ascii="Arial" w:eastAsia="Calibri" w:hAnsi="Arial" w:cs="Arial"/>
          <w:sz w:val="24"/>
          <w:szCs w:val="24"/>
        </w:rPr>
        <w:t>Мероприятия по пропаганде знаний и подготовке населения к действиям в ЧС</w:t>
      </w:r>
    </w:p>
    <w:p w:rsidR="00A9348B" w:rsidRPr="00A9348B" w:rsidRDefault="00A9348B" w:rsidP="00A9348B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56"/>
        <w:gridCol w:w="1997"/>
        <w:gridCol w:w="1985"/>
      </w:tblGrid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Распространение среди населения, предприятий, организаций и 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В течени</w:t>
            </w:r>
            <w:proofErr w:type="gramStart"/>
            <w:r w:rsidRPr="00A9348B">
              <w:rPr>
                <w:rFonts w:ascii="Courier New" w:eastAsia="Calibri" w:hAnsi="Courier New" w:cs="Courier New"/>
              </w:rPr>
              <w:t>и</w:t>
            </w:r>
            <w:proofErr w:type="gramEnd"/>
            <w:r w:rsidRPr="00A9348B">
              <w:rPr>
                <w:rFonts w:ascii="Courier New" w:eastAsia="Calibri" w:hAnsi="Courier New" w:cs="Courier New"/>
              </w:rPr>
              <w:t xml:space="preserve"> года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администрации, старосты, депутаты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Проведение собраний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В течени</w:t>
            </w:r>
            <w:proofErr w:type="gramStart"/>
            <w:r w:rsidRPr="00A9348B">
              <w:rPr>
                <w:rFonts w:ascii="Courier New" w:eastAsia="Calibri" w:hAnsi="Courier New" w:cs="Courier New"/>
              </w:rPr>
              <w:t>и</w:t>
            </w:r>
            <w:proofErr w:type="gramEnd"/>
            <w:r w:rsidRPr="00A9348B">
              <w:rPr>
                <w:rFonts w:ascii="Courier New" w:eastAsia="Calibri" w:hAnsi="Courier New" w:cs="Courier New"/>
              </w:rPr>
              <w:t xml:space="preserve"> года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администрации, старосты, депутаты</w:t>
            </w:r>
          </w:p>
        </w:tc>
      </w:tr>
      <w:tr w:rsidR="00A9348B" w:rsidRPr="00A9348B" w:rsidTr="00A9348B">
        <w:tc>
          <w:tcPr>
            <w:tcW w:w="1560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3956" w:type="dxa"/>
          </w:tcPr>
          <w:p w:rsidR="00A9348B" w:rsidRPr="00A9348B" w:rsidRDefault="00A9348B" w:rsidP="00A9348B">
            <w:pPr>
              <w:jc w:val="both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Проведение собраний в населенных пунктах на противопожарную тему.</w:t>
            </w:r>
          </w:p>
        </w:tc>
        <w:tc>
          <w:tcPr>
            <w:tcW w:w="1997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В течени</w:t>
            </w:r>
            <w:proofErr w:type="gramStart"/>
            <w:r w:rsidRPr="00A9348B">
              <w:rPr>
                <w:rFonts w:ascii="Courier New" w:eastAsia="Calibri" w:hAnsi="Courier New" w:cs="Courier New"/>
              </w:rPr>
              <w:t>и</w:t>
            </w:r>
            <w:proofErr w:type="gramEnd"/>
            <w:r w:rsidRPr="00A9348B">
              <w:rPr>
                <w:rFonts w:ascii="Courier New" w:eastAsia="Calibri" w:hAnsi="Courier New" w:cs="Courier New"/>
              </w:rPr>
              <w:t xml:space="preserve"> года</w:t>
            </w:r>
          </w:p>
        </w:tc>
        <w:tc>
          <w:tcPr>
            <w:tcW w:w="1985" w:type="dxa"/>
          </w:tcPr>
          <w:p w:rsidR="00A9348B" w:rsidRPr="00A9348B" w:rsidRDefault="00A9348B" w:rsidP="00A9348B">
            <w:pPr>
              <w:jc w:val="center"/>
              <w:rPr>
                <w:rFonts w:ascii="Courier New" w:eastAsia="Calibri" w:hAnsi="Courier New" w:cs="Courier New"/>
              </w:rPr>
            </w:pPr>
            <w:r w:rsidRPr="00A9348B">
              <w:rPr>
                <w:rFonts w:ascii="Courier New" w:eastAsia="Calibri" w:hAnsi="Courier New" w:cs="Courier New"/>
              </w:rPr>
              <w:t>Глава администрации, старосты, депутаты</w:t>
            </w:r>
          </w:p>
        </w:tc>
      </w:tr>
    </w:tbl>
    <w:p w:rsidR="00957E0F" w:rsidRPr="00A9348B" w:rsidRDefault="00957E0F" w:rsidP="00A9348B">
      <w:pPr>
        <w:rPr>
          <w:rFonts w:ascii="Arial" w:hAnsi="Arial" w:cs="Arial"/>
          <w:sz w:val="24"/>
          <w:szCs w:val="24"/>
        </w:rPr>
      </w:pPr>
    </w:p>
    <w:sectPr w:rsidR="00957E0F" w:rsidRPr="00A9348B" w:rsidSect="00A9348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22A6"/>
    <w:multiLevelType w:val="hybridMultilevel"/>
    <w:tmpl w:val="9FE0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8B"/>
    <w:rsid w:val="00264F8C"/>
    <w:rsid w:val="00957E0F"/>
    <w:rsid w:val="00A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48B"/>
    <w:pPr>
      <w:ind w:left="720"/>
      <w:contextualSpacing/>
    </w:pPr>
  </w:style>
  <w:style w:type="paragraph" w:styleId="a5">
    <w:name w:val="No Spacing"/>
    <w:uiPriority w:val="1"/>
    <w:qFormat/>
    <w:rsid w:val="00A93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48B"/>
    <w:pPr>
      <w:ind w:left="720"/>
      <w:contextualSpacing/>
    </w:pPr>
  </w:style>
  <w:style w:type="paragraph" w:styleId="a5">
    <w:name w:val="No Spacing"/>
    <w:uiPriority w:val="1"/>
    <w:qFormat/>
    <w:rsid w:val="00A93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2022-02-07T00:05:00Z</dcterms:created>
  <dcterms:modified xsi:type="dcterms:W3CDTF">2022-02-07T00:16:00Z</dcterms:modified>
</cp:coreProperties>
</file>