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4" w:type="dxa"/>
        <w:tblInd w:w="-28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784"/>
      </w:tblGrid>
      <w:tr w:rsidR="00E16411" w:rsidTr="00A72F7C">
        <w:trPr>
          <w:trHeight w:val="3289"/>
        </w:trPr>
        <w:tc>
          <w:tcPr>
            <w:tcW w:w="9784" w:type="dxa"/>
          </w:tcPr>
          <w:p w:rsidR="00E16411" w:rsidRDefault="00E16411" w:rsidP="00A72F7C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E16411" w:rsidRDefault="00E16411" w:rsidP="00A72F7C">
            <w:pPr>
              <w:pStyle w:val="Oaieaaaa"/>
              <w:ind w:left="-3827"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proofErr w:type="gramStart"/>
            <w:r>
              <w:rPr>
                <w:rFonts w:ascii="Times New Roman" w:hAnsi="Times New Roman"/>
                <w:b/>
                <w:spacing w:val="20"/>
                <w:sz w:val="32"/>
              </w:rPr>
              <w:t>Иркутская  область</w:t>
            </w:r>
            <w:proofErr w:type="gramEnd"/>
          </w:p>
          <w:p w:rsidR="00E16411" w:rsidRDefault="00E16411" w:rsidP="00A72F7C">
            <w:pPr>
              <w:pStyle w:val="Oaieaaaa"/>
              <w:ind w:left="-3827"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32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район</w:t>
            </w:r>
          </w:p>
          <w:p w:rsidR="00E16411" w:rsidRDefault="00E16411" w:rsidP="003C0A13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Иркутская область</w:t>
            </w:r>
          </w:p>
          <w:p w:rsidR="00E16411" w:rsidRDefault="00E16411" w:rsidP="003C0A13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  <w:proofErr w:type="spellStart"/>
            <w:r>
              <w:rPr>
                <w:rFonts w:ascii="Times New Roman" w:hAnsi="Times New Roman"/>
                <w:spacing w:val="20"/>
                <w:sz w:val="32"/>
              </w:rPr>
              <w:t>Тулунский</w:t>
            </w:r>
            <w:proofErr w:type="spellEnd"/>
            <w:r>
              <w:rPr>
                <w:rFonts w:ascii="Times New Roman" w:hAnsi="Times New Roman"/>
                <w:spacing w:val="20"/>
                <w:sz w:val="32"/>
              </w:rPr>
              <w:t xml:space="preserve"> район</w:t>
            </w:r>
          </w:p>
          <w:p w:rsidR="00E16411" w:rsidRDefault="00597ACA" w:rsidP="003C0A13">
            <w:pPr>
              <w:pStyle w:val="Oaieaaaa"/>
              <w:tabs>
                <w:tab w:val="left" w:pos="2696"/>
              </w:tabs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>АДМИНИСТРАЦИЯ</w:t>
            </w:r>
          </w:p>
          <w:p w:rsidR="00E16411" w:rsidRDefault="00E16411" w:rsidP="003C0A13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0"/>
              </w:rPr>
            </w:pPr>
          </w:p>
          <w:p w:rsidR="00E16411" w:rsidRDefault="00597ACA" w:rsidP="003C0A13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КОТИКСКОГО СЕЛЬСКОГО ПОСЕЛЕНИЯ</w:t>
            </w:r>
          </w:p>
          <w:p w:rsidR="00E16411" w:rsidRDefault="00E16411" w:rsidP="00597AC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E16411" w:rsidRDefault="00E16411" w:rsidP="003C0A13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pacing w:val="20"/>
                <w:sz w:val="32"/>
                <w:szCs w:val="32"/>
              </w:rPr>
              <w:t>П О С Т А Н О В Л Е Н И Е</w:t>
            </w:r>
          </w:p>
          <w:p w:rsidR="00E16411" w:rsidRDefault="00E16411" w:rsidP="003C0A13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</w:p>
          <w:p w:rsidR="00E16411" w:rsidRDefault="00D94B7F" w:rsidP="003C0A13">
            <w:pPr>
              <w:tabs>
                <w:tab w:val="left" w:pos="6870"/>
              </w:tabs>
              <w:ind w:firstLine="708"/>
              <w:jc w:val="center"/>
              <w:rPr>
                <w:b/>
              </w:rPr>
            </w:pPr>
            <w:r>
              <w:rPr>
                <w:b/>
              </w:rPr>
              <w:t>23.03.2016 года</w:t>
            </w:r>
            <w:r>
              <w:rPr>
                <w:b/>
              </w:rPr>
              <w:tab/>
              <w:t>№ 9а</w:t>
            </w:r>
            <w:r w:rsidR="00E16411">
              <w:rPr>
                <w:b/>
              </w:rPr>
              <w:t xml:space="preserve">- </w:t>
            </w:r>
            <w:proofErr w:type="spellStart"/>
            <w:r w:rsidR="00E16411">
              <w:rPr>
                <w:b/>
              </w:rPr>
              <w:t>пг</w:t>
            </w:r>
            <w:proofErr w:type="spellEnd"/>
          </w:p>
          <w:p w:rsidR="00E16411" w:rsidRDefault="00E16411" w:rsidP="003C0A13">
            <w:pPr>
              <w:tabs>
                <w:tab w:val="left" w:pos="6870"/>
              </w:tabs>
              <w:ind w:firstLine="708"/>
              <w:jc w:val="center"/>
              <w:rPr>
                <w:b/>
              </w:rPr>
            </w:pPr>
          </w:p>
          <w:p w:rsidR="00E16411" w:rsidRPr="00656634" w:rsidRDefault="00E16411" w:rsidP="00597ACA">
            <w:pPr>
              <w:tabs>
                <w:tab w:val="left" w:pos="6870"/>
              </w:tabs>
              <w:ind w:firstLine="708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«О мерах по предупреждению пожаров и организации их тушения в </w:t>
            </w:r>
            <w:proofErr w:type="spellStart"/>
            <w:r>
              <w:rPr>
                <w:b/>
                <w:sz w:val="22"/>
                <w:szCs w:val="22"/>
              </w:rPr>
              <w:t>весенне</w:t>
            </w:r>
            <w:proofErr w:type="spellEnd"/>
            <w:r>
              <w:rPr>
                <w:b/>
                <w:sz w:val="22"/>
                <w:szCs w:val="22"/>
              </w:rPr>
              <w:t xml:space="preserve"> – </w:t>
            </w:r>
            <w:r w:rsidR="00D94B7F">
              <w:rPr>
                <w:b/>
                <w:sz w:val="22"/>
                <w:szCs w:val="22"/>
              </w:rPr>
              <w:t>летний пожароопасный период 2016</w:t>
            </w:r>
            <w:r>
              <w:rPr>
                <w:b/>
                <w:sz w:val="22"/>
                <w:szCs w:val="22"/>
              </w:rPr>
              <w:t xml:space="preserve"> год «</w:t>
            </w:r>
          </w:p>
          <w:p w:rsidR="00E16411" w:rsidRPr="00656634" w:rsidRDefault="00E16411" w:rsidP="00597ACA">
            <w:pPr>
              <w:tabs>
                <w:tab w:val="left" w:pos="6870"/>
              </w:tabs>
              <w:ind w:firstLine="708"/>
              <w:rPr>
                <w:b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656634">
              <w:rPr>
                <w:b/>
                <w:sz w:val="22"/>
                <w:szCs w:val="22"/>
              </w:rPr>
              <w:t xml:space="preserve"> целях обеспечения пожарной безопасности на территории </w:t>
            </w:r>
            <w:proofErr w:type="spellStart"/>
            <w:r w:rsidRPr="00656634">
              <w:rPr>
                <w:b/>
                <w:sz w:val="22"/>
                <w:szCs w:val="22"/>
              </w:rPr>
              <w:t>Котикского</w:t>
            </w:r>
            <w:proofErr w:type="spellEnd"/>
            <w:r w:rsidRPr="00656634">
              <w:rPr>
                <w:b/>
                <w:sz w:val="22"/>
                <w:szCs w:val="22"/>
              </w:rPr>
              <w:t xml:space="preserve"> сельского поселения, уменьшения риска возможности ущерба от пожаров, в соответствии со статьями 19.30 Федерального Закона от 21 декабря 1994 года № 69-ФЗ «О пожарной безопасности», Правилами пожарной безопасности в Российской Федерации (ППБ 01-03), утвержденных Приказом МЧС РФ № 313 от 18 июня 2003 года, руководствуясь Уставом </w:t>
            </w:r>
            <w:proofErr w:type="spellStart"/>
            <w:r w:rsidRPr="00656634">
              <w:rPr>
                <w:b/>
                <w:sz w:val="22"/>
                <w:szCs w:val="22"/>
              </w:rPr>
              <w:t>Котикского</w:t>
            </w:r>
            <w:proofErr w:type="spellEnd"/>
            <w:r w:rsidRPr="00656634">
              <w:rPr>
                <w:b/>
                <w:sz w:val="22"/>
                <w:szCs w:val="22"/>
              </w:rPr>
              <w:t xml:space="preserve"> муниципального образования</w:t>
            </w:r>
          </w:p>
          <w:p w:rsidR="00E16411" w:rsidRPr="00656634" w:rsidRDefault="00E16411" w:rsidP="00597ACA">
            <w:pPr>
              <w:tabs>
                <w:tab w:val="left" w:pos="6870"/>
              </w:tabs>
              <w:ind w:firstLine="708"/>
              <w:rPr>
                <w:b/>
              </w:rPr>
            </w:pPr>
          </w:p>
          <w:p w:rsidR="00E16411" w:rsidRDefault="00E16411" w:rsidP="00597ACA">
            <w:pPr>
              <w:tabs>
                <w:tab w:val="left" w:pos="6870"/>
              </w:tabs>
              <w:ind w:firstLine="708"/>
              <w:rPr>
                <w:b/>
              </w:rPr>
            </w:pPr>
            <w:r w:rsidRPr="00656634">
              <w:rPr>
                <w:b/>
                <w:sz w:val="22"/>
                <w:szCs w:val="22"/>
              </w:rPr>
              <w:t>ПОСТАНОВЛЯЮ:</w:t>
            </w:r>
          </w:p>
          <w:p w:rsidR="00E16411" w:rsidRDefault="00E16411" w:rsidP="00597ACA">
            <w:pPr>
              <w:tabs>
                <w:tab w:val="left" w:pos="6870"/>
              </w:tabs>
              <w:ind w:firstLine="708"/>
              <w:rPr>
                <w:b/>
              </w:rPr>
            </w:pPr>
          </w:p>
          <w:p w:rsidR="00E16411" w:rsidRPr="00EA150A" w:rsidRDefault="00E16411" w:rsidP="00597ACA">
            <w:pPr>
              <w:pStyle w:val="a5"/>
              <w:tabs>
                <w:tab w:val="left" w:pos="6870"/>
              </w:tabs>
              <w:ind w:left="708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Pr="00EA150A">
              <w:rPr>
                <w:b/>
                <w:sz w:val="22"/>
                <w:szCs w:val="22"/>
              </w:rPr>
              <w:t xml:space="preserve">Запретить на территории </w:t>
            </w:r>
            <w:proofErr w:type="spellStart"/>
            <w:r w:rsidRPr="00EA150A">
              <w:rPr>
                <w:b/>
                <w:sz w:val="22"/>
                <w:szCs w:val="22"/>
              </w:rPr>
              <w:t>Котикского</w:t>
            </w:r>
            <w:proofErr w:type="spellEnd"/>
            <w:r w:rsidRPr="00EA150A">
              <w:rPr>
                <w:b/>
                <w:sz w:val="22"/>
                <w:szCs w:val="22"/>
              </w:rPr>
              <w:t xml:space="preserve"> сельского поселения стихийные пожоги сухой травы, мусора во дворах домов, </w:t>
            </w:r>
            <w:proofErr w:type="spellStart"/>
            <w:r w:rsidRPr="00EA150A">
              <w:rPr>
                <w:b/>
                <w:sz w:val="22"/>
                <w:szCs w:val="22"/>
              </w:rPr>
              <w:t>поживных</w:t>
            </w:r>
            <w:proofErr w:type="spellEnd"/>
            <w:r w:rsidRPr="00EA150A">
              <w:rPr>
                <w:b/>
                <w:sz w:val="22"/>
                <w:szCs w:val="22"/>
              </w:rPr>
              <w:t xml:space="preserve"> остатков соломы на полях в </w:t>
            </w:r>
            <w:r>
              <w:rPr>
                <w:b/>
                <w:sz w:val="22"/>
                <w:szCs w:val="22"/>
              </w:rPr>
              <w:t xml:space="preserve">весенне-летний </w:t>
            </w:r>
            <w:r w:rsidRPr="00EA150A">
              <w:rPr>
                <w:b/>
                <w:sz w:val="22"/>
                <w:szCs w:val="22"/>
              </w:rPr>
              <w:t>пожароопасный период 201</w:t>
            </w:r>
            <w:r w:rsidR="00D94B7F">
              <w:rPr>
                <w:b/>
                <w:sz w:val="22"/>
                <w:szCs w:val="22"/>
              </w:rPr>
              <w:t>6</w:t>
            </w:r>
            <w:r w:rsidRPr="00EA150A">
              <w:rPr>
                <w:b/>
                <w:sz w:val="22"/>
                <w:szCs w:val="22"/>
              </w:rPr>
              <w:t xml:space="preserve"> года</w:t>
            </w:r>
          </w:p>
          <w:p w:rsidR="00E16411" w:rsidRDefault="00E16411" w:rsidP="00597ACA">
            <w:pPr>
              <w:pStyle w:val="a5"/>
              <w:tabs>
                <w:tab w:val="left" w:pos="6870"/>
              </w:tabs>
              <w:ind w:left="708"/>
              <w:rPr>
                <w:b/>
              </w:rPr>
            </w:pPr>
            <w:proofErr w:type="gramStart"/>
            <w:r>
              <w:rPr>
                <w:b/>
              </w:rPr>
              <w:t>2 .Рекомендовать</w:t>
            </w:r>
            <w:proofErr w:type="gramEnd"/>
            <w:r>
              <w:rPr>
                <w:b/>
              </w:rPr>
              <w:t xml:space="preserve"> руководителям предприятий, организаций и учреждений осуществлять контроль по недопущению пожогов сухой травы, мусора и отходов производства на подведомственных территориях.</w:t>
            </w:r>
          </w:p>
          <w:p w:rsidR="00E16411" w:rsidRDefault="00E16411" w:rsidP="00597ACA">
            <w:pPr>
              <w:pStyle w:val="a5"/>
              <w:tabs>
                <w:tab w:val="left" w:pos="6870"/>
              </w:tabs>
              <w:ind w:left="708"/>
              <w:rPr>
                <w:b/>
              </w:rPr>
            </w:pPr>
            <w:r>
              <w:rPr>
                <w:b/>
              </w:rPr>
              <w:t xml:space="preserve">3. Создать минерализованные противопожарные полосы вокруг населенных пунктов </w:t>
            </w:r>
            <w:proofErr w:type="spellStart"/>
            <w:r>
              <w:rPr>
                <w:b/>
              </w:rPr>
              <w:t>Котикского</w:t>
            </w:r>
            <w:proofErr w:type="spellEnd"/>
            <w:r>
              <w:rPr>
                <w:b/>
              </w:rPr>
              <w:t xml:space="preserve"> муниципального образования</w:t>
            </w:r>
          </w:p>
          <w:p w:rsidR="00E16411" w:rsidRDefault="00E16411" w:rsidP="00597ACA">
            <w:pPr>
              <w:pStyle w:val="a5"/>
              <w:tabs>
                <w:tab w:val="left" w:pos="6870"/>
              </w:tabs>
              <w:ind w:left="708"/>
              <w:rPr>
                <w:b/>
              </w:rPr>
            </w:pPr>
            <w:r>
              <w:rPr>
                <w:b/>
              </w:rPr>
              <w:t>4.Рекомендовать с</w:t>
            </w:r>
            <w:r w:rsidR="00597ACA">
              <w:rPr>
                <w:b/>
              </w:rPr>
              <w:t>пециалисту ГО и ЧС Фишер Н.А.</w:t>
            </w:r>
            <w:r>
              <w:rPr>
                <w:b/>
              </w:rPr>
              <w:t xml:space="preserve">, депутатам </w:t>
            </w:r>
            <w:proofErr w:type="spellStart"/>
            <w:r>
              <w:rPr>
                <w:b/>
              </w:rPr>
              <w:t>Котикского</w:t>
            </w:r>
            <w:proofErr w:type="spellEnd"/>
            <w:r>
              <w:rPr>
                <w:b/>
              </w:rPr>
              <w:t xml:space="preserve"> сельского поселения взять под контроль недопущение пожогов сухой травы, мусора в жилых домах и отходов производства на территории </w:t>
            </w:r>
            <w:proofErr w:type="spellStart"/>
            <w:r>
              <w:rPr>
                <w:b/>
              </w:rPr>
              <w:t>Котикского</w:t>
            </w:r>
            <w:proofErr w:type="spellEnd"/>
            <w:r>
              <w:rPr>
                <w:b/>
              </w:rPr>
              <w:t xml:space="preserve"> сельского поселения.</w:t>
            </w:r>
          </w:p>
          <w:p w:rsidR="00E16411" w:rsidRDefault="00E16411" w:rsidP="00597ACA">
            <w:pPr>
              <w:pStyle w:val="a5"/>
              <w:tabs>
                <w:tab w:val="left" w:pos="6870"/>
              </w:tabs>
              <w:ind w:left="708"/>
              <w:rPr>
                <w:b/>
              </w:rPr>
            </w:pPr>
            <w:r>
              <w:rPr>
                <w:b/>
              </w:rPr>
              <w:t>5. В случае нарушения данного постановления виновные будут привлекаться к административной ответственности с наложением штрафов.</w:t>
            </w:r>
          </w:p>
          <w:p w:rsidR="00E16411" w:rsidRPr="002F7691" w:rsidRDefault="00E16411" w:rsidP="00597ACA">
            <w:pPr>
              <w:tabs>
                <w:tab w:val="left" w:pos="6870"/>
              </w:tabs>
              <w:rPr>
                <w:b/>
              </w:rPr>
            </w:pPr>
          </w:p>
          <w:p w:rsidR="00E16411" w:rsidRDefault="00E16411" w:rsidP="00597ACA">
            <w:pPr>
              <w:pStyle w:val="a5"/>
              <w:tabs>
                <w:tab w:val="left" w:pos="6870"/>
              </w:tabs>
              <w:ind w:left="708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  <w:r w:rsidRPr="00656634">
              <w:rPr>
                <w:b/>
                <w:sz w:val="22"/>
                <w:szCs w:val="22"/>
              </w:rPr>
              <w:t xml:space="preserve">Настоящее постановление опубликовать в газете «Вестник </w:t>
            </w:r>
            <w:proofErr w:type="spellStart"/>
            <w:r w:rsidRPr="00656634">
              <w:rPr>
                <w:b/>
                <w:sz w:val="22"/>
                <w:szCs w:val="22"/>
              </w:rPr>
              <w:t>Котикского</w:t>
            </w:r>
            <w:proofErr w:type="spellEnd"/>
          </w:p>
          <w:p w:rsidR="00E16411" w:rsidRPr="002F7691" w:rsidRDefault="00E16411" w:rsidP="00597ACA">
            <w:pPr>
              <w:pStyle w:val="a5"/>
              <w:rPr>
                <w:b/>
              </w:rPr>
            </w:pPr>
          </w:p>
          <w:p w:rsidR="00E16411" w:rsidRDefault="00E16411" w:rsidP="00597ACA">
            <w:pPr>
              <w:pStyle w:val="a5"/>
              <w:tabs>
                <w:tab w:val="left" w:pos="6870"/>
              </w:tabs>
              <w:ind w:left="1638"/>
              <w:rPr>
                <w:b/>
              </w:rPr>
            </w:pPr>
            <w:r>
              <w:rPr>
                <w:b/>
                <w:sz w:val="22"/>
                <w:szCs w:val="22"/>
              </w:rPr>
              <w:t>поселения»</w:t>
            </w:r>
          </w:p>
          <w:p w:rsidR="00E16411" w:rsidRDefault="00E16411" w:rsidP="00597ACA"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  <w:r w:rsidRPr="00656634">
              <w:rPr>
                <w:b/>
                <w:sz w:val="22"/>
                <w:szCs w:val="22"/>
              </w:rPr>
              <w:t>Контроль за исполнением настоящего постановления оставляю за собой.</w:t>
            </w:r>
          </w:p>
          <w:p w:rsidR="00E16411" w:rsidRPr="00656634" w:rsidRDefault="00E16411" w:rsidP="00597ACA">
            <w:pPr>
              <w:tabs>
                <w:tab w:val="left" w:pos="6870"/>
              </w:tabs>
              <w:rPr>
                <w:b/>
              </w:rPr>
            </w:pPr>
          </w:p>
          <w:p w:rsidR="00E16411" w:rsidRPr="00656634" w:rsidRDefault="00E16411" w:rsidP="003C0A13">
            <w:pPr>
              <w:tabs>
                <w:tab w:val="left" w:pos="6870"/>
              </w:tabs>
              <w:jc w:val="center"/>
              <w:rPr>
                <w:b/>
              </w:rPr>
            </w:pPr>
          </w:p>
          <w:p w:rsidR="00E16411" w:rsidRPr="00656634" w:rsidRDefault="00E16411" w:rsidP="003C0A13">
            <w:pPr>
              <w:tabs>
                <w:tab w:val="left" w:pos="6870"/>
              </w:tabs>
              <w:jc w:val="center"/>
              <w:rPr>
                <w:b/>
              </w:rPr>
            </w:pPr>
            <w:r w:rsidRPr="00656634">
              <w:rPr>
                <w:b/>
                <w:sz w:val="22"/>
                <w:szCs w:val="22"/>
              </w:rPr>
              <w:t xml:space="preserve">Глава </w:t>
            </w:r>
            <w:proofErr w:type="spellStart"/>
            <w:r w:rsidRPr="00656634">
              <w:rPr>
                <w:b/>
                <w:sz w:val="22"/>
                <w:szCs w:val="22"/>
              </w:rPr>
              <w:t>Котикского</w:t>
            </w:r>
            <w:proofErr w:type="spellEnd"/>
            <w:r w:rsidRPr="00656634">
              <w:rPr>
                <w:b/>
                <w:sz w:val="22"/>
                <w:szCs w:val="22"/>
              </w:rPr>
              <w:t xml:space="preserve"> сельского поселения                        </w:t>
            </w:r>
            <w:proofErr w:type="spellStart"/>
            <w:r w:rsidRPr="00656634">
              <w:rPr>
                <w:b/>
                <w:sz w:val="22"/>
                <w:szCs w:val="22"/>
              </w:rPr>
              <w:t>Т.А.Фишер</w:t>
            </w:r>
            <w:proofErr w:type="spellEnd"/>
          </w:p>
          <w:p w:rsidR="00E16411" w:rsidRPr="00656634" w:rsidRDefault="00E16411" w:rsidP="003C0A13">
            <w:pPr>
              <w:tabs>
                <w:tab w:val="left" w:pos="6870"/>
              </w:tabs>
              <w:jc w:val="center"/>
              <w:rPr>
                <w:b/>
              </w:rPr>
            </w:pPr>
          </w:p>
          <w:p w:rsidR="00E16411" w:rsidRDefault="00E16411" w:rsidP="003C0A13">
            <w:pPr>
              <w:tabs>
                <w:tab w:val="left" w:pos="6870"/>
              </w:tabs>
              <w:jc w:val="center"/>
              <w:rPr>
                <w:b/>
              </w:rPr>
            </w:pPr>
          </w:p>
          <w:p w:rsidR="00E16411" w:rsidRDefault="00E16411" w:rsidP="003C0A13">
            <w:pPr>
              <w:tabs>
                <w:tab w:val="left" w:pos="6870"/>
              </w:tabs>
              <w:jc w:val="center"/>
              <w:rPr>
                <w:sz w:val="18"/>
                <w:szCs w:val="18"/>
              </w:rPr>
            </w:pPr>
            <w:r w:rsidRPr="00A17303">
              <w:rPr>
                <w:sz w:val="18"/>
                <w:szCs w:val="18"/>
              </w:rPr>
              <w:t>Исполнитель: Т.Г. Таничева</w:t>
            </w:r>
          </w:p>
          <w:p w:rsidR="00E16411" w:rsidRPr="00A17303" w:rsidRDefault="00E16411" w:rsidP="003C0A13">
            <w:pPr>
              <w:tabs>
                <w:tab w:val="left" w:pos="6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 4 – 03 - 52</w:t>
            </w:r>
          </w:p>
          <w:p w:rsidR="00E16411" w:rsidRDefault="00E16411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E16411" w:rsidRDefault="00E16411" w:rsidP="004F7CAD"/>
    <w:p w:rsidR="00E16411" w:rsidRDefault="00E16411" w:rsidP="004F7CAD"/>
    <w:p w:rsidR="00E16411" w:rsidRDefault="00E16411"/>
    <w:sectPr w:rsidR="00E16411" w:rsidSect="00AA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97870"/>
    <w:multiLevelType w:val="hybridMultilevel"/>
    <w:tmpl w:val="2B08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2D3B78"/>
    <w:multiLevelType w:val="hybridMultilevel"/>
    <w:tmpl w:val="307C8D1A"/>
    <w:lvl w:ilvl="0" w:tplc="A90CB96E">
      <w:start w:val="1"/>
      <w:numFmt w:val="decimal"/>
      <w:lvlText w:val="%1."/>
      <w:lvlJc w:val="left"/>
      <w:pPr>
        <w:ind w:left="1638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CAD"/>
    <w:rsid w:val="00023BE6"/>
    <w:rsid w:val="00146495"/>
    <w:rsid w:val="00183416"/>
    <w:rsid w:val="00255D70"/>
    <w:rsid w:val="002F7691"/>
    <w:rsid w:val="003C0A13"/>
    <w:rsid w:val="003C325E"/>
    <w:rsid w:val="003C389C"/>
    <w:rsid w:val="00465BFD"/>
    <w:rsid w:val="004F06A7"/>
    <w:rsid w:val="004F7CAD"/>
    <w:rsid w:val="00512878"/>
    <w:rsid w:val="00533790"/>
    <w:rsid w:val="00597ACA"/>
    <w:rsid w:val="00656634"/>
    <w:rsid w:val="00705F8D"/>
    <w:rsid w:val="0072541B"/>
    <w:rsid w:val="007C2A88"/>
    <w:rsid w:val="008637B1"/>
    <w:rsid w:val="008F56C3"/>
    <w:rsid w:val="00A108C9"/>
    <w:rsid w:val="00A17303"/>
    <w:rsid w:val="00A72F7C"/>
    <w:rsid w:val="00AA094E"/>
    <w:rsid w:val="00AC32CB"/>
    <w:rsid w:val="00AF63B8"/>
    <w:rsid w:val="00C04D37"/>
    <w:rsid w:val="00C07910"/>
    <w:rsid w:val="00C45DDA"/>
    <w:rsid w:val="00C904C9"/>
    <w:rsid w:val="00D94B7F"/>
    <w:rsid w:val="00DF243F"/>
    <w:rsid w:val="00E16411"/>
    <w:rsid w:val="00EA150A"/>
    <w:rsid w:val="00FD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4A7362-DF82-4243-A8BE-45007323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uiPriority w:val="99"/>
    <w:rsid w:val="004F7CAD"/>
    <w:pPr>
      <w:jc w:val="right"/>
    </w:pPr>
    <w:rPr>
      <w:rFonts w:ascii="Century Schoolbook" w:hAnsi="Century Schoolbook"/>
      <w:szCs w:val="20"/>
    </w:rPr>
  </w:style>
  <w:style w:type="paragraph" w:styleId="a3">
    <w:name w:val="Balloon Text"/>
    <w:basedOn w:val="a"/>
    <w:link w:val="a4"/>
    <w:uiPriority w:val="99"/>
    <w:semiHidden/>
    <w:rsid w:val="004F7C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7CA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F7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3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2016-04-08T00:16:00Z</cp:lastPrinted>
  <dcterms:created xsi:type="dcterms:W3CDTF">2014-03-18T00:22:00Z</dcterms:created>
  <dcterms:modified xsi:type="dcterms:W3CDTF">2016-04-08T00:17:00Z</dcterms:modified>
</cp:coreProperties>
</file>